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E1" w:rsidRPr="00032A47" w:rsidRDefault="007254E1" w:rsidP="005D63BD">
      <w:pPr>
        <w:shd w:val="clear" w:color="auto" w:fill="FFFFFF"/>
        <w:spacing w:line="360" w:lineRule="auto"/>
        <w:jc w:val="center"/>
        <w:rPr>
          <w:rFonts w:ascii="Times New Roman" w:eastAsia="Times New Roman" w:hAnsi="Times New Roman" w:cs="Times New Roman"/>
          <w:b/>
          <w:bCs/>
          <w:color w:val="000000" w:themeColor="text1"/>
          <w:sz w:val="24"/>
          <w:szCs w:val="24"/>
        </w:rPr>
      </w:pPr>
      <w:r w:rsidRPr="00032A47">
        <w:rPr>
          <w:rFonts w:ascii="Times New Roman" w:eastAsia="Times New Roman" w:hAnsi="Times New Roman" w:cs="Times New Roman"/>
          <w:b/>
          <w:bCs/>
          <w:color w:val="000000" w:themeColor="text1"/>
          <w:sz w:val="24"/>
          <w:szCs w:val="24"/>
        </w:rPr>
        <w:t>TÜRK-ALMAN ÜNİVERSİTESİ</w:t>
      </w:r>
    </w:p>
    <w:p w:rsidR="005A7C10" w:rsidRPr="00032A47" w:rsidRDefault="005A7C10" w:rsidP="005D63BD">
      <w:pPr>
        <w:shd w:val="clear" w:color="auto" w:fill="FFFFFF"/>
        <w:spacing w:line="360" w:lineRule="auto"/>
        <w:jc w:val="center"/>
        <w:rPr>
          <w:rFonts w:ascii="Times New Roman" w:eastAsia="Times New Roman" w:hAnsi="Times New Roman" w:cs="Times New Roman"/>
          <w:b/>
          <w:bCs/>
          <w:color w:val="000000" w:themeColor="text1"/>
          <w:sz w:val="24"/>
          <w:szCs w:val="24"/>
        </w:rPr>
      </w:pPr>
      <w:r w:rsidRPr="00032A47">
        <w:rPr>
          <w:rFonts w:ascii="Times New Roman" w:eastAsia="Times New Roman" w:hAnsi="Times New Roman" w:cs="Times New Roman"/>
          <w:b/>
          <w:bCs/>
          <w:color w:val="000000" w:themeColor="text1"/>
          <w:sz w:val="24"/>
          <w:szCs w:val="24"/>
        </w:rPr>
        <w:t>FEN BİLİMLERİ ENSTİTÜSÜ</w:t>
      </w:r>
    </w:p>
    <w:p w:rsidR="005A7C10" w:rsidRPr="00032A47" w:rsidRDefault="00FF6CDF" w:rsidP="005D63BD">
      <w:pPr>
        <w:shd w:val="clear" w:color="auto" w:fill="FFFFFF"/>
        <w:spacing w:line="360" w:lineRule="auto"/>
        <w:jc w:val="center"/>
        <w:rPr>
          <w:rFonts w:ascii="Times New Roman" w:eastAsia="Times New Roman" w:hAnsi="Times New Roman" w:cs="Times New Roman"/>
          <w:b/>
          <w:bCs/>
          <w:color w:val="000000" w:themeColor="text1"/>
          <w:sz w:val="24"/>
          <w:szCs w:val="24"/>
        </w:rPr>
      </w:pPr>
      <w:r w:rsidRPr="00032A47">
        <w:rPr>
          <w:rFonts w:ascii="Times New Roman" w:eastAsia="Times New Roman" w:hAnsi="Times New Roman" w:cs="Times New Roman"/>
          <w:b/>
          <w:bCs/>
          <w:color w:val="000000" w:themeColor="text1"/>
          <w:sz w:val="24"/>
          <w:szCs w:val="24"/>
        </w:rPr>
        <w:t>RO</w:t>
      </w:r>
      <w:r w:rsidR="00751ED8">
        <w:rPr>
          <w:rFonts w:ascii="Times New Roman" w:eastAsia="Times New Roman" w:hAnsi="Times New Roman" w:cs="Times New Roman"/>
          <w:b/>
          <w:bCs/>
          <w:color w:val="000000" w:themeColor="text1"/>
          <w:sz w:val="24"/>
          <w:szCs w:val="24"/>
        </w:rPr>
        <w:t xml:space="preserve">BOTLAR VE AKILLI SİSTEMLER </w:t>
      </w:r>
      <w:r w:rsidR="00A12B62">
        <w:rPr>
          <w:rFonts w:ascii="Times New Roman" w:eastAsia="Times New Roman" w:hAnsi="Times New Roman" w:cs="Times New Roman"/>
          <w:b/>
          <w:bCs/>
          <w:color w:val="000000" w:themeColor="text1"/>
          <w:sz w:val="24"/>
          <w:szCs w:val="24"/>
        </w:rPr>
        <w:t>TEZLİ YÜKSEK LİSANS</w:t>
      </w:r>
      <w:r w:rsidR="005A7C10" w:rsidRPr="00032A47">
        <w:rPr>
          <w:rFonts w:ascii="Times New Roman" w:eastAsia="Times New Roman" w:hAnsi="Times New Roman" w:cs="Times New Roman"/>
          <w:b/>
          <w:bCs/>
          <w:color w:val="000000" w:themeColor="text1"/>
          <w:sz w:val="24"/>
          <w:szCs w:val="24"/>
        </w:rPr>
        <w:t xml:space="preserve"> </w:t>
      </w:r>
      <w:r w:rsidRPr="00032A47">
        <w:rPr>
          <w:rFonts w:ascii="Times New Roman" w:eastAsia="Times New Roman" w:hAnsi="Times New Roman" w:cs="Times New Roman"/>
          <w:b/>
          <w:bCs/>
          <w:color w:val="000000" w:themeColor="text1"/>
          <w:sz w:val="24"/>
          <w:szCs w:val="24"/>
        </w:rPr>
        <w:t xml:space="preserve">(İNGİLİZCE) </w:t>
      </w:r>
      <w:r w:rsidR="005A7C10" w:rsidRPr="00032A47">
        <w:rPr>
          <w:rFonts w:ascii="Times New Roman" w:eastAsia="Times New Roman" w:hAnsi="Times New Roman" w:cs="Times New Roman"/>
          <w:b/>
          <w:bCs/>
          <w:color w:val="000000" w:themeColor="text1"/>
          <w:sz w:val="24"/>
          <w:szCs w:val="24"/>
        </w:rPr>
        <w:t>PROGRAMI</w:t>
      </w:r>
    </w:p>
    <w:p w:rsidR="007254E1" w:rsidRPr="00032A47" w:rsidRDefault="007254E1" w:rsidP="005D63BD">
      <w:pPr>
        <w:shd w:val="clear" w:color="auto" w:fill="FFFFFF"/>
        <w:spacing w:line="360" w:lineRule="auto"/>
        <w:jc w:val="center"/>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bCs/>
          <w:color w:val="000000" w:themeColor="text1"/>
          <w:sz w:val="24"/>
          <w:szCs w:val="24"/>
        </w:rPr>
        <w:t>20</w:t>
      </w:r>
      <w:r w:rsidR="00A73AD5" w:rsidRPr="00032A47">
        <w:rPr>
          <w:rFonts w:ascii="Times New Roman" w:eastAsia="Times New Roman" w:hAnsi="Times New Roman" w:cs="Times New Roman"/>
          <w:b/>
          <w:bCs/>
          <w:color w:val="000000" w:themeColor="text1"/>
          <w:sz w:val="24"/>
          <w:szCs w:val="24"/>
        </w:rPr>
        <w:t>20</w:t>
      </w:r>
      <w:r w:rsidR="00391367" w:rsidRPr="00032A47">
        <w:rPr>
          <w:rFonts w:ascii="Times New Roman" w:eastAsia="Times New Roman" w:hAnsi="Times New Roman" w:cs="Times New Roman"/>
          <w:b/>
          <w:bCs/>
          <w:color w:val="000000" w:themeColor="text1"/>
          <w:sz w:val="24"/>
          <w:szCs w:val="24"/>
        </w:rPr>
        <w:t>-</w:t>
      </w:r>
      <w:r w:rsidRPr="00032A47">
        <w:rPr>
          <w:rFonts w:ascii="Times New Roman" w:eastAsia="Times New Roman" w:hAnsi="Times New Roman" w:cs="Times New Roman"/>
          <w:b/>
          <w:bCs/>
          <w:color w:val="000000" w:themeColor="text1"/>
          <w:sz w:val="24"/>
          <w:szCs w:val="24"/>
        </w:rPr>
        <w:t>202</w:t>
      </w:r>
      <w:r w:rsidR="00A73AD5" w:rsidRPr="00032A47">
        <w:rPr>
          <w:rFonts w:ascii="Times New Roman" w:eastAsia="Times New Roman" w:hAnsi="Times New Roman" w:cs="Times New Roman"/>
          <w:b/>
          <w:bCs/>
          <w:color w:val="000000" w:themeColor="text1"/>
          <w:sz w:val="24"/>
          <w:szCs w:val="24"/>
        </w:rPr>
        <w:t>1</w:t>
      </w:r>
      <w:r w:rsidRPr="00032A47">
        <w:rPr>
          <w:rFonts w:ascii="Times New Roman" w:eastAsia="Times New Roman" w:hAnsi="Times New Roman" w:cs="Times New Roman"/>
          <w:b/>
          <w:bCs/>
          <w:color w:val="000000" w:themeColor="text1"/>
          <w:sz w:val="24"/>
          <w:szCs w:val="24"/>
        </w:rPr>
        <w:t xml:space="preserve"> </w:t>
      </w:r>
      <w:r w:rsidR="005A7C10" w:rsidRPr="00032A47">
        <w:rPr>
          <w:rFonts w:ascii="Times New Roman" w:eastAsia="Times New Roman" w:hAnsi="Times New Roman" w:cs="Times New Roman"/>
          <w:b/>
          <w:bCs/>
          <w:color w:val="000000" w:themeColor="text1"/>
          <w:sz w:val="24"/>
          <w:szCs w:val="24"/>
        </w:rPr>
        <w:t>EĞİTİM-</w:t>
      </w:r>
      <w:r w:rsidR="00AB6862">
        <w:rPr>
          <w:rFonts w:ascii="Times New Roman" w:eastAsia="Times New Roman" w:hAnsi="Times New Roman" w:cs="Times New Roman"/>
          <w:b/>
          <w:bCs/>
          <w:color w:val="000000" w:themeColor="text1"/>
          <w:sz w:val="24"/>
          <w:szCs w:val="24"/>
        </w:rPr>
        <w:t>ÖĞRETİM</w:t>
      </w:r>
      <w:r w:rsidR="00FE410A">
        <w:rPr>
          <w:rFonts w:ascii="Times New Roman" w:eastAsia="Times New Roman" w:hAnsi="Times New Roman" w:cs="Times New Roman"/>
          <w:b/>
          <w:bCs/>
          <w:color w:val="000000" w:themeColor="text1"/>
          <w:sz w:val="24"/>
          <w:szCs w:val="24"/>
        </w:rPr>
        <w:t xml:space="preserve"> YILI</w:t>
      </w:r>
      <w:r w:rsidR="00AB6862">
        <w:rPr>
          <w:rFonts w:ascii="Times New Roman" w:eastAsia="Times New Roman" w:hAnsi="Times New Roman" w:cs="Times New Roman"/>
          <w:b/>
          <w:bCs/>
          <w:color w:val="000000" w:themeColor="text1"/>
          <w:sz w:val="24"/>
          <w:szCs w:val="24"/>
        </w:rPr>
        <w:t xml:space="preserve"> BAHAR </w:t>
      </w:r>
      <w:r w:rsidR="0043104D">
        <w:rPr>
          <w:rFonts w:ascii="Times New Roman" w:eastAsia="Times New Roman" w:hAnsi="Times New Roman" w:cs="Times New Roman"/>
          <w:b/>
          <w:bCs/>
          <w:color w:val="000000" w:themeColor="text1"/>
          <w:sz w:val="24"/>
          <w:szCs w:val="24"/>
        </w:rPr>
        <w:t>YARIYILI</w:t>
      </w:r>
    </w:p>
    <w:p w:rsidR="007254E1" w:rsidRPr="00032A47" w:rsidRDefault="007254E1" w:rsidP="005D63BD">
      <w:pPr>
        <w:shd w:val="clear" w:color="auto" w:fill="FFFFFF"/>
        <w:spacing w:line="360" w:lineRule="auto"/>
        <w:jc w:val="center"/>
        <w:rPr>
          <w:rFonts w:ascii="Times New Roman" w:eastAsia="Times New Roman" w:hAnsi="Times New Roman" w:cs="Times New Roman"/>
          <w:b/>
          <w:bCs/>
          <w:color w:val="000000" w:themeColor="text1"/>
          <w:sz w:val="24"/>
          <w:szCs w:val="24"/>
        </w:rPr>
      </w:pPr>
      <w:r w:rsidRPr="00032A47">
        <w:rPr>
          <w:rFonts w:ascii="Times New Roman" w:eastAsia="Times New Roman" w:hAnsi="Times New Roman" w:cs="Times New Roman"/>
          <w:b/>
          <w:bCs/>
          <w:color w:val="000000" w:themeColor="text1"/>
          <w:sz w:val="24"/>
          <w:szCs w:val="24"/>
        </w:rPr>
        <w:t>ÖĞRENCİ KABUL ŞARTLARI VE KONTENJANI</w:t>
      </w:r>
    </w:p>
    <w:p w:rsidR="00D83BE9" w:rsidRDefault="00D83BE9" w:rsidP="00AC1313">
      <w:pPr>
        <w:shd w:val="clear" w:color="auto" w:fill="FFFFFF"/>
        <w:spacing w:line="360" w:lineRule="auto"/>
        <w:rPr>
          <w:rFonts w:ascii="Times New Roman" w:eastAsia="Times New Roman" w:hAnsi="Times New Roman" w:cs="Times New Roman"/>
          <w:b/>
          <w:color w:val="000000" w:themeColor="text1"/>
          <w:sz w:val="24"/>
          <w:szCs w:val="24"/>
          <w:u w:val="single"/>
        </w:rPr>
      </w:pPr>
    </w:p>
    <w:p w:rsidR="00AC1313" w:rsidRPr="00032A47" w:rsidRDefault="00AC1313" w:rsidP="00AC1313">
      <w:pPr>
        <w:shd w:val="clear" w:color="auto" w:fill="FFFFFF"/>
        <w:spacing w:line="360" w:lineRule="auto"/>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color w:val="000000" w:themeColor="text1"/>
          <w:sz w:val="24"/>
          <w:szCs w:val="24"/>
          <w:u w:val="single"/>
        </w:rPr>
        <w:t>ADRES:</w:t>
      </w:r>
      <w:r w:rsidRPr="00032A47">
        <w:rPr>
          <w:rFonts w:ascii="Times New Roman" w:eastAsia="Times New Roman" w:hAnsi="Times New Roman" w:cs="Times New Roman"/>
          <w:color w:val="000000" w:themeColor="text1"/>
          <w:sz w:val="24"/>
          <w:szCs w:val="24"/>
        </w:rPr>
        <w:t xml:space="preserve">     Türk-Alman Üniversitesi, Fen Bilimleri Enstitüsü  </w:t>
      </w:r>
    </w:p>
    <w:p w:rsidR="00AC1313" w:rsidRPr="00032A47" w:rsidRDefault="00AC1313" w:rsidP="00AC1313">
      <w:pPr>
        <w:shd w:val="clear" w:color="auto" w:fill="FFFFFF"/>
        <w:spacing w:line="360" w:lineRule="auto"/>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Şahinkaya Cad. 86 - 34820 Beykoz / İSTANBUL</w:t>
      </w:r>
    </w:p>
    <w:p w:rsidR="00AC1313" w:rsidRPr="00032A47" w:rsidRDefault="00AC1313" w:rsidP="00AC1313">
      <w:pPr>
        <w:shd w:val="clear" w:color="auto" w:fill="FFFFFF"/>
        <w:spacing w:line="360" w:lineRule="auto"/>
        <w:ind w:left="708"/>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Telefon: 0216 333 32 </w:t>
      </w:r>
      <w:r w:rsidR="00D83BE9">
        <w:rPr>
          <w:rFonts w:ascii="Times New Roman" w:eastAsia="Times New Roman" w:hAnsi="Times New Roman" w:cs="Times New Roman"/>
          <w:color w:val="000000" w:themeColor="text1"/>
          <w:sz w:val="24"/>
          <w:szCs w:val="24"/>
        </w:rPr>
        <w:t>64</w:t>
      </w:r>
    </w:p>
    <w:p w:rsidR="00AC1313" w:rsidRPr="00032A47" w:rsidRDefault="00AC1313" w:rsidP="00AC1313">
      <w:pPr>
        <w:shd w:val="clear" w:color="auto" w:fill="FFFFFF"/>
        <w:spacing w:line="360" w:lineRule="auto"/>
        <w:ind w:left="708"/>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E-posta: fbe@tau.edu.tr</w:t>
      </w:r>
    </w:p>
    <w:p w:rsidR="002B3E78" w:rsidRPr="00032A47" w:rsidRDefault="002B3E78" w:rsidP="00AF07E1">
      <w:pPr>
        <w:shd w:val="clear" w:color="auto" w:fill="FFFFFF"/>
        <w:spacing w:line="360" w:lineRule="auto"/>
        <w:jc w:val="center"/>
        <w:rPr>
          <w:rFonts w:ascii="Times New Roman" w:eastAsia="Times New Roman" w:hAnsi="Times New Roman" w:cs="Times New Roman"/>
          <w:b/>
          <w:bCs/>
          <w:color w:val="000000" w:themeColor="text1"/>
          <w:sz w:val="24"/>
          <w:szCs w:val="24"/>
        </w:rPr>
      </w:pPr>
    </w:p>
    <w:p w:rsidR="007254E1" w:rsidRPr="00032A47" w:rsidRDefault="001D7C63" w:rsidP="007254E1">
      <w:pPr>
        <w:shd w:val="clear" w:color="auto" w:fill="FFFFFF"/>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w:t>
      </w:r>
      <w:r w:rsidR="007254E1" w:rsidRPr="00032A47">
        <w:rPr>
          <w:rFonts w:ascii="Times New Roman" w:eastAsia="Times New Roman" w:hAnsi="Times New Roman" w:cs="Times New Roman"/>
          <w:b/>
          <w:bCs/>
          <w:color w:val="000000" w:themeColor="text1"/>
          <w:sz w:val="24"/>
          <w:szCs w:val="24"/>
        </w:rPr>
        <w:t xml:space="preserve"> – </w:t>
      </w:r>
      <w:r>
        <w:rPr>
          <w:rFonts w:ascii="Times New Roman" w:eastAsia="Times New Roman" w:hAnsi="Times New Roman" w:cs="Times New Roman"/>
          <w:b/>
          <w:bCs/>
          <w:color w:val="000000" w:themeColor="text1"/>
          <w:sz w:val="24"/>
          <w:szCs w:val="24"/>
        </w:rPr>
        <w:t xml:space="preserve">BAŞVURU, </w:t>
      </w:r>
      <w:r w:rsidR="007254E1" w:rsidRPr="00032A47">
        <w:rPr>
          <w:rFonts w:ascii="Times New Roman" w:eastAsia="Times New Roman" w:hAnsi="Times New Roman" w:cs="Times New Roman"/>
          <w:b/>
          <w:bCs/>
          <w:color w:val="000000" w:themeColor="text1"/>
          <w:sz w:val="24"/>
          <w:szCs w:val="24"/>
        </w:rPr>
        <w:t>MÜLAKAT ve KAYIT TARİHLERİ: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2"/>
        <w:gridCol w:w="6418"/>
      </w:tblGrid>
      <w:tr w:rsidR="001D7C63" w:rsidRPr="00032A47" w:rsidTr="00D95602">
        <w:tc>
          <w:tcPr>
            <w:tcW w:w="1564" w:type="pct"/>
            <w:tcBorders>
              <w:top w:val="outset" w:sz="6" w:space="0" w:color="auto"/>
              <w:left w:val="outset" w:sz="6" w:space="0" w:color="auto"/>
              <w:bottom w:val="outset" w:sz="6" w:space="0" w:color="auto"/>
              <w:right w:val="outset" w:sz="6" w:space="0" w:color="auto"/>
            </w:tcBorders>
            <w:shd w:val="clear" w:color="auto" w:fill="FFFFFF"/>
            <w:vAlign w:val="center"/>
          </w:tcPr>
          <w:p w:rsidR="001D7C63" w:rsidRPr="00032A47" w:rsidRDefault="001D7C63" w:rsidP="001B7D45">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Başvuru Tarihleri</w:t>
            </w:r>
          </w:p>
        </w:tc>
        <w:tc>
          <w:tcPr>
            <w:tcW w:w="3436" w:type="pct"/>
            <w:tcBorders>
              <w:top w:val="outset" w:sz="6" w:space="0" w:color="auto"/>
              <w:left w:val="outset" w:sz="6" w:space="0" w:color="auto"/>
              <w:bottom w:val="outset" w:sz="6" w:space="0" w:color="auto"/>
              <w:right w:val="outset" w:sz="6" w:space="0" w:color="auto"/>
            </w:tcBorders>
            <w:shd w:val="clear" w:color="auto" w:fill="FFFFFF"/>
            <w:vAlign w:val="center"/>
          </w:tcPr>
          <w:p w:rsidR="001D7C63" w:rsidRPr="00032A47" w:rsidRDefault="001D7C63" w:rsidP="001D7C63">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01</w:t>
            </w:r>
            <w:r w:rsidRPr="00032A4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08 Şubat </w:t>
            </w:r>
            <w:r w:rsidRPr="00032A47">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21</w:t>
            </w:r>
          </w:p>
        </w:tc>
      </w:tr>
      <w:tr w:rsidR="00032A47" w:rsidRPr="00032A47" w:rsidTr="00D95602">
        <w:tc>
          <w:tcPr>
            <w:tcW w:w="15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54E1" w:rsidRPr="00032A47" w:rsidRDefault="007254E1" w:rsidP="001B7D45">
            <w:pPr>
              <w:spacing w:line="360" w:lineRule="auto"/>
              <w:rPr>
                <w:rFonts w:ascii="Times New Roman" w:eastAsia="Times New Roman" w:hAnsi="Times New Roman" w:cs="Times New Roman"/>
                <w:b/>
                <w:color w:val="000000" w:themeColor="text1"/>
                <w:sz w:val="24"/>
                <w:szCs w:val="24"/>
              </w:rPr>
            </w:pPr>
            <w:r w:rsidRPr="00032A47">
              <w:rPr>
                <w:rFonts w:ascii="Times New Roman" w:eastAsia="Times New Roman" w:hAnsi="Times New Roman" w:cs="Times New Roman"/>
                <w:b/>
                <w:color w:val="000000" w:themeColor="text1"/>
                <w:sz w:val="24"/>
                <w:szCs w:val="24"/>
              </w:rPr>
              <w:t>Mülakat</w:t>
            </w:r>
            <w:r w:rsidR="001D7C63">
              <w:rPr>
                <w:rFonts w:ascii="Times New Roman" w:eastAsia="Times New Roman" w:hAnsi="Times New Roman" w:cs="Times New Roman"/>
                <w:b/>
                <w:color w:val="000000" w:themeColor="text1"/>
                <w:sz w:val="24"/>
                <w:szCs w:val="24"/>
              </w:rPr>
              <w:t xml:space="preserve"> Tarihi</w:t>
            </w:r>
          </w:p>
        </w:tc>
        <w:tc>
          <w:tcPr>
            <w:tcW w:w="34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54E1" w:rsidRPr="00032A47" w:rsidRDefault="007254E1" w:rsidP="00743ABB">
            <w:pPr>
              <w:spacing w:line="360" w:lineRule="auto"/>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w:t>
            </w:r>
            <w:r w:rsidR="00CC57DA">
              <w:rPr>
                <w:rFonts w:ascii="Times New Roman" w:eastAsia="Times New Roman" w:hAnsi="Times New Roman" w:cs="Times New Roman"/>
                <w:color w:val="000000" w:themeColor="text1"/>
                <w:sz w:val="24"/>
                <w:szCs w:val="24"/>
              </w:rPr>
              <w:t>16 Şubat</w:t>
            </w:r>
            <w:r w:rsidR="000C7F78">
              <w:rPr>
                <w:rFonts w:ascii="Times New Roman" w:eastAsia="Times New Roman" w:hAnsi="Times New Roman" w:cs="Times New Roman"/>
                <w:color w:val="000000" w:themeColor="text1"/>
                <w:sz w:val="24"/>
                <w:szCs w:val="24"/>
              </w:rPr>
              <w:t xml:space="preserve"> </w:t>
            </w:r>
            <w:r w:rsidR="00743ABB">
              <w:rPr>
                <w:rFonts w:ascii="Times New Roman" w:eastAsia="Times New Roman" w:hAnsi="Times New Roman" w:cs="Times New Roman"/>
                <w:color w:val="000000" w:themeColor="text1"/>
                <w:sz w:val="24"/>
                <w:szCs w:val="24"/>
              </w:rPr>
              <w:t>2021</w:t>
            </w:r>
            <w:r w:rsidRPr="00032A47">
              <w:rPr>
                <w:rFonts w:ascii="Times New Roman" w:eastAsia="Times New Roman" w:hAnsi="Times New Roman" w:cs="Times New Roman"/>
                <w:color w:val="000000" w:themeColor="text1"/>
                <w:sz w:val="24"/>
                <w:szCs w:val="24"/>
              </w:rPr>
              <w:t xml:space="preserve"> Saat 1</w:t>
            </w:r>
            <w:r w:rsidR="00A12B62">
              <w:rPr>
                <w:rFonts w:ascii="Times New Roman" w:eastAsia="Times New Roman" w:hAnsi="Times New Roman" w:cs="Times New Roman"/>
                <w:color w:val="000000" w:themeColor="text1"/>
                <w:sz w:val="24"/>
                <w:szCs w:val="24"/>
              </w:rPr>
              <w:t>0</w:t>
            </w:r>
            <w:r w:rsidR="008E1A03">
              <w:rPr>
                <w:rFonts w:ascii="Times New Roman" w:eastAsia="Times New Roman" w:hAnsi="Times New Roman" w:cs="Times New Roman"/>
                <w:color w:val="000000" w:themeColor="text1"/>
                <w:sz w:val="24"/>
                <w:szCs w:val="24"/>
              </w:rPr>
              <w:t>.</w:t>
            </w:r>
            <w:r w:rsidRPr="00032A47">
              <w:rPr>
                <w:rFonts w:ascii="Times New Roman" w:eastAsia="Times New Roman" w:hAnsi="Times New Roman" w:cs="Times New Roman"/>
                <w:color w:val="000000" w:themeColor="text1"/>
                <w:sz w:val="24"/>
                <w:szCs w:val="24"/>
              </w:rPr>
              <w:t>30 TAÜ Kampüsü</w:t>
            </w:r>
          </w:p>
        </w:tc>
      </w:tr>
      <w:tr w:rsidR="00032A47" w:rsidRPr="00032A47" w:rsidTr="00D95602">
        <w:tc>
          <w:tcPr>
            <w:tcW w:w="15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54E1" w:rsidRPr="00032A47" w:rsidRDefault="001D7C63" w:rsidP="001B7D45">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Sonuçların İlan Tarihi</w:t>
            </w:r>
          </w:p>
        </w:tc>
        <w:tc>
          <w:tcPr>
            <w:tcW w:w="34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54E1" w:rsidRPr="00032A47" w:rsidRDefault="007254E1" w:rsidP="00CC57DA">
            <w:pPr>
              <w:spacing w:line="360" w:lineRule="auto"/>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w:t>
            </w:r>
            <w:r w:rsidR="00743ABB">
              <w:rPr>
                <w:rFonts w:ascii="Times New Roman" w:eastAsia="Times New Roman" w:hAnsi="Times New Roman" w:cs="Times New Roman"/>
                <w:color w:val="000000" w:themeColor="text1"/>
                <w:sz w:val="24"/>
                <w:szCs w:val="24"/>
              </w:rPr>
              <w:t>18</w:t>
            </w:r>
            <w:r w:rsidR="00CC57DA">
              <w:rPr>
                <w:rFonts w:ascii="Times New Roman" w:eastAsia="Times New Roman" w:hAnsi="Times New Roman" w:cs="Times New Roman"/>
                <w:color w:val="000000" w:themeColor="text1"/>
                <w:sz w:val="24"/>
                <w:szCs w:val="24"/>
              </w:rPr>
              <w:t xml:space="preserve"> Şubat </w:t>
            </w:r>
            <w:r w:rsidR="00743ABB">
              <w:rPr>
                <w:rFonts w:ascii="Times New Roman" w:eastAsia="Times New Roman" w:hAnsi="Times New Roman" w:cs="Times New Roman"/>
                <w:color w:val="000000" w:themeColor="text1"/>
                <w:sz w:val="24"/>
                <w:szCs w:val="24"/>
              </w:rPr>
              <w:t>2021</w:t>
            </w:r>
          </w:p>
        </w:tc>
      </w:tr>
      <w:tr w:rsidR="00032A47" w:rsidRPr="00032A47" w:rsidTr="00D95602">
        <w:tc>
          <w:tcPr>
            <w:tcW w:w="15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54E1" w:rsidRPr="00032A47" w:rsidRDefault="007254E1" w:rsidP="001B7D45">
            <w:pPr>
              <w:spacing w:line="360" w:lineRule="auto"/>
              <w:rPr>
                <w:rFonts w:ascii="Times New Roman" w:eastAsia="Times New Roman" w:hAnsi="Times New Roman" w:cs="Times New Roman"/>
                <w:b/>
                <w:color w:val="000000" w:themeColor="text1"/>
                <w:sz w:val="24"/>
                <w:szCs w:val="24"/>
              </w:rPr>
            </w:pPr>
            <w:r w:rsidRPr="00032A47">
              <w:rPr>
                <w:rFonts w:ascii="Times New Roman" w:eastAsia="Times New Roman" w:hAnsi="Times New Roman" w:cs="Times New Roman"/>
                <w:b/>
                <w:color w:val="000000" w:themeColor="text1"/>
                <w:sz w:val="24"/>
                <w:szCs w:val="24"/>
              </w:rPr>
              <w:t>Kayıt</w:t>
            </w:r>
            <w:r w:rsidR="001D7C63">
              <w:rPr>
                <w:rFonts w:ascii="Times New Roman" w:eastAsia="Times New Roman" w:hAnsi="Times New Roman" w:cs="Times New Roman"/>
                <w:b/>
                <w:color w:val="000000" w:themeColor="text1"/>
                <w:sz w:val="24"/>
                <w:szCs w:val="24"/>
              </w:rPr>
              <w:t xml:space="preserve"> Tarihleri</w:t>
            </w:r>
          </w:p>
        </w:tc>
        <w:tc>
          <w:tcPr>
            <w:tcW w:w="34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54E1" w:rsidRPr="00032A47" w:rsidRDefault="007254E1" w:rsidP="003E0C09">
            <w:pPr>
              <w:spacing w:line="360" w:lineRule="auto"/>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w:t>
            </w:r>
            <w:r w:rsidR="003E0C09">
              <w:rPr>
                <w:rFonts w:ascii="Times New Roman" w:eastAsia="Times New Roman" w:hAnsi="Times New Roman" w:cs="Times New Roman"/>
                <w:color w:val="000000" w:themeColor="text1"/>
                <w:sz w:val="24"/>
                <w:szCs w:val="24"/>
              </w:rPr>
              <w:t>22</w:t>
            </w:r>
            <w:r w:rsidR="00CC57DA">
              <w:rPr>
                <w:rFonts w:ascii="Times New Roman" w:eastAsia="Times New Roman" w:hAnsi="Times New Roman" w:cs="Times New Roman"/>
                <w:color w:val="000000" w:themeColor="text1"/>
                <w:sz w:val="24"/>
                <w:szCs w:val="24"/>
              </w:rPr>
              <w:t>-</w:t>
            </w:r>
            <w:r w:rsidR="003E0C09">
              <w:rPr>
                <w:rFonts w:ascii="Times New Roman" w:eastAsia="Times New Roman" w:hAnsi="Times New Roman" w:cs="Times New Roman"/>
                <w:color w:val="000000" w:themeColor="text1"/>
                <w:sz w:val="24"/>
                <w:szCs w:val="24"/>
              </w:rPr>
              <w:t>26 Şubat 2021</w:t>
            </w:r>
          </w:p>
        </w:tc>
      </w:tr>
    </w:tbl>
    <w:p w:rsidR="00AF07E1" w:rsidRPr="00032A47" w:rsidRDefault="00AF07E1" w:rsidP="007254E1">
      <w:pPr>
        <w:shd w:val="clear" w:color="auto" w:fill="FFFFFF"/>
        <w:spacing w:line="360" w:lineRule="auto"/>
        <w:jc w:val="both"/>
        <w:rPr>
          <w:rFonts w:ascii="Times New Roman" w:eastAsia="Times New Roman" w:hAnsi="Times New Roman" w:cs="Times New Roman"/>
          <w:b/>
          <w:bCs/>
          <w:color w:val="000000" w:themeColor="text1"/>
          <w:sz w:val="24"/>
          <w:szCs w:val="24"/>
        </w:rPr>
      </w:pPr>
    </w:p>
    <w:p w:rsidR="003E0C09" w:rsidRDefault="001D7C63" w:rsidP="007254E1">
      <w:pPr>
        <w:shd w:val="clear" w:color="auto" w:fill="FFFFFF"/>
        <w:spacing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w:t>
      </w:r>
      <w:r w:rsidR="007254E1" w:rsidRPr="00032A47">
        <w:rPr>
          <w:rFonts w:ascii="Times New Roman" w:eastAsia="Times New Roman" w:hAnsi="Times New Roman" w:cs="Times New Roman"/>
          <w:b/>
          <w:bCs/>
          <w:color w:val="000000" w:themeColor="text1"/>
          <w:sz w:val="24"/>
          <w:szCs w:val="24"/>
        </w:rPr>
        <w:t xml:space="preserve"> – </w:t>
      </w:r>
      <w:r w:rsidR="003E0C09">
        <w:rPr>
          <w:rFonts w:ascii="Times New Roman" w:eastAsia="Times New Roman" w:hAnsi="Times New Roman" w:cs="Times New Roman"/>
          <w:b/>
          <w:bCs/>
          <w:color w:val="000000" w:themeColor="text1"/>
          <w:sz w:val="24"/>
          <w:szCs w:val="24"/>
        </w:rPr>
        <w:t>KONTENJANLAR</w:t>
      </w:r>
    </w:p>
    <w:tbl>
      <w:tblPr>
        <w:tblStyle w:val="TabloKlavuzu"/>
        <w:tblW w:w="5000" w:type="pct"/>
        <w:tblLook w:val="04A0" w:firstRow="1" w:lastRow="0" w:firstColumn="1" w:lastColumn="0" w:noHBand="0" w:noVBand="1"/>
      </w:tblPr>
      <w:tblGrid>
        <w:gridCol w:w="4673"/>
        <w:gridCol w:w="4673"/>
      </w:tblGrid>
      <w:tr w:rsidR="003E0C09" w:rsidTr="00D95602">
        <w:tc>
          <w:tcPr>
            <w:tcW w:w="2500" w:type="pct"/>
          </w:tcPr>
          <w:p w:rsidR="003E0C09" w:rsidRDefault="003E0C09" w:rsidP="003E0C09">
            <w:pPr>
              <w:spacing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Yurtiçi Kontenjan*</w:t>
            </w:r>
          </w:p>
        </w:tc>
        <w:tc>
          <w:tcPr>
            <w:tcW w:w="2500" w:type="pct"/>
          </w:tcPr>
          <w:p w:rsidR="003E0C09" w:rsidRDefault="003E0C09" w:rsidP="003E0C09">
            <w:pPr>
              <w:spacing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Yurtdışı Kontenjan**</w:t>
            </w:r>
          </w:p>
        </w:tc>
      </w:tr>
      <w:tr w:rsidR="003E0C09" w:rsidTr="00D95602">
        <w:tc>
          <w:tcPr>
            <w:tcW w:w="2500" w:type="pct"/>
          </w:tcPr>
          <w:p w:rsidR="003E0C09" w:rsidRPr="003E0C09" w:rsidRDefault="003E0C09" w:rsidP="003E0C09">
            <w:pPr>
              <w:spacing w:line="360" w:lineRule="auto"/>
              <w:jc w:val="center"/>
              <w:rPr>
                <w:rFonts w:ascii="Times New Roman" w:eastAsia="Times New Roman" w:hAnsi="Times New Roman" w:cs="Times New Roman"/>
                <w:bCs/>
                <w:color w:val="000000" w:themeColor="text1"/>
                <w:sz w:val="24"/>
                <w:szCs w:val="24"/>
              </w:rPr>
            </w:pPr>
            <w:r w:rsidRPr="003E0C09">
              <w:rPr>
                <w:rFonts w:ascii="Times New Roman" w:eastAsia="Times New Roman" w:hAnsi="Times New Roman" w:cs="Times New Roman"/>
                <w:bCs/>
                <w:color w:val="000000" w:themeColor="text1"/>
                <w:sz w:val="24"/>
                <w:szCs w:val="24"/>
              </w:rPr>
              <w:t>10</w:t>
            </w:r>
          </w:p>
        </w:tc>
        <w:tc>
          <w:tcPr>
            <w:tcW w:w="2500" w:type="pct"/>
          </w:tcPr>
          <w:p w:rsidR="003E0C09" w:rsidRPr="003E0C09" w:rsidRDefault="003E0C09" w:rsidP="003E0C09">
            <w:pPr>
              <w:spacing w:line="360" w:lineRule="auto"/>
              <w:jc w:val="center"/>
              <w:rPr>
                <w:rFonts w:ascii="Times New Roman" w:eastAsia="Times New Roman" w:hAnsi="Times New Roman" w:cs="Times New Roman"/>
                <w:bCs/>
                <w:color w:val="000000" w:themeColor="text1"/>
                <w:sz w:val="24"/>
                <w:szCs w:val="24"/>
              </w:rPr>
            </w:pPr>
            <w:r w:rsidRPr="003E0C09">
              <w:rPr>
                <w:rFonts w:ascii="Times New Roman" w:eastAsia="Times New Roman" w:hAnsi="Times New Roman" w:cs="Times New Roman"/>
                <w:bCs/>
                <w:color w:val="000000" w:themeColor="text1"/>
                <w:sz w:val="24"/>
                <w:szCs w:val="24"/>
              </w:rPr>
              <w:t>3</w:t>
            </w:r>
          </w:p>
        </w:tc>
      </w:tr>
    </w:tbl>
    <w:p w:rsidR="003E0C09" w:rsidRPr="0043104D" w:rsidRDefault="003E0C09" w:rsidP="007254E1">
      <w:pPr>
        <w:shd w:val="clear" w:color="auto" w:fill="FFFFFF"/>
        <w:spacing w:line="360" w:lineRule="auto"/>
        <w:jc w:val="both"/>
        <w:rPr>
          <w:rFonts w:ascii="Times New Roman" w:eastAsia="Times New Roman" w:hAnsi="Times New Roman" w:cs="Times New Roman"/>
          <w:bCs/>
          <w:color w:val="000000" w:themeColor="text1"/>
          <w:sz w:val="24"/>
          <w:szCs w:val="24"/>
        </w:rPr>
      </w:pPr>
      <w:r w:rsidRPr="0043104D">
        <w:rPr>
          <w:rFonts w:ascii="Times New Roman" w:eastAsia="Times New Roman" w:hAnsi="Times New Roman" w:cs="Times New Roman"/>
          <w:bCs/>
          <w:color w:val="000000" w:themeColor="text1"/>
          <w:sz w:val="24"/>
          <w:szCs w:val="24"/>
        </w:rPr>
        <w:t>*</w:t>
      </w:r>
      <w:r w:rsidR="001D7C63" w:rsidRPr="0043104D">
        <w:rPr>
          <w:rFonts w:ascii="Times New Roman" w:eastAsia="Times New Roman" w:hAnsi="Times New Roman" w:cs="Times New Roman"/>
          <w:bCs/>
          <w:color w:val="000000" w:themeColor="text1"/>
          <w:sz w:val="24"/>
          <w:szCs w:val="24"/>
        </w:rPr>
        <w:t xml:space="preserve"> </w:t>
      </w:r>
      <w:r w:rsidRPr="0043104D">
        <w:rPr>
          <w:rFonts w:ascii="Times New Roman" w:eastAsia="Times New Roman" w:hAnsi="Times New Roman" w:cs="Times New Roman"/>
          <w:bCs/>
          <w:color w:val="000000" w:themeColor="text1"/>
          <w:sz w:val="24"/>
          <w:szCs w:val="24"/>
        </w:rPr>
        <w:t xml:space="preserve">T.C. uyruklu adaylar (lisans öğrenimini yurt dışında tamamlayanlar </w:t>
      </w:r>
      <w:r w:rsidR="00C3198A" w:rsidRPr="0043104D">
        <w:rPr>
          <w:rFonts w:ascii="Times New Roman" w:eastAsia="Times New Roman" w:hAnsi="Times New Roman" w:cs="Times New Roman"/>
          <w:bCs/>
          <w:color w:val="000000" w:themeColor="text1"/>
          <w:sz w:val="24"/>
          <w:szCs w:val="24"/>
        </w:rPr>
        <w:t>dâhil</w:t>
      </w:r>
      <w:r w:rsidRPr="0043104D">
        <w:rPr>
          <w:rFonts w:ascii="Times New Roman" w:eastAsia="Times New Roman" w:hAnsi="Times New Roman" w:cs="Times New Roman"/>
          <w:bCs/>
          <w:color w:val="000000" w:themeColor="text1"/>
          <w:sz w:val="24"/>
          <w:szCs w:val="24"/>
        </w:rPr>
        <w:t>) başvurabilir.</w:t>
      </w:r>
    </w:p>
    <w:p w:rsidR="003E0C09" w:rsidRPr="0043104D" w:rsidRDefault="003E0C09" w:rsidP="007254E1">
      <w:pPr>
        <w:shd w:val="clear" w:color="auto" w:fill="FFFFFF"/>
        <w:spacing w:line="360" w:lineRule="auto"/>
        <w:jc w:val="both"/>
        <w:rPr>
          <w:rFonts w:ascii="Times New Roman" w:eastAsia="Times New Roman" w:hAnsi="Times New Roman" w:cs="Times New Roman"/>
          <w:bCs/>
          <w:color w:val="000000" w:themeColor="text1"/>
          <w:sz w:val="24"/>
          <w:szCs w:val="24"/>
        </w:rPr>
      </w:pPr>
      <w:r w:rsidRPr="008B4FD8">
        <w:rPr>
          <w:rFonts w:ascii="Times New Roman" w:eastAsia="Times New Roman" w:hAnsi="Times New Roman" w:cs="Times New Roman"/>
          <w:bCs/>
          <w:color w:val="000000" w:themeColor="text1"/>
          <w:sz w:val="24"/>
          <w:szCs w:val="24"/>
        </w:rPr>
        <w:t xml:space="preserve">** Yabancı uyruklu adaylar </w:t>
      </w:r>
      <w:r w:rsidR="0041029C" w:rsidRPr="008B4FD8">
        <w:rPr>
          <w:rFonts w:ascii="Times New Roman" w:eastAsia="Times New Roman" w:hAnsi="Times New Roman" w:cs="Times New Roman"/>
          <w:bCs/>
          <w:color w:val="000000" w:themeColor="text1"/>
          <w:sz w:val="24"/>
          <w:szCs w:val="24"/>
        </w:rPr>
        <w:t xml:space="preserve">başvurabilir. Ayrıca, </w:t>
      </w:r>
      <w:r w:rsidRPr="008B4FD8">
        <w:rPr>
          <w:rFonts w:ascii="Times New Roman" w:eastAsia="Times New Roman" w:hAnsi="Times New Roman" w:cs="Times New Roman"/>
          <w:bCs/>
          <w:color w:val="000000" w:themeColor="text1"/>
          <w:sz w:val="24"/>
          <w:szCs w:val="24"/>
        </w:rPr>
        <w:t xml:space="preserve">lisans öğreniminin tamamını yurt dışında tamamlayan T.C. uyruklu adaylar </w:t>
      </w:r>
      <w:r w:rsidR="0041029C" w:rsidRPr="008B4FD8">
        <w:rPr>
          <w:rFonts w:ascii="Times New Roman" w:eastAsia="Times New Roman" w:hAnsi="Times New Roman" w:cs="Times New Roman"/>
          <w:bCs/>
          <w:color w:val="000000" w:themeColor="text1"/>
          <w:sz w:val="24"/>
          <w:szCs w:val="24"/>
        </w:rPr>
        <w:t xml:space="preserve">da yurtdışı kontenjanına </w:t>
      </w:r>
      <w:r w:rsidRPr="008B4FD8">
        <w:rPr>
          <w:rFonts w:ascii="Times New Roman" w:eastAsia="Times New Roman" w:hAnsi="Times New Roman" w:cs="Times New Roman"/>
          <w:bCs/>
          <w:color w:val="000000" w:themeColor="text1"/>
          <w:sz w:val="24"/>
          <w:szCs w:val="24"/>
        </w:rPr>
        <w:t>başvurabilir.</w:t>
      </w:r>
    </w:p>
    <w:p w:rsidR="003E0C09" w:rsidRDefault="003E0C09" w:rsidP="007254E1">
      <w:pPr>
        <w:shd w:val="clear" w:color="auto" w:fill="FFFFFF"/>
        <w:spacing w:line="360" w:lineRule="auto"/>
        <w:jc w:val="both"/>
        <w:rPr>
          <w:rFonts w:ascii="Times New Roman" w:eastAsia="Times New Roman" w:hAnsi="Times New Roman" w:cs="Times New Roman"/>
          <w:b/>
          <w:bCs/>
          <w:color w:val="000000" w:themeColor="text1"/>
          <w:sz w:val="24"/>
          <w:szCs w:val="24"/>
        </w:rPr>
      </w:pPr>
    </w:p>
    <w:p w:rsidR="007254E1" w:rsidRPr="00032A47" w:rsidRDefault="001A4E61" w:rsidP="007254E1">
      <w:pPr>
        <w:shd w:val="clear" w:color="auto" w:fill="FFFFFF"/>
        <w:spacing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w:t>
      </w:r>
      <w:r w:rsidR="003E0C09">
        <w:rPr>
          <w:rFonts w:ascii="Times New Roman" w:eastAsia="Times New Roman" w:hAnsi="Times New Roman" w:cs="Times New Roman"/>
          <w:b/>
          <w:bCs/>
          <w:color w:val="000000" w:themeColor="text1"/>
          <w:sz w:val="24"/>
          <w:szCs w:val="24"/>
        </w:rPr>
        <w:t xml:space="preserve"> - </w:t>
      </w:r>
      <w:r w:rsidR="007254E1" w:rsidRPr="00032A47">
        <w:rPr>
          <w:rFonts w:ascii="Times New Roman" w:eastAsia="Times New Roman" w:hAnsi="Times New Roman" w:cs="Times New Roman"/>
          <w:b/>
          <w:bCs/>
          <w:color w:val="000000" w:themeColor="text1"/>
          <w:sz w:val="24"/>
          <w:szCs w:val="24"/>
        </w:rPr>
        <w:t>ÖĞRENCİ KABUL ŞARTLARI:</w:t>
      </w:r>
    </w:p>
    <w:p w:rsidR="007254E1" w:rsidRPr="00032A47" w:rsidRDefault="007254E1"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bCs/>
          <w:color w:val="000000" w:themeColor="text1"/>
          <w:sz w:val="24"/>
          <w:szCs w:val="24"/>
        </w:rPr>
        <w:t xml:space="preserve">1. </w:t>
      </w:r>
      <w:r w:rsidR="00A20DF3">
        <w:rPr>
          <w:rFonts w:ascii="Times New Roman" w:eastAsia="Times New Roman" w:hAnsi="Times New Roman" w:cs="Times New Roman"/>
          <w:b/>
          <w:bCs/>
          <w:color w:val="000000" w:themeColor="text1"/>
          <w:sz w:val="24"/>
          <w:szCs w:val="24"/>
        </w:rPr>
        <w:t xml:space="preserve">Lisans Programlarından </w:t>
      </w:r>
      <w:r w:rsidRPr="00032A47">
        <w:rPr>
          <w:rFonts w:ascii="Times New Roman" w:eastAsia="Times New Roman" w:hAnsi="Times New Roman" w:cs="Times New Roman"/>
          <w:b/>
          <w:bCs/>
          <w:color w:val="000000" w:themeColor="text1"/>
          <w:sz w:val="24"/>
          <w:szCs w:val="24"/>
        </w:rPr>
        <w:t>Mezun Olmak</w:t>
      </w:r>
    </w:p>
    <w:p w:rsidR="007254E1" w:rsidRPr="00032A47" w:rsidRDefault="00A170B4"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Tezli yüksek lisans programına b</w:t>
      </w:r>
      <w:r w:rsidR="006B213E">
        <w:rPr>
          <w:rFonts w:ascii="Times New Roman" w:eastAsia="Times New Roman" w:hAnsi="Times New Roman" w:cs="Times New Roman"/>
          <w:color w:val="000000" w:themeColor="text1"/>
          <w:sz w:val="24"/>
          <w:szCs w:val="24"/>
        </w:rPr>
        <w:t>aşvuracak adayların</w:t>
      </w:r>
      <w:r w:rsidR="00317F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lisans programlarından mezun olma</w:t>
      </w:r>
      <w:r w:rsidR="007254E1" w:rsidRPr="00032A47">
        <w:rPr>
          <w:rFonts w:ascii="Times New Roman" w:eastAsia="Times New Roman" w:hAnsi="Times New Roman" w:cs="Times New Roman"/>
          <w:color w:val="000000" w:themeColor="text1"/>
          <w:sz w:val="24"/>
          <w:szCs w:val="24"/>
        </w:rPr>
        <w:t xml:space="preserve"> şartı aranmaktadır. </w:t>
      </w:r>
    </w:p>
    <w:p w:rsidR="007254E1" w:rsidRPr="00032A47" w:rsidRDefault="007254E1" w:rsidP="007254E1">
      <w:pPr>
        <w:shd w:val="clear" w:color="auto" w:fill="FFFFFF"/>
        <w:spacing w:line="360" w:lineRule="auto"/>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bCs/>
          <w:color w:val="000000" w:themeColor="text1"/>
          <w:sz w:val="24"/>
          <w:szCs w:val="24"/>
        </w:rPr>
        <w:t>2. ALES</w:t>
      </w:r>
    </w:p>
    <w:p w:rsidR="007254E1" w:rsidRPr="00032A47" w:rsidRDefault="00221F05"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Tezli Yüksek Lisans </w:t>
      </w:r>
      <w:r w:rsidR="007254E1" w:rsidRPr="00032A47">
        <w:rPr>
          <w:rFonts w:ascii="Times New Roman" w:eastAsia="Times New Roman" w:hAnsi="Times New Roman" w:cs="Times New Roman"/>
          <w:color w:val="000000" w:themeColor="text1"/>
          <w:sz w:val="24"/>
          <w:szCs w:val="24"/>
        </w:rPr>
        <w:t xml:space="preserve">öğrenci adaylarının, başvuru süresinin bitiş tarihi itibariyle </w:t>
      </w:r>
      <w:r>
        <w:rPr>
          <w:rFonts w:ascii="Times New Roman" w:eastAsia="Times New Roman" w:hAnsi="Times New Roman" w:cs="Times New Roman"/>
          <w:color w:val="000000" w:themeColor="text1"/>
          <w:sz w:val="24"/>
          <w:szCs w:val="24"/>
        </w:rPr>
        <w:t>5</w:t>
      </w:r>
      <w:r w:rsidR="007254E1" w:rsidRPr="00032A47">
        <w:rPr>
          <w:rFonts w:ascii="Times New Roman" w:eastAsia="Times New Roman" w:hAnsi="Times New Roman" w:cs="Times New Roman"/>
          <w:color w:val="000000" w:themeColor="text1"/>
          <w:sz w:val="24"/>
          <w:szCs w:val="24"/>
        </w:rPr>
        <w:t xml:space="preserve"> yıldan eski olmamak koşuluyla, ALES-SAY </w:t>
      </w:r>
      <w:r w:rsidR="00AA470E">
        <w:rPr>
          <w:rFonts w:ascii="Times New Roman" w:eastAsia="Times New Roman" w:hAnsi="Times New Roman" w:cs="Times New Roman"/>
          <w:color w:val="000000" w:themeColor="text1"/>
          <w:sz w:val="24"/>
          <w:szCs w:val="24"/>
        </w:rPr>
        <w:t xml:space="preserve">Puanı en az </w:t>
      </w:r>
      <w:r w:rsidR="007254E1" w:rsidRPr="00032A47">
        <w:rPr>
          <w:rFonts w:ascii="Times New Roman" w:eastAsia="Times New Roman" w:hAnsi="Times New Roman" w:cs="Times New Roman"/>
          <w:color w:val="000000" w:themeColor="text1"/>
          <w:sz w:val="24"/>
          <w:szCs w:val="24"/>
        </w:rPr>
        <w:t>70</w:t>
      </w:r>
      <w:r w:rsidR="00AA470E">
        <w:rPr>
          <w:rFonts w:ascii="Times New Roman" w:eastAsia="Times New Roman" w:hAnsi="Times New Roman" w:cs="Times New Roman"/>
          <w:color w:val="000000" w:themeColor="text1"/>
          <w:sz w:val="24"/>
          <w:szCs w:val="24"/>
        </w:rPr>
        <w:t xml:space="preserve"> ya da eşdeğer sınav puanı almış olması </w:t>
      </w:r>
      <w:r w:rsidR="007254E1" w:rsidRPr="00032A47">
        <w:rPr>
          <w:rFonts w:ascii="Times New Roman" w:eastAsia="Times New Roman" w:hAnsi="Times New Roman" w:cs="Times New Roman"/>
          <w:color w:val="000000" w:themeColor="text1"/>
          <w:sz w:val="24"/>
          <w:szCs w:val="24"/>
        </w:rPr>
        <w:t xml:space="preserve">şarttır. </w:t>
      </w:r>
    </w:p>
    <w:p w:rsidR="00300113" w:rsidRPr="00032A47" w:rsidRDefault="00F24C89" w:rsidP="00300113">
      <w:pPr>
        <w:shd w:val="clear" w:color="auto" w:fill="FFFFFF"/>
        <w:spacing w:line="360" w:lineRule="auto"/>
        <w:jc w:val="both"/>
        <w:rPr>
          <w:color w:val="000000" w:themeColor="text1"/>
        </w:rPr>
      </w:pPr>
      <w:r w:rsidRPr="00032A47">
        <w:rPr>
          <w:rFonts w:ascii="Times New Roman" w:eastAsia="Times New Roman" w:hAnsi="Times New Roman" w:cs="Times New Roman"/>
          <w:color w:val="000000" w:themeColor="text1"/>
          <w:sz w:val="24"/>
          <w:szCs w:val="24"/>
        </w:rPr>
        <w:t xml:space="preserve">Doktora / sanatta yeterlilik / tıpta uzmanlık  / diş hekimliğinde uzmanlık  / veteriner hekimliğinde uzmanlık </w:t>
      </w:r>
      <w:r w:rsidR="007F6E07"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 xml:space="preserve">eczacılıkta uzmanlık mezunlarından </w:t>
      </w:r>
      <w:proofErr w:type="spellStart"/>
      <w:r w:rsidRPr="00032A47">
        <w:rPr>
          <w:rFonts w:ascii="Times New Roman" w:eastAsia="Times New Roman" w:hAnsi="Times New Roman" w:cs="Times New Roman"/>
          <w:color w:val="000000" w:themeColor="text1"/>
          <w:sz w:val="24"/>
          <w:szCs w:val="24"/>
        </w:rPr>
        <w:t>ALES’e</w:t>
      </w:r>
      <w:proofErr w:type="spellEnd"/>
      <w:r w:rsidRPr="00032A47">
        <w:rPr>
          <w:rFonts w:ascii="Times New Roman" w:eastAsia="Times New Roman" w:hAnsi="Times New Roman" w:cs="Times New Roman"/>
          <w:color w:val="000000" w:themeColor="text1"/>
          <w:sz w:val="24"/>
          <w:szCs w:val="24"/>
        </w:rPr>
        <w:t xml:space="preserve"> girme şartı aranmaz ve bu d</w:t>
      </w:r>
      <w:r w:rsidR="005F5655" w:rsidRPr="00032A47">
        <w:rPr>
          <w:rFonts w:ascii="Times New Roman" w:eastAsia="Times New Roman" w:hAnsi="Times New Roman" w:cs="Times New Roman"/>
          <w:color w:val="000000" w:themeColor="text1"/>
          <w:sz w:val="24"/>
          <w:szCs w:val="24"/>
        </w:rPr>
        <w:t xml:space="preserve">erecelere sahip adaylardan </w:t>
      </w:r>
      <w:proofErr w:type="spellStart"/>
      <w:r w:rsidR="005F5655" w:rsidRPr="00032A47">
        <w:rPr>
          <w:rFonts w:ascii="Times New Roman" w:eastAsia="Times New Roman" w:hAnsi="Times New Roman" w:cs="Times New Roman"/>
          <w:color w:val="000000" w:themeColor="text1"/>
          <w:sz w:val="24"/>
          <w:szCs w:val="24"/>
        </w:rPr>
        <w:t>ALES’e</w:t>
      </w:r>
      <w:proofErr w:type="spellEnd"/>
      <w:r w:rsidR="005F5655" w:rsidRPr="00032A47">
        <w:rPr>
          <w:rFonts w:ascii="Times New Roman" w:eastAsia="Times New Roman" w:hAnsi="Times New Roman" w:cs="Times New Roman"/>
          <w:color w:val="000000" w:themeColor="text1"/>
          <w:sz w:val="24"/>
          <w:szCs w:val="24"/>
        </w:rPr>
        <w:t xml:space="preserve"> girmeyenlerin </w:t>
      </w:r>
      <w:r w:rsidR="00470B21" w:rsidRPr="00032A47">
        <w:rPr>
          <w:rFonts w:ascii="Times New Roman" w:eastAsia="Times New Roman" w:hAnsi="Times New Roman" w:cs="Times New Roman"/>
          <w:color w:val="000000" w:themeColor="text1"/>
          <w:sz w:val="24"/>
          <w:szCs w:val="24"/>
        </w:rPr>
        <w:t xml:space="preserve">ALES </w:t>
      </w:r>
      <w:r w:rsidRPr="00032A47">
        <w:rPr>
          <w:rFonts w:ascii="Times New Roman" w:eastAsia="Times New Roman" w:hAnsi="Times New Roman" w:cs="Times New Roman"/>
          <w:color w:val="000000" w:themeColor="text1"/>
          <w:sz w:val="24"/>
          <w:szCs w:val="24"/>
        </w:rPr>
        <w:t>puanı 70 kabul edilir.</w:t>
      </w:r>
      <w:r w:rsidR="00300113" w:rsidRPr="00032A47">
        <w:rPr>
          <w:color w:val="000000" w:themeColor="text1"/>
        </w:rPr>
        <w:t xml:space="preserve"> </w:t>
      </w:r>
    </w:p>
    <w:p w:rsidR="00AA470E" w:rsidRDefault="00AA470E" w:rsidP="00300113">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Yurtdışı kontenjana başvuran</w:t>
      </w:r>
      <w:r w:rsidR="00300113" w:rsidRPr="00032A47">
        <w:rPr>
          <w:rFonts w:ascii="Times New Roman" w:eastAsia="Times New Roman" w:hAnsi="Times New Roman" w:cs="Times New Roman"/>
          <w:color w:val="000000" w:themeColor="text1"/>
          <w:sz w:val="24"/>
          <w:szCs w:val="24"/>
        </w:rPr>
        <w:t xml:space="preserve"> adaylar </w:t>
      </w:r>
      <w:proofErr w:type="spellStart"/>
      <w:r w:rsidR="00300113" w:rsidRPr="00032A47">
        <w:rPr>
          <w:rFonts w:ascii="Times New Roman" w:eastAsia="Times New Roman" w:hAnsi="Times New Roman" w:cs="Times New Roman"/>
          <w:color w:val="000000" w:themeColor="text1"/>
          <w:sz w:val="24"/>
          <w:szCs w:val="24"/>
        </w:rPr>
        <w:t>ALES’ten</w:t>
      </w:r>
      <w:proofErr w:type="spellEnd"/>
      <w:r w:rsidR="00300113" w:rsidRPr="00032A47">
        <w:rPr>
          <w:rFonts w:ascii="Times New Roman" w:eastAsia="Times New Roman" w:hAnsi="Times New Roman" w:cs="Times New Roman"/>
          <w:color w:val="000000" w:themeColor="text1"/>
          <w:sz w:val="24"/>
          <w:szCs w:val="24"/>
        </w:rPr>
        <w:t xml:space="preserve"> muaftır. </w:t>
      </w:r>
    </w:p>
    <w:p w:rsidR="00300113" w:rsidRPr="00AA470E" w:rsidRDefault="00AA470E" w:rsidP="00AA470E">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Yükseköğretim Kurulu</w:t>
      </w:r>
      <w:r w:rsidR="00300113" w:rsidRPr="00AA470E">
        <w:rPr>
          <w:rFonts w:ascii="Times New Roman" w:eastAsia="Times New Roman" w:hAnsi="Times New Roman" w:cs="Times New Roman"/>
          <w:color w:val="000000" w:themeColor="text1"/>
          <w:sz w:val="24"/>
          <w:szCs w:val="24"/>
        </w:rPr>
        <w:t xml:space="preserve"> tarafından </w:t>
      </w:r>
      <w:proofErr w:type="spellStart"/>
      <w:r>
        <w:rPr>
          <w:rFonts w:ascii="Times New Roman" w:eastAsia="Times New Roman" w:hAnsi="Times New Roman" w:cs="Times New Roman"/>
          <w:color w:val="000000" w:themeColor="text1"/>
          <w:sz w:val="24"/>
          <w:szCs w:val="24"/>
        </w:rPr>
        <w:t>ALES’e</w:t>
      </w:r>
      <w:proofErr w:type="spellEnd"/>
      <w:r>
        <w:rPr>
          <w:rFonts w:ascii="Times New Roman" w:eastAsia="Times New Roman" w:hAnsi="Times New Roman" w:cs="Times New Roman"/>
          <w:color w:val="000000" w:themeColor="text1"/>
          <w:sz w:val="24"/>
          <w:szCs w:val="24"/>
        </w:rPr>
        <w:t xml:space="preserve"> eşdeğer kabul edilen</w:t>
      </w:r>
      <w:r w:rsidR="00300113" w:rsidRPr="00AA470E">
        <w:rPr>
          <w:rFonts w:ascii="Times New Roman" w:eastAsia="Times New Roman" w:hAnsi="Times New Roman" w:cs="Times New Roman"/>
          <w:color w:val="000000" w:themeColor="text1"/>
          <w:sz w:val="24"/>
          <w:szCs w:val="24"/>
        </w:rPr>
        <w:t xml:space="preserve"> </w:t>
      </w:r>
      <w:proofErr w:type="spellStart"/>
      <w:r w:rsidR="00300113" w:rsidRPr="00AA470E">
        <w:rPr>
          <w:rFonts w:ascii="Times New Roman" w:eastAsia="Times New Roman" w:hAnsi="Times New Roman" w:cs="Times New Roman"/>
          <w:color w:val="000000" w:themeColor="text1"/>
          <w:sz w:val="24"/>
          <w:szCs w:val="24"/>
        </w:rPr>
        <w:t>Graduate</w:t>
      </w:r>
      <w:proofErr w:type="spellEnd"/>
      <w:r w:rsidR="00300113" w:rsidRPr="00AA470E">
        <w:rPr>
          <w:rFonts w:ascii="Times New Roman" w:eastAsia="Times New Roman" w:hAnsi="Times New Roman" w:cs="Times New Roman"/>
          <w:color w:val="000000" w:themeColor="text1"/>
          <w:sz w:val="24"/>
          <w:szCs w:val="24"/>
        </w:rPr>
        <w:t xml:space="preserve"> </w:t>
      </w:r>
      <w:proofErr w:type="spellStart"/>
      <w:r w:rsidR="00300113" w:rsidRPr="00AA470E">
        <w:rPr>
          <w:rFonts w:ascii="Times New Roman" w:eastAsia="Times New Roman" w:hAnsi="Times New Roman" w:cs="Times New Roman"/>
          <w:color w:val="000000" w:themeColor="text1"/>
          <w:sz w:val="24"/>
          <w:szCs w:val="24"/>
        </w:rPr>
        <w:t>Record</w:t>
      </w:r>
      <w:proofErr w:type="spellEnd"/>
      <w:r w:rsidR="00300113" w:rsidRPr="00AA470E">
        <w:rPr>
          <w:rFonts w:ascii="Times New Roman" w:eastAsia="Times New Roman" w:hAnsi="Times New Roman" w:cs="Times New Roman"/>
          <w:color w:val="000000" w:themeColor="text1"/>
          <w:sz w:val="24"/>
          <w:szCs w:val="24"/>
        </w:rPr>
        <w:t xml:space="preserve"> </w:t>
      </w:r>
      <w:proofErr w:type="spellStart"/>
      <w:r w:rsidR="00300113" w:rsidRPr="00AA470E">
        <w:rPr>
          <w:rFonts w:ascii="Times New Roman" w:eastAsia="Times New Roman" w:hAnsi="Times New Roman" w:cs="Times New Roman"/>
          <w:color w:val="000000" w:themeColor="text1"/>
          <w:sz w:val="24"/>
          <w:szCs w:val="24"/>
        </w:rPr>
        <w:t>Examination</w:t>
      </w:r>
      <w:proofErr w:type="spellEnd"/>
      <w:r w:rsidR="00300113" w:rsidRPr="00AA470E">
        <w:rPr>
          <w:rFonts w:ascii="Times New Roman" w:eastAsia="Times New Roman" w:hAnsi="Times New Roman" w:cs="Times New Roman"/>
          <w:color w:val="000000" w:themeColor="text1"/>
          <w:sz w:val="24"/>
          <w:szCs w:val="24"/>
        </w:rPr>
        <w:t xml:space="preserve"> (GRE) ve </w:t>
      </w:r>
      <w:proofErr w:type="spellStart"/>
      <w:r w:rsidR="00300113" w:rsidRPr="00AA470E">
        <w:rPr>
          <w:rFonts w:ascii="Times New Roman" w:eastAsia="Times New Roman" w:hAnsi="Times New Roman" w:cs="Times New Roman"/>
          <w:color w:val="000000" w:themeColor="text1"/>
          <w:sz w:val="24"/>
          <w:szCs w:val="24"/>
        </w:rPr>
        <w:t>Graduate</w:t>
      </w:r>
      <w:proofErr w:type="spellEnd"/>
      <w:r w:rsidR="00300113" w:rsidRPr="00AA470E">
        <w:rPr>
          <w:rFonts w:ascii="Times New Roman" w:eastAsia="Times New Roman" w:hAnsi="Times New Roman" w:cs="Times New Roman"/>
          <w:color w:val="000000" w:themeColor="text1"/>
          <w:sz w:val="24"/>
          <w:szCs w:val="24"/>
        </w:rPr>
        <w:t xml:space="preserve"> Management </w:t>
      </w:r>
      <w:proofErr w:type="spellStart"/>
      <w:r w:rsidR="00300113" w:rsidRPr="00AA470E">
        <w:rPr>
          <w:rFonts w:ascii="Times New Roman" w:eastAsia="Times New Roman" w:hAnsi="Times New Roman" w:cs="Times New Roman"/>
          <w:color w:val="000000" w:themeColor="text1"/>
          <w:sz w:val="24"/>
          <w:szCs w:val="24"/>
        </w:rPr>
        <w:t>Admission</w:t>
      </w:r>
      <w:proofErr w:type="spellEnd"/>
      <w:r w:rsidR="00300113" w:rsidRPr="00AA470E">
        <w:rPr>
          <w:rFonts w:ascii="Times New Roman" w:eastAsia="Times New Roman" w:hAnsi="Times New Roman" w:cs="Times New Roman"/>
          <w:color w:val="000000" w:themeColor="text1"/>
          <w:sz w:val="24"/>
          <w:szCs w:val="24"/>
        </w:rPr>
        <w:t xml:space="preserve"> Test (GMAT) sınavlarından alınan belgeler ALES belgesi yerine sayılır. ALES, GRE ve </w:t>
      </w:r>
      <w:r w:rsidR="0043104D">
        <w:rPr>
          <w:rFonts w:ascii="Times New Roman" w:eastAsia="Times New Roman" w:hAnsi="Times New Roman" w:cs="Times New Roman"/>
          <w:color w:val="000000" w:themeColor="text1"/>
          <w:sz w:val="24"/>
          <w:szCs w:val="24"/>
        </w:rPr>
        <w:t>G</w:t>
      </w:r>
      <w:r w:rsidR="00300113" w:rsidRPr="00AA470E">
        <w:rPr>
          <w:rFonts w:ascii="Times New Roman" w:eastAsia="Times New Roman" w:hAnsi="Times New Roman" w:cs="Times New Roman"/>
          <w:color w:val="000000" w:themeColor="text1"/>
          <w:sz w:val="24"/>
          <w:szCs w:val="24"/>
        </w:rPr>
        <w:t>MAT için eşdeğerlik çizelgesi için bakınız:</w:t>
      </w:r>
    </w:p>
    <w:p w:rsidR="00F24C89" w:rsidRPr="00032A47" w:rsidRDefault="00300113" w:rsidP="00300113">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http://tau-admin.3fcampus.com/uploads/cms/sbe.tau/5332_2.pdf</w:t>
      </w:r>
    </w:p>
    <w:p w:rsidR="007254E1" w:rsidRPr="00032A47" w:rsidRDefault="007254E1"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bCs/>
          <w:color w:val="000000" w:themeColor="text1"/>
          <w:sz w:val="24"/>
          <w:szCs w:val="24"/>
        </w:rPr>
        <w:t>3. Yabancı Dil Yeterliliği</w:t>
      </w:r>
    </w:p>
    <w:p w:rsidR="007254E1" w:rsidRDefault="005F77EF"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23726">
        <w:rPr>
          <w:rFonts w:ascii="Times New Roman" w:eastAsia="Times New Roman" w:hAnsi="Times New Roman" w:cs="Times New Roman"/>
          <w:color w:val="000000" w:themeColor="text1"/>
          <w:sz w:val="24"/>
          <w:szCs w:val="24"/>
        </w:rPr>
        <w:t xml:space="preserve">Program başvuru süresinin bitiş tarihi itibariyle 5 yıldan eski olmamak koşuluyla adaylarda İngilizce dil bilgisi seviyesi olarak YDS, e-YDS, </w:t>
      </w:r>
      <w:proofErr w:type="spellStart"/>
      <w:r w:rsidRPr="00023726">
        <w:rPr>
          <w:rFonts w:ascii="Times New Roman" w:eastAsia="Times New Roman" w:hAnsi="Times New Roman" w:cs="Times New Roman"/>
          <w:color w:val="000000" w:themeColor="text1"/>
          <w:sz w:val="24"/>
          <w:szCs w:val="24"/>
        </w:rPr>
        <w:t>YÖKDİL</w:t>
      </w:r>
      <w:r w:rsidR="00023726" w:rsidRPr="00023726">
        <w:rPr>
          <w:rFonts w:ascii="Times New Roman" w:eastAsia="Times New Roman" w:hAnsi="Times New Roman" w:cs="Times New Roman"/>
          <w:color w:val="000000" w:themeColor="text1"/>
          <w:sz w:val="24"/>
          <w:szCs w:val="24"/>
        </w:rPr>
        <w:t>’den</w:t>
      </w:r>
      <w:proofErr w:type="spellEnd"/>
      <w:r w:rsidR="00023726" w:rsidRPr="00023726">
        <w:rPr>
          <w:rFonts w:ascii="Times New Roman" w:eastAsia="Times New Roman" w:hAnsi="Times New Roman" w:cs="Times New Roman"/>
          <w:color w:val="000000" w:themeColor="text1"/>
          <w:sz w:val="24"/>
          <w:szCs w:val="24"/>
        </w:rPr>
        <w:t xml:space="preserve"> 70/100 puan</w:t>
      </w:r>
      <w:r w:rsidRPr="00023726">
        <w:rPr>
          <w:rFonts w:ascii="Times New Roman" w:eastAsia="Times New Roman" w:hAnsi="Times New Roman" w:cs="Times New Roman"/>
          <w:color w:val="000000" w:themeColor="text1"/>
          <w:sz w:val="24"/>
          <w:szCs w:val="24"/>
        </w:rPr>
        <w:t xml:space="preserve"> veya ÖSYM’nin eşdeğerliğini kabul ettiği bir uluslararası dil sınavından </w:t>
      </w:r>
      <w:r w:rsidR="00023726" w:rsidRPr="00023726">
        <w:rPr>
          <w:rFonts w:ascii="Times New Roman" w:eastAsia="Times New Roman" w:hAnsi="Times New Roman" w:cs="Times New Roman"/>
          <w:color w:val="000000" w:themeColor="text1"/>
          <w:sz w:val="24"/>
          <w:szCs w:val="24"/>
        </w:rPr>
        <w:t>eşdeğer</w:t>
      </w:r>
      <w:r w:rsidRPr="00023726">
        <w:rPr>
          <w:rFonts w:ascii="Times New Roman" w:eastAsia="Times New Roman" w:hAnsi="Times New Roman" w:cs="Times New Roman"/>
          <w:color w:val="000000" w:themeColor="text1"/>
          <w:sz w:val="24"/>
          <w:szCs w:val="24"/>
        </w:rPr>
        <w:t xml:space="preserve"> puan alınması şartı aranmaktadır.</w:t>
      </w:r>
      <w:r>
        <w:rPr>
          <w:rFonts w:ascii="Times New Roman" w:eastAsia="Times New Roman" w:hAnsi="Times New Roman" w:cs="Times New Roman"/>
          <w:color w:val="000000" w:themeColor="text1"/>
          <w:sz w:val="24"/>
          <w:szCs w:val="24"/>
        </w:rPr>
        <w:t xml:space="preserve"> </w:t>
      </w:r>
      <w:r w:rsidR="0033307F" w:rsidRPr="0033307F">
        <w:rPr>
          <w:rFonts w:ascii="Times New Roman" w:eastAsia="Times New Roman" w:hAnsi="Times New Roman" w:cs="Times New Roman"/>
          <w:color w:val="000000" w:themeColor="text1"/>
          <w:sz w:val="24"/>
          <w:szCs w:val="24"/>
        </w:rPr>
        <w:t xml:space="preserve">Eşdeğerliği kabul </w:t>
      </w:r>
      <w:r w:rsidR="0043104D">
        <w:rPr>
          <w:rFonts w:ascii="Times New Roman" w:eastAsia="Times New Roman" w:hAnsi="Times New Roman" w:cs="Times New Roman"/>
          <w:color w:val="000000" w:themeColor="text1"/>
          <w:sz w:val="24"/>
          <w:szCs w:val="24"/>
        </w:rPr>
        <w:t>edilen</w:t>
      </w:r>
      <w:r w:rsidR="0033307F" w:rsidRPr="0033307F">
        <w:rPr>
          <w:rFonts w:ascii="Times New Roman" w:eastAsia="Times New Roman" w:hAnsi="Times New Roman" w:cs="Times New Roman"/>
          <w:color w:val="000000" w:themeColor="text1"/>
          <w:sz w:val="24"/>
          <w:szCs w:val="24"/>
        </w:rPr>
        <w:t xml:space="preserve"> yabancı dil sınavları için sonuç belgesinin üzerindeki geçerlik tarihi dikkate alınır.</w:t>
      </w:r>
    </w:p>
    <w:p w:rsidR="00382791" w:rsidRDefault="005B1EB8"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Başvuru sırasında yabancı dil yeterlilik belgesi olmayan adayların </w:t>
      </w:r>
      <w:proofErr w:type="spellStart"/>
      <w:r>
        <w:rPr>
          <w:rFonts w:ascii="Times New Roman" w:eastAsia="Times New Roman" w:hAnsi="Times New Roman" w:cs="Times New Roman"/>
          <w:color w:val="000000" w:themeColor="text1"/>
          <w:sz w:val="24"/>
          <w:szCs w:val="24"/>
        </w:rPr>
        <w:t>pandemi</w:t>
      </w:r>
      <w:proofErr w:type="spellEnd"/>
      <w:r>
        <w:rPr>
          <w:rFonts w:ascii="Times New Roman" w:eastAsia="Times New Roman" w:hAnsi="Times New Roman" w:cs="Times New Roman"/>
          <w:color w:val="000000" w:themeColor="text1"/>
          <w:sz w:val="24"/>
          <w:szCs w:val="24"/>
        </w:rPr>
        <w:t xml:space="preserve"> sürecinden dolayı mağduriyet yaşamaması için Üniversitemizce “İngilizce Dil Muafiyeti Sınavı” yapılacaktır.  Sınav tarihi adaylara ayrıca bilgilendirilecektir.</w:t>
      </w:r>
    </w:p>
    <w:p w:rsidR="007254E1" w:rsidRPr="00032A47" w:rsidRDefault="007254E1" w:rsidP="000A41BD">
      <w:pPr>
        <w:shd w:val="clear" w:color="auto" w:fill="FFFFFF"/>
        <w:tabs>
          <w:tab w:val="center" w:pos="4678"/>
        </w:tabs>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bCs/>
          <w:color w:val="000000" w:themeColor="text1"/>
          <w:sz w:val="24"/>
          <w:szCs w:val="24"/>
        </w:rPr>
        <w:t>4. Yüksek Öğrenim Mezuniyet Notu</w:t>
      </w:r>
      <w:r w:rsidR="000A41BD">
        <w:rPr>
          <w:rFonts w:ascii="Times New Roman" w:eastAsia="Times New Roman" w:hAnsi="Times New Roman" w:cs="Times New Roman"/>
          <w:b/>
          <w:bCs/>
          <w:color w:val="000000" w:themeColor="text1"/>
          <w:sz w:val="24"/>
          <w:szCs w:val="24"/>
        </w:rPr>
        <w:tab/>
      </w:r>
    </w:p>
    <w:p w:rsidR="007254E1" w:rsidRDefault="002B6D97"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Lisans mezuniyet notunun 4,00 üzerinde</w:t>
      </w:r>
      <w:r w:rsidR="00601B0C">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 xml:space="preserve"> </w:t>
      </w:r>
      <w:r w:rsidR="00626862">
        <w:rPr>
          <w:rFonts w:ascii="Times New Roman" w:eastAsia="Times New Roman" w:hAnsi="Times New Roman" w:cs="Times New Roman"/>
          <w:color w:val="000000" w:themeColor="text1"/>
          <w:sz w:val="24"/>
          <w:szCs w:val="24"/>
        </w:rPr>
        <w:t>en az</w:t>
      </w:r>
      <w:r w:rsidR="00B628D0">
        <w:rPr>
          <w:rFonts w:ascii="Times New Roman" w:eastAsia="Times New Roman" w:hAnsi="Times New Roman" w:cs="Times New Roman"/>
          <w:color w:val="000000" w:themeColor="text1"/>
          <w:sz w:val="24"/>
          <w:szCs w:val="24"/>
        </w:rPr>
        <w:t xml:space="preserve"> 2,75</w:t>
      </w:r>
      <w:r>
        <w:rPr>
          <w:rFonts w:ascii="Times New Roman" w:eastAsia="Times New Roman" w:hAnsi="Times New Roman" w:cs="Times New Roman"/>
          <w:color w:val="000000" w:themeColor="text1"/>
          <w:sz w:val="24"/>
          <w:szCs w:val="24"/>
        </w:rPr>
        <w:t xml:space="preserve"> olması</w:t>
      </w:r>
      <w:r w:rsidR="00B628D0">
        <w:rPr>
          <w:rFonts w:ascii="Times New Roman" w:eastAsia="Times New Roman" w:hAnsi="Times New Roman" w:cs="Times New Roman"/>
          <w:color w:val="000000" w:themeColor="text1"/>
          <w:sz w:val="24"/>
          <w:szCs w:val="24"/>
        </w:rPr>
        <w:t xml:space="preserve"> </w:t>
      </w:r>
      <w:r w:rsidR="007254E1" w:rsidRPr="00032A47">
        <w:rPr>
          <w:rFonts w:ascii="Times New Roman" w:eastAsia="Times New Roman" w:hAnsi="Times New Roman" w:cs="Times New Roman"/>
          <w:color w:val="000000" w:themeColor="text1"/>
          <w:sz w:val="24"/>
          <w:szCs w:val="24"/>
        </w:rPr>
        <w:t>şart</w:t>
      </w:r>
      <w:r>
        <w:rPr>
          <w:rFonts w:ascii="Times New Roman" w:eastAsia="Times New Roman" w:hAnsi="Times New Roman" w:cs="Times New Roman"/>
          <w:color w:val="000000" w:themeColor="text1"/>
          <w:sz w:val="24"/>
          <w:szCs w:val="24"/>
        </w:rPr>
        <w:t xml:space="preserve">tır. </w:t>
      </w:r>
    </w:p>
    <w:p w:rsidR="007254E1" w:rsidRPr="00032A47" w:rsidRDefault="007254E1"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b/>
          <w:bCs/>
          <w:color w:val="000000" w:themeColor="text1"/>
          <w:sz w:val="24"/>
          <w:szCs w:val="24"/>
        </w:rPr>
        <w:t xml:space="preserve">5. </w:t>
      </w:r>
      <w:r w:rsidR="003D4435">
        <w:rPr>
          <w:rFonts w:ascii="Times New Roman" w:eastAsia="Times New Roman" w:hAnsi="Times New Roman" w:cs="Times New Roman"/>
          <w:b/>
          <w:bCs/>
          <w:color w:val="000000" w:themeColor="text1"/>
          <w:sz w:val="24"/>
          <w:szCs w:val="24"/>
        </w:rPr>
        <w:t xml:space="preserve">Tezli Yüksek Lisans </w:t>
      </w:r>
      <w:r w:rsidRPr="00032A47">
        <w:rPr>
          <w:rFonts w:ascii="Times New Roman" w:eastAsia="Times New Roman" w:hAnsi="Times New Roman" w:cs="Times New Roman"/>
          <w:b/>
          <w:bCs/>
          <w:color w:val="000000" w:themeColor="text1"/>
          <w:sz w:val="24"/>
          <w:szCs w:val="24"/>
        </w:rPr>
        <w:t>Öğreniminde Aranan Nitelikler</w:t>
      </w:r>
    </w:p>
    <w:p w:rsidR="007254E1" w:rsidRPr="00032A47" w:rsidRDefault="007254E1"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Programa kayıt yaptırmak için, aşağıdaki </w:t>
      </w:r>
      <w:r w:rsidR="00625C37">
        <w:rPr>
          <w:rFonts w:ascii="Times New Roman" w:eastAsia="Times New Roman" w:hAnsi="Times New Roman" w:cs="Times New Roman"/>
          <w:color w:val="000000" w:themeColor="text1"/>
          <w:sz w:val="24"/>
          <w:szCs w:val="24"/>
        </w:rPr>
        <w:t>lisans programların</w:t>
      </w:r>
      <w:r w:rsidR="003D4435">
        <w:rPr>
          <w:rFonts w:ascii="Times New Roman" w:eastAsia="Times New Roman" w:hAnsi="Times New Roman" w:cs="Times New Roman"/>
          <w:color w:val="000000" w:themeColor="text1"/>
          <w:sz w:val="24"/>
          <w:szCs w:val="24"/>
        </w:rPr>
        <w:t>dan</w:t>
      </w:r>
      <w:r w:rsidRPr="00032A47">
        <w:rPr>
          <w:rFonts w:ascii="Times New Roman" w:eastAsia="Times New Roman" w:hAnsi="Times New Roman" w:cs="Times New Roman"/>
          <w:color w:val="000000" w:themeColor="text1"/>
          <w:sz w:val="24"/>
          <w:szCs w:val="24"/>
        </w:rPr>
        <w:t xml:space="preserve"> mezun olma şartı aranmaktadır:</w:t>
      </w:r>
      <w:r w:rsidRPr="00032A47">
        <w:rPr>
          <w:rFonts w:ascii="Times New Roman" w:eastAsia="Times New Roman" w:hAnsi="Times New Roman" w:cs="Times New Roman"/>
          <w:i/>
          <w:color w:val="000000" w:themeColor="text1"/>
          <w:sz w:val="24"/>
          <w:szCs w:val="24"/>
        </w:rPr>
        <w:t xml:space="preserve">  </w:t>
      </w:r>
    </w:p>
    <w:p w:rsidR="00C82EB7" w:rsidRPr="00032A47" w:rsidRDefault="00C82EB7" w:rsidP="00C82EB7">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w:t>
      </w:r>
      <w:proofErr w:type="spellStart"/>
      <w:r w:rsidRPr="00032A47">
        <w:rPr>
          <w:rFonts w:ascii="Times New Roman" w:eastAsia="Times New Roman" w:hAnsi="Times New Roman" w:cs="Times New Roman"/>
          <w:color w:val="000000" w:themeColor="text1"/>
          <w:sz w:val="24"/>
          <w:szCs w:val="24"/>
        </w:rPr>
        <w:t>Mekatronı̇k</w:t>
      </w:r>
      <w:proofErr w:type="spellEnd"/>
      <w:r w:rsidRPr="00032A47">
        <w:rPr>
          <w:rFonts w:ascii="Times New Roman" w:eastAsia="Times New Roman" w:hAnsi="Times New Roman" w:cs="Times New Roman"/>
          <w:color w:val="000000" w:themeColor="text1"/>
          <w:sz w:val="24"/>
          <w:szCs w:val="24"/>
        </w:rPr>
        <w:t xml:space="preserve"> </w:t>
      </w:r>
      <w:proofErr w:type="spellStart"/>
      <w:proofErr w:type="gramStart"/>
      <w:r w:rsidRPr="00032A47">
        <w:rPr>
          <w:rFonts w:ascii="Times New Roman" w:eastAsia="Times New Roman" w:hAnsi="Times New Roman" w:cs="Times New Roman"/>
          <w:color w:val="000000" w:themeColor="text1"/>
          <w:sz w:val="24"/>
          <w:szCs w:val="24"/>
        </w:rPr>
        <w:t>Sı</w:t>
      </w:r>
      <w:proofErr w:type="gramEnd"/>
      <w:r w:rsidRPr="00032A47">
        <w:rPr>
          <w:rFonts w:ascii="Times New Roman" w:eastAsia="Times New Roman" w:hAnsi="Times New Roman" w:cs="Times New Roman"/>
          <w:color w:val="000000" w:themeColor="text1"/>
          <w:sz w:val="24"/>
          <w:szCs w:val="24"/>
        </w:rPr>
        <w:t>̇stemler</w:t>
      </w:r>
      <w:proofErr w:type="spellEnd"/>
      <w:r w:rsidRPr="00032A47">
        <w:rPr>
          <w:rFonts w:ascii="Times New Roman" w:eastAsia="Times New Roman" w:hAnsi="Times New Roman" w:cs="Times New Roman"/>
          <w:color w:val="000000" w:themeColor="text1"/>
          <w:sz w:val="24"/>
          <w:szCs w:val="24"/>
        </w:rPr>
        <w:t xml:space="preserve"> </w:t>
      </w:r>
      <w:proofErr w:type="spellStart"/>
      <w:r w:rsidRPr="00032A47">
        <w:rPr>
          <w:rFonts w:ascii="Times New Roman" w:eastAsia="Times New Roman" w:hAnsi="Times New Roman" w:cs="Times New Roman"/>
          <w:color w:val="000000" w:themeColor="text1"/>
          <w:sz w:val="24"/>
          <w:szCs w:val="24"/>
        </w:rPr>
        <w:t>Mühendı̇slı̇ği</w:t>
      </w:r>
      <w:proofErr w:type="spellEnd"/>
      <w:r w:rsidRPr="00032A47">
        <w:rPr>
          <w:rFonts w:ascii="Times New Roman" w:eastAsia="Times New Roman" w:hAnsi="Times New Roman" w:cs="Times New Roman"/>
          <w:color w:val="000000" w:themeColor="text1"/>
          <w:sz w:val="24"/>
          <w:szCs w:val="24"/>
        </w:rPr>
        <w:t xml:space="preserve">, </w:t>
      </w:r>
      <w:proofErr w:type="spellStart"/>
      <w:r w:rsidRPr="00032A47">
        <w:rPr>
          <w:rFonts w:ascii="Times New Roman" w:eastAsia="Times New Roman" w:hAnsi="Times New Roman" w:cs="Times New Roman"/>
          <w:color w:val="000000" w:themeColor="text1"/>
          <w:sz w:val="24"/>
          <w:szCs w:val="24"/>
        </w:rPr>
        <w:t>Mekatronik</w:t>
      </w:r>
      <w:proofErr w:type="spellEnd"/>
      <w:r w:rsidRPr="00032A47">
        <w:rPr>
          <w:rFonts w:ascii="Times New Roman" w:eastAsia="Times New Roman" w:hAnsi="Times New Roman" w:cs="Times New Roman"/>
          <w:color w:val="000000" w:themeColor="text1"/>
          <w:sz w:val="24"/>
          <w:szCs w:val="24"/>
        </w:rPr>
        <w:t xml:space="preserve"> Mühendisliği, Kontrol ve Otomasyon Mühendisliği, Kontrol ve Bilgisayar Mühendisliği</w:t>
      </w:r>
    </w:p>
    <w:p w:rsidR="00C82EB7" w:rsidRPr="00032A47" w:rsidRDefault="00C82EB7" w:rsidP="00C82EB7">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Elektrik Mühendisliği, Elektrik ve Elektronik Mühendisliği, Elektrik-Elektronik Mühendisliği, Elektronik Mühendisliği, Elektronik ve Haberleşme Mühendisliği</w:t>
      </w:r>
    </w:p>
    <w:p w:rsidR="00C82EB7" w:rsidRDefault="00A401EB" w:rsidP="00C82EB7">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2EB7" w:rsidRPr="00032A47">
        <w:rPr>
          <w:rFonts w:ascii="Times New Roman" w:eastAsia="Times New Roman" w:hAnsi="Times New Roman" w:cs="Times New Roman"/>
          <w:color w:val="000000" w:themeColor="text1"/>
          <w:sz w:val="24"/>
          <w:szCs w:val="24"/>
        </w:rPr>
        <w:t>Bilgisayar Mühendisliği, Bilgisayar ve Enformatik Mühendisliği, Bilgisayar ve Yazılım Mühendisliği, Bilişim Sistemleri Mühendisliği</w:t>
      </w:r>
    </w:p>
    <w:p w:rsidR="00222ED9" w:rsidRPr="00032A47" w:rsidRDefault="00222ED9" w:rsidP="00222ED9">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Endüstri Mühendisliği</w:t>
      </w:r>
    </w:p>
    <w:p w:rsidR="005649FB" w:rsidRPr="00032A47" w:rsidRDefault="00C82EB7" w:rsidP="005649FB">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 </w:t>
      </w:r>
      <w:proofErr w:type="spellStart"/>
      <w:r w:rsidRPr="00032A47">
        <w:rPr>
          <w:rFonts w:ascii="Times New Roman" w:eastAsia="Times New Roman" w:hAnsi="Times New Roman" w:cs="Times New Roman"/>
          <w:color w:val="000000" w:themeColor="text1"/>
          <w:sz w:val="24"/>
          <w:szCs w:val="24"/>
        </w:rPr>
        <w:t>Makı̇ne</w:t>
      </w:r>
      <w:proofErr w:type="spellEnd"/>
      <w:r w:rsidRPr="00032A47">
        <w:rPr>
          <w:rFonts w:ascii="Times New Roman" w:eastAsia="Times New Roman" w:hAnsi="Times New Roman" w:cs="Times New Roman"/>
          <w:color w:val="000000" w:themeColor="text1"/>
          <w:sz w:val="24"/>
          <w:szCs w:val="24"/>
        </w:rPr>
        <w:t xml:space="preserve"> </w:t>
      </w:r>
      <w:proofErr w:type="spellStart"/>
      <w:r w:rsidRPr="00032A47">
        <w:rPr>
          <w:rFonts w:ascii="Times New Roman" w:eastAsia="Times New Roman" w:hAnsi="Times New Roman" w:cs="Times New Roman"/>
          <w:color w:val="000000" w:themeColor="text1"/>
          <w:sz w:val="24"/>
          <w:szCs w:val="24"/>
        </w:rPr>
        <w:t>Mühendı̇slı̇ği</w:t>
      </w:r>
      <w:proofErr w:type="spellEnd"/>
      <w:r w:rsidRPr="00032A47">
        <w:rPr>
          <w:rFonts w:ascii="Times New Roman" w:eastAsia="Times New Roman" w:hAnsi="Times New Roman" w:cs="Times New Roman"/>
          <w:color w:val="000000" w:themeColor="text1"/>
          <w:sz w:val="24"/>
          <w:szCs w:val="24"/>
        </w:rPr>
        <w:t xml:space="preserve">, Makine ve İmalat Mühendisliği, </w:t>
      </w:r>
      <w:r w:rsidR="005649FB" w:rsidRPr="00032A47">
        <w:rPr>
          <w:rFonts w:ascii="Times New Roman" w:eastAsia="Times New Roman" w:hAnsi="Times New Roman" w:cs="Times New Roman"/>
          <w:color w:val="000000" w:themeColor="text1"/>
          <w:sz w:val="24"/>
          <w:szCs w:val="24"/>
        </w:rPr>
        <w:t xml:space="preserve">Makine ve Üretim Mühendisliği, </w:t>
      </w:r>
      <w:r w:rsidRPr="00032A47">
        <w:rPr>
          <w:rFonts w:ascii="Times New Roman" w:eastAsia="Times New Roman" w:hAnsi="Times New Roman" w:cs="Times New Roman"/>
          <w:color w:val="000000" w:themeColor="text1"/>
          <w:sz w:val="24"/>
          <w:szCs w:val="24"/>
        </w:rPr>
        <w:t>Makine ve Malzeme Mühendisliği,</w:t>
      </w:r>
      <w:r w:rsidR="00CA5C10" w:rsidRPr="00032A47">
        <w:rPr>
          <w:rFonts w:ascii="Times New Roman" w:eastAsia="Times New Roman" w:hAnsi="Times New Roman" w:cs="Times New Roman"/>
          <w:color w:val="000000" w:themeColor="text1"/>
          <w:sz w:val="24"/>
          <w:szCs w:val="24"/>
        </w:rPr>
        <w:t xml:space="preserve"> </w:t>
      </w:r>
      <w:r w:rsidR="005649FB" w:rsidRPr="00032A47">
        <w:rPr>
          <w:rFonts w:ascii="Times New Roman" w:eastAsia="Times New Roman" w:hAnsi="Times New Roman" w:cs="Times New Roman"/>
          <w:color w:val="000000" w:themeColor="text1"/>
          <w:sz w:val="24"/>
          <w:szCs w:val="24"/>
        </w:rPr>
        <w:t xml:space="preserve">Malzeme Mühendisliği, </w:t>
      </w:r>
      <w:r w:rsidR="000C3608" w:rsidRPr="00032A47">
        <w:rPr>
          <w:rFonts w:ascii="Times New Roman" w:eastAsia="Times New Roman" w:hAnsi="Times New Roman" w:cs="Times New Roman"/>
          <w:color w:val="000000" w:themeColor="text1"/>
          <w:sz w:val="24"/>
          <w:szCs w:val="24"/>
        </w:rPr>
        <w:t xml:space="preserve">Malzeme Bilimi ve Teknolojileri, </w:t>
      </w:r>
      <w:r w:rsidR="005649FB" w:rsidRPr="00032A47">
        <w:rPr>
          <w:rFonts w:ascii="Times New Roman" w:eastAsia="Times New Roman" w:hAnsi="Times New Roman" w:cs="Times New Roman"/>
          <w:color w:val="000000" w:themeColor="text1"/>
          <w:sz w:val="24"/>
          <w:szCs w:val="24"/>
        </w:rPr>
        <w:t>Otomotiv Mühendisliği</w:t>
      </w:r>
      <w:r w:rsidR="00D42416" w:rsidRPr="00032A47">
        <w:rPr>
          <w:rFonts w:ascii="Times New Roman" w:eastAsia="Times New Roman" w:hAnsi="Times New Roman" w:cs="Times New Roman"/>
          <w:color w:val="000000" w:themeColor="text1"/>
          <w:sz w:val="24"/>
          <w:szCs w:val="24"/>
        </w:rPr>
        <w:t xml:space="preserve">, </w:t>
      </w:r>
      <w:r w:rsidR="005649FB" w:rsidRPr="00032A47">
        <w:rPr>
          <w:rFonts w:ascii="Times New Roman" w:eastAsia="Times New Roman" w:hAnsi="Times New Roman" w:cs="Times New Roman"/>
          <w:color w:val="000000" w:themeColor="text1"/>
          <w:sz w:val="24"/>
          <w:szCs w:val="24"/>
        </w:rPr>
        <w:t>Havacılık ve Uzay Mühendisliği, Uçak Mühendisliği</w:t>
      </w:r>
    </w:p>
    <w:p w:rsidR="00C82EB7" w:rsidRPr="00032A47" w:rsidRDefault="00C82EB7" w:rsidP="00C82EB7">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Enerji Mühendisliği</w:t>
      </w:r>
      <w:r w:rsidR="000C3608" w:rsidRPr="00032A47">
        <w:rPr>
          <w:rFonts w:ascii="Times New Roman" w:eastAsia="Times New Roman" w:hAnsi="Times New Roman" w:cs="Times New Roman"/>
          <w:color w:val="000000" w:themeColor="text1"/>
          <w:sz w:val="24"/>
          <w:szCs w:val="24"/>
        </w:rPr>
        <w:t>, Enerji Bilimi ve Teknolojileri</w:t>
      </w:r>
    </w:p>
    <w:p w:rsidR="00C82EB7" w:rsidRDefault="00C82EB7" w:rsidP="00C82EB7">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Fizik Mühendisliği</w:t>
      </w:r>
    </w:p>
    <w:p w:rsidR="00743ABB" w:rsidRDefault="00743ABB" w:rsidP="00C82EB7">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5A053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Bi</w:t>
      </w:r>
      <w:r w:rsidR="00F73A57">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omedikal Mühendisliği</w:t>
      </w:r>
    </w:p>
    <w:p w:rsidR="00382791" w:rsidRDefault="00382791" w:rsidP="00C82EB7">
      <w:pPr>
        <w:shd w:val="clear" w:color="auto" w:fill="FFFFFF"/>
        <w:spacing w:line="360" w:lineRule="auto"/>
        <w:jc w:val="both"/>
        <w:rPr>
          <w:rFonts w:ascii="Times New Roman" w:eastAsia="Times New Roman" w:hAnsi="Times New Roman" w:cs="Times New Roman"/>
          <w:color w:val="000000" w:themeColor="text1"/>
          <w:sz w:val="24"/>
          <w:szCs w:val="24"/>
        </w:rPr>
      </w:pPr>
    </w:p>
    <w:p w:rsidR="00601B0C" w:rsidRDefault="00601B0C" w:rsidP="00C82EB7">
      <w:pPr>
        <w:shd w:val="clear" w:color="auto" w:fill="FFFFFF"/>
        <w:spacing w:line="360" w:lineRule="auto"/>
        <w:jc w:val="both"/>
        <w:rPr>
          <w:rFonts w:ascii="Times New Roman" w:eastAsia="Times New Roman" w:hAnsi="Times New Roman" w:cs="Times New Roman"/>
          <w:color w:val="000000" w:themeColor="text1"/>
          <w:sz w:val="24"/>
          <w:szCs w:val="24"/>
        </w:rPr>
      </w:pPr>
    </w:p>
    <w:p w:rsidR="00601B0C" w:rsidRDefault="00601B0C" w:rsidP="00C82EB7">
      <w:pPr>
        <w:shd w:val="clear" w:color="auto" w:fill="FFFFFF"/>
        <w:spacing w:line="360" w:lineRule="auto"/>
        <w:jc w:val="both"/>
        <w:rPr>
          <w:rFonts w:ascii="Times New Roman" w:eastAsia="Times New Roman" w:hAnsi="Times New Roman" w:cs="Times New Roman"/>
          <w:color w:val="000000" w:themeColor="text1"/>
          <w:sz w:val="24"/>
          <w:szCs w:val="24"/>
        </w:rPr>
      </w:pPr>
    </w:p>
    <w:p w:rsidR="00601B0C" w:rsidRPr="00032A47" w:rsidRDefault="00601B0C" w:rsidP="00C82EB7">
      <w:pPr>
        <w:shd w:val="clear" w:color="auto" w:fill="FFFFFF"/>
        <w:spacing w:line="360" w:lineRule="auto"/>
        <w:jc w:val="both"/>
        <w:rPr>
          <w:rFonts w:ascii="Times New Roman" w:eastAsia="Times New Roman" w:hAnsi="Times New Roman" w:cs="Times New Roman"/>
          <w:color w:val="000000" w:themeColor="text1"/>
          <w:sz w:val="24"/>
          <w:szCs w:val="24"/>
        </w:rPr>
      </w:pPr>
    </w:p>
    <w:p w:rsidR="007254E1" w:rsidRPr="00032A47" w:rsidRDefault="007254E1" w:rsidP="007254E1">
      <w:pPr>
        <w:shd w:val="clear" w:color="auto" w:fill="FFFFFF"/>
        <w:spacing w:line="360" w:lineRule="auto"/>
        <w:jc w:val="both"/>
        <w:rPr>
          <w:rFonts w:ascii="Times New Roman" w:eastAsia="Times New Roman" w:hAnsi="Times New Roman" w:cs="Times New Roman"/>
          <w:b/>
          <w:bCs/>
          <w:color w:val="000000" w:themeColor="text1"/>
          <w:sz w:val="24"/>
          <w:szCs w:val="24"/>
        </w:rPr>
      </w:pPr>
      <w:r w:rsidRPr="00032A47">
        <w:rPr>
          <w:rFonts w:ascii="Times New Roman" w:eastAsia="Times New Roman" w:hAnsi="Times New Roman" w:cs="Times New Roman"/>
          <w:b/>
          <w:bCs/>
          <w:color w:val="000000" w:themeColor="text1"/>
          <w:sz w:val="24"/>
          <w:szCs w:val="24"/>
        </w:rPr>
        <w:lastRenderedPageBreak/>
        <w:t>D</w:t>
      </w:r>
      <w:r w:rsidR="0043104D">
        <w:rPr>
          <w:rFonts w:ascii="Times New Roman" w:eastAsia="Times New Roman" w:hAnsi="Times New Roman" w:cs="Times New Roman"/>
          <w:b/>
          <w:bCs/>
          <w:color w:val="000000" w:themeColor="text1"/>
          <w:sz w:val="24"/>
          <w:szCs w:val="24"/>
        </w:rPr>
        <w:t xml:space="preserve"> – BAŞVURU İÇİN GEREKLİ BELGELER</w:t>
      </w:r>
      <w:r w:rsidRPr="00032A47">
        <w:rPr>
          <w:rFonts w:ascii="Times New Roman" w:eastAsia="Times New Roman" w:hAnsi="Times New Roman" w:cs="Times New Roman"/>
          <w:b/>
          <w:bCs/>
          <w:color w:val="000000" w:themeColor="text1"/>
          <w:sz w:val="24"/>
          <w:szCs w:val="24"/>
        </w:rPr>
        <w:t>:</w:t>
      </w:r>
    </w:p>
    <w:p w:rsidR="003277DB" w:rsidRPr="00032A47" w:rsidRDefault="003277DB" w:rsidP="003277DB">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Başvurular, belirlenen tarihler arasında http://obs.tau.edu.tr/oibs/enstitubasvuru linkinden, yalnızca elektronik olarak yapılacaktır. </w:t>
      </w:r>
    </w:p>
    <w:p w:rsidR="003277DB" w:rsidRPr="00032A47" w:rsidRDefault="003277DB" w:rsidP="003277DB">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Adayların başvuru için gerekli olan bilgi ve belgeleri yukarıda belirtilen süreler içinde sisteme yüklemeleri gerekmektedir. </w:t>
      </w:r>
    </w:p>
    <w:p w:rsidR="00F12947" w:rsidRPr="00032A47" w:rsidRDefault="00F12947" w:rsidP="00F12947">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Posta</w:t>
      </w:r>
      <w:r>
        <w:rPr>
          <w:rFonts w:ascii="Times New Roman" w:eastAsia="Times New Roman" w:hAnsi="Times New Roman" w:cs="Times New Roman"/>
          <w:color w:val="000000" w:themeColor="text1"/>
          <w:sz w:val="24"/>
          <w:szCs w:val="24"/>
        </w:rPr>
        <w:t xml:space="preserve"> yolu</w:t>
      </w:r>
      <w:r w:rsidRPr="00032A47">
        <w:rPr>
          <w:rFonts w:ascii="Times New Roman" w:eastAsia="Times New Roman" w:hAnsi="Times New Roman" w:cs="Times New Roman"/>
          <w:color w:val="000000" w:themeColor="text1"/>
          <w:sz w:val="24"/>
          <w:szCs w:val="24"/>
        </w:rPr>
        <w:t xml:space="preserve"> ile </w:t>
      </w:r>
      <w:r>
        <w:rPr>
          <w:rFonts w:ascii="Times New Roman" w:eastAsia="Times New Roman" w:hAnsi="Times New Roman" w:cs="Times New Roman"/>
          <w:color w:val="000000" w:themeColor="text1"/>
          <w:sz w:val="24"/>
          <w:szCs w:val="24"/>
        </w:rPr>
        <w:t>ya da şahsen yapılan, b</w:t>
      </w:r>
      <w:r w:rsidRPr="00032A47">
        <w:rPr>
          <w:rFonts w:ascii="Times New Roman" w:eastAsia="Times New Roman" w:hAnsi="Times New Roman" w:cs="Times New Roman"/>
          <w:color w:val="000000" w:themeColor="text1"/>
          <w:sz w:val="24"/>
          <w:szCs w:val="24"/>
        </w:rPr>
        <w:t xml:space="preserve">aşvuru süresi bitiminden sonra yapılan, eksik belgeli veya </w:t>
      </w:r>
      <w:r>
        <w:rPr>
          <w:rFonts w:ascii="Times New Roman" w:eastAsia="Times New Roman" w:hAnsi="Times New Roman" w:cs="Times New Roman"/>
          <w:color w:val="000000" w:themeColor="text1"/>
          <w:sz w:val="24"/>
          <w:szCs w:val="24"/>
        </w:rPr>
        <w:t>aşağıda</w:t>
      </w:r>
      <w:r w:rsidRPr="00032A47">
        <w:rPr>
          <w:rFonts w:ascii="Times New Roman" w:eastAsia="Times New Roman" w:hAnsi="Times New Roman" w:cs="Times New Roman"/>
          <w:color w:val="000000" w:themeColor="text1"/>
          <w:sz w:val="24"/>
          <w:szCs w:val="24"/>
        </w:rPr>
        <w:t xml:space="preserve"> belirtilen şartların tümünü yerine getirmeyen başvurular işleme konulmayacaktır. </w:t>
      </w:r>
    </w:p>
    <w:p w:rsidR="003277DB" w:rsidRPr="00032A47" w:rsidRDefault="00F12947" w:rsidP="003277DB">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Aşağıda belirtilen b</w:t>
      </w:r>
      <w:r w:rsidR="003277DB" w:rsidRPr="00032A47">
        <w:rPr>
          <w:rFonts w:ascii="Times New Roman" w:eastAsia="Times New Roman" w:hAnsi="Times New Roman" w:cs="Times New Roman"/>
          <w:color w:val="000000" w:themeColor="text1"/>
          <w:sz w:val="24"/>
          <w:szCs w:val="24"/>
        </w:rPr>
        <w:t xml:space="preserve">aşvuru </w:t>
      </w:r>
      <w:r>
        <w:rPr>
          <w:rFonts w:ascii="Times New Roman" w:eastAsia="Times New Roman" w:hAnsi="Times New Roman" w:cs="Times New Roman"/>
          <w:color w:val="000000" w:themeColor="text1"/>
          <w:sz w:val="24"/>
          <w:szCs w:val="24"/>
        </w:rPr>
        <w:t>b</w:t>
      </w:r>
      <w:r w:rsidR="00696886" w:rsidRPr="00032A47">
        <w:rPr>
          <w:rFonts w:ascii="Times New Roman" w:eastAsia="Times New Roman" w:hAnsi="Times New Roman" w:cs="Times New Roman"/>
          <w:color w:val="000000" w:themeColor="text1"/>
          <w:sz w:val="24"/>
          <w:szCs w:val="24"/>
        </w:rPr>
        <w:t xml:space="preserve">elgelerinin başvuru sistemine </w:t>
      </w:r>
      <w:proofErr w:type="spellStart"/>
      <w:r w:rsidR="003277DB" w:rsidRPr="00032A47">
        <w:rPr>
          <w:rFonts w:ascii="Times New Roman" w:eastAsia="Times New Roman" w:hAnsi="Times New Roman" w:cs="Times New Roman"/>
          <w:color w:val="000000" w:themeColor="text1"/>
          <w:sz w:val="24"/>
          <w:szCs w:val="24"/>
        </w:rPr>
        <w:t>pdf</w:t>
      </w:r>
      <w:proofErr w:type="spellEnd"/>
      <w:r w:rsidR="003277DB" w:rsidRPr="00032A47">
        <w:rPr>
          <w:rFonts w:ascii="Times New Roman" w:eastAsia="Times New Roman" w:hAnsi="Times New Roman" w:cs="Times New Roman"/>
          <w:color w:val="000000" w:themeColor="text1"/>
          <w:sz w:val="24"/>
          <w:szCs w:val="24"/>
        </w:rPr>
        <w:t xml:space="preserve"> formatında eksiksiz yüklenmesi gerekmektedir. </w:t>
      </w:r>
    </w:p>
    <w:p w:rsidR="003277DB" w:rsidRPr="00032A47" w:rsidRDefault="003277DB" w:rsidP="003277DB">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Başvurularda herhangi</w:t>
      </w:r>
      <w:r w:rsidR="00795AEF" w:rsidRPr="00032A47">
        <w:rPr>
          <w:rFonts w:ascii="Times New Roman" w:eastAsia="Times New Roman" w:hAnsi="Times New Roman" w:cs="Times New Roman"/>
          <w:color w:val="000000" w:themeColor="text1"/>
          <w:sz w:val="24"/>
          <w:szCs w:val="24"/>
        </w:rPr>
        <w:t xml:space="preserve"> bir sorun yaşanması durumunda f</w:t>
      </w:r>
      <w:r w:rsidRPr="00032A47">
        <w:rPr>
          <w:rFonts w:ascii="Times New Roman" w:eastAsia="Times New Roman" w:hAnsi="Times New Roman" w:cs="Times New Roman"/>
          <w:color w:val="000000" w:themeColor="text1"/>
          <w:sz w:val="24"/>
          <w:szCs w:val="24"/>
        </w:rPr>
        <w:t>be@tau.edu.tr</w:t>
      </w:r>
      <w:r w:rsidR="00434B4D">
        <w:rPr>
          <w:rFonts w:ascii="Times New Roman" w:eastAsia="Times New Roman" w:hAnsi="Times New Roman" w:cs="Times New Roman"/>
          <w:color w:val="000000" w:themeColor="text1"/>
          <w:sz w:val="24"/>
          <w:szCs w:val="24"/>
        </w:rPr>
        <w:t xml:space="preserve"> adresine bildirilebilecektir. </w:t>
      </w:r>
    </w:p>
    <w:p w:rsidR="00D67EAF" w:rsidRPr="00032A47" w:rsidRDefault="001D1C48"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a)Aday </w:t>
      </w:r>
      <w:r w:rsidR="007254E1" w:rsidRPr="00032A47">
        <w:rPr>
          <w:rFonts w:ascii="Times New Roman" w:eastAsia="Times New Roman" w:hAnsi="Times New Roman" w:cs="Times New Roman"/>
          <w:color w:val="000000" w:themeColor="text1"/>
          <w:sz w:val="24"/>
          <w:szCs w:val="24"/>
        </w:rPr>
        <w:t xml:space="preserve">tarafından eksiksiz doldurulmuş </w:t>
      </w:r>
      <w:r w:rsidR="001903D6">
        <w:rPr>
          <w:rFonts w:ascii="Times New Roman" w:eastAsia="Times New Roman" w:hAnsi="Times New Roman" w:cs="Times New Roman"/>
          <w:color w:val="000000" w:themeColor="text1"/>
          <w:sz w:val="24"/>
          <w:szCs w:val="24"/>
        </w:rPr>
        <w:t>Yüksek Lisans</w:t>
      </w:r>
      <w:r>
        <w:rPr>
          <w:rFonts w:ascii="Times New Roman" w:eastAsia="Times New Roman" w:hAnsi="Times New Roman" w:cs="Times New Roman"/>
          <w:color w:val="000000" w:themeColor="text1"/>
          <w:sz w:val="24"/>
          <w:szCs w:val="24"/>
        </w:rPr>
        <w:t xml:space="preserve"> Programı </w:t>
      </w:r>
      <w:r w:rsidR="007254E1" w:rsidRPr="00032A47">
        <w:rPr>
          <w:rFonts w:ascii="Times New Roman" w:eastAsia="Times New Roman" w:hAnsi="Times New Roman" w:cs="Times New Roman"/>
          <w:color w:val="000000" w:themeColor="text1"/>
          <w:sz w:val="24"/>
          <w:szCs w:val="24"/>
        </w:rPr>
        <w:t>Başvuru Formu</w:t>
      </w:r>
      <w:r w:rsidR="00D67EAF" w:rsidRPr="00032A47">
        <w:rPr>
          <w:rFonts w:ascii="Times New Roman" w:eastAsia="Times New Roman" w:hAnsi="Times New Roman" w:cs="Times New Roman"/>
          <w:color w:val="000000" w:themeColor="text1"/>
          <w:sz w:val="24"/>
          <w:szCs w:val="24"/>
        </w:rPr>
        <w:t xml:space="preserve">: </w:t>
      </w:r>
      <w:hyperlink r:id="rId8" w:history="1">
        <w:r w:rsidR="00D67EAF" w:rsidRPr="00032A47">
          <w:rPr>
            <w:color w:val="000000" w:themeColor="text1"/>
            <w:u w:val="single"/>
          </w:rPr>
          <w:t>http://fbe.tau.edu.tr/tr/mevzuat-ve-formlar</w:t>
        </w:r>
      </w:hyperlink>
    </w:p>
    <w:p w:rsidR="00705645" w:rsidRPr="00032A47" w:rsidRDefault="00A45F23"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T.C. Kimlik Numarası beyanı,</w:t>
      </w:r>
    </w:p>
    <w:p w:rsidR="00705645" w:rsidRPr="00032A47" w:rsidRDefault="00705645"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c) Pasaport</w:t>
      </w:r>
      <w:r w:rsidR="00A45F23">
        <w:rPr>
          <w:rFonts w:ascii="Times New Roman" w:eastAsia="Times New Roman" w:hAnsi="Times New Roman" w:cs="Times New Roman"/>
          <w:color w:val="000000" w:themeColor="text1"/>
          <w:sz w:val="24"/>
          <w:szCs w:val="24"/>
        </w:rPr>
        <w:t xml:space="preserve"> </w:t>
      </w:r>
      <w:r w:rsidR="00264BAF">
        <w:rPr>
          <w:rFonts w:ascii="Times New Roman" w:eastAsia="Times New Roman" w:hAnsi="Times New Roman" w:cs="Times New Roman"/>
          <w:color w:val="000000" w:themeColor="text1"/>
          <w:sz w:val="24"/>
          <w:szCs w:val="24"/>
        </w:rPr>
        <w:t>fotokopisi,</w:t>
      </w:r>
    </w:p>
    <w:p w:rsidR="007254E1" w:rsidRPr="00032A47" w:rsidRDefault="006E7327"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d</w:t>
      </w:r>
      <w:r w:rsidR="007254E1" w:rsidRPr="00032A47">
        <w:rPr>
          <w:rFonts w:ascii="Times New Roman" w:eastAsia="Times New Roman" w:hAnsi="Times New Roman" w:cs="Times New Roman"/>
          <w:color w:val="000000" w:themeColor="text1"/>
          <w:sz w:val="24"/>
          <w:szCs w:val="24"/>
        </w:rPr>
        <w:t xml:space="preserve">) </w:t>
      </w:r>
      <w:r w:rsidR="003D4435">
        <w:rPr>
          <w:rFonts w:ascii="Times New Roman" w:eastAsia="Times New Roman" w:hAnsi="Times New Roman" w:cs="Times New Roman"/>
          <w:color w:val="000000" w:themeColor="text1"/>
          <w:sz w:val="24"/>
          <w:szCs w:val="24"/>
        </w:rPr>
        <w:t xml:space="preserve">Lisans </w:t>
      </w:r>
      <w:r w:rsidR="00F12947">
        <w:rPr>
          <w:rFonts w:ascii="Times New Roman" w:eastAsia="Times New Roman" w:hAnsi="Times New Roman" w:cs="Times New Roman"/>
          <w:color w:val="000000" w:themeColor="text1"/>
          <w:sz w:val="24"/>
          <w:szCs w:val="24"/>
        </w:rPr>
        <w:t>Diploma</w:t>
      </w:r>
      <w:r w:rsidR="00264BAF">
        <w:rPr>
          <w:rFonts w:ascii="Times New Roman" w:eastAsia="Times New Roman" w:hAnsi="Times New Roman" w:cs="Times New Roman"/>
          <w:color w:val="000000" w:themeColor="text1"/>
          <w:sz w:val="24"/>
          <w:szCs w:val="24"/>
        </w:rPr>
        <w:t xml:space="preserve"> f</w:t>
      </w:r>
      <w:r w:rsidR="007254E1" w:rsidRPr="00032A47">
        <w:rPr>
          <w:rFonts w:ascii="Times New Roman" w:eastAsia="Times New Roman" w:hAnsi="Times New Roman" w:cs="Times New Roman"/>
          <w:color w:val="000000" w:themeColor="text1"/>
          <w:sz w:val="24"/>
          <w:szCs w:val="24"/>
        </w:rPr>
        <w:t>otokopisi</w:t>
      </w:r>
      <w:r w:rsidR="00F12947">
        <w:rPr>
          <w:rFonts w:ascii="Times New Roman" w:eastAsia="Times New Roman" w:hAnsi="Times New Roman" w:cs="Times New Roman"/>
          <w:color w:val="000000" w:themeColor="text1"/>
          <w:sz w:val="24"/>
          <w:szCs w:val="24"/>
        </w:rPr>
        <w:t>,</w:t>
      </w:r>
      <w:r w:rsidR="007254E1" w:rsidRPr="00032A47">
        <w:rPr>
          <w:rFonts w:ascii="Times New Roman" w:eastAsia="Times New Roman" w:hAnsi="Times New Roman" w:cs="Times New Roman"/>
          <w:color w:val="000000" w:themeColor="text1"/>
          <w:sz w:val="24"/>
          <w:szCs w:val="24"/>
        </w:rPr>
        <w:t xml:space="preserve"> </w:t>
      </w:r>
    </w:p>
    <w:p w:rsidR="007254E1" w:rsidRDefault="007254E1" w:rsidP="007254E1">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(Adayların mezuniyetlerini belgelemeleri yeterli olup, </w:t>
      </w:r>
      <w:r w:rsidR="000C3608" w:rsidRPr="00032A47">
        <w:rPr>
          <w:rFonts w:ascii="Times New Roman" w:eastAsia="Times New Roman" w:hAnsi="Times New Roman" w:cs="Times New Roman"/>
          <w:color w:val="000000" w:themeColor="text1"/>
          <w:sz w:val="24"/>
          <w:szCs w:val="24"/>
        </w:rPr>
        <w:t>diploma aslı veya onaylı diploma fotokopilerini</w:t>
      </w:r>
      <w:r w:rsidR="00E449ED" w:rsidRPr="00032A47">
        <w:rPr>
          <w:rFonts w:ascii="Times New Roman" w:eastAsia="Times New Roman" w:hAnsi="Times New Roman" w:cs="Times New Roman"/>
          <w:color w:val="000000" w:themeColor="text1"/>
          <w:sz w:val="24"/>
          <w:szCs w:val="24"/>
        </w:rPr>
        <w:t xml:space="preserve"> en geç</w:t>
      </w:r>
      <w:r w:rsidRPr="00032A47">
        <w:rPr>
          <w:rFonts w:ascii="Times New Roman" w:eastAsia="Times New Roman" w:hAnsi="Times New Roman" w:cs="Times New Roman"/>
          <w:color w:val="000000" w:themeColor="text1"/>
          <w:sz w:val="24"/>
          <w:szCs w:val="24"/>
        </w:rPr>
        <w:t xml:space="preserve"> kayıt sırasında sun</w:t>
      </w:r>
      <w:r w:rsidR="000C3608" w:rsidRPr="00032A47">
        <w:rPr>
          <w:rFonts w:ascii="Times New Roman" w:eastAsia="Times New Roman" w:hAnsi="Times New Roman" w:cs="Times New Roman"/>
          <w:color w:val="000000" w:themeColor="text1"/>
          <w:sz w:val="24"/>
          <w:szCs w:val="24"/>
        </w:rPr>
        <w:t>maları gerekmektedir. Adaylar,</w:t>
      </w:r>
      <w:r w:rsidRPr="00032A47">
        <w:rPr>
          <w:rFonts w:ascii="Times New Roman" w:eastAsia="Times New Roman" w:hAnsi="Times New Roman" w:cs="Times New Roman"/>
          <w:color w:val="000000" w:themeColor="text1"/>
          <w:sz w:val="24"/>
          <w:szCs w:val="24"/>
        </w:rPr>
        <w:t xml:space="preserve"> program başvuru süresinin bitiş tarihi itibariyle son sınıfta ve programın başlama tarihinden önce mezun olabilecek durumda olduklarını belgelemek kaydıyla programa başvurabilirler. Bu durumdaki adayların </w:t>
      </w:r>
      <w:r w:rsidR="00E449ED" w:rsidRPr="00032A47">
        <w:rPr>
          <w:rFonts w:ascii="Times New Roman" w:eastAsia="Times New Roman" w:hAnsi="Times New Roman" w:cs="Times New Roman"/>
          <w:color w:val="000000" w:themeColor="text1"/>
          <w:sz w:val="24"/>
          <w:szCs w:val="24"/>
        </w:rPr>
        <w:t xml:space="preserve">da </w:t>
      </w:r>
      <w:r w:rsidRPr="00032A47">
        <w:rPr>
          <w:rFonts w:ascii="Times New Roman" w:eastAsia="Times New Roman" w:hAnsi="Times New Roman" w:cs="Times New Roman"/>
          <w:color w:val="000000" w:themeColor="text1"/>
          <w:sz w:val="24"/>
          <w:szCs w:val="24"/>
        </w:rPr>
        <w:t>programa kabul edilmeleri halinde, diploma veya mezuniyet belgelerini en geç kayıt sırasında ibraz etmeleri gerekmektedir.)</w:t>
      </w:r>
    </w:p>
    <w:p w:rsidR="007254E1" w:rsidRPr="00032A47" w:rsidRDefault="001903D6"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7254E1" w:rsidRPr="00032A47">
        <w:rPr>
          <w:rFonts w:ascii="Times New Roman" w:eastAsia="Times New Roman" w:hAnsi="Times New Roman" w:cs="Times New Roman"/>
          <w:color w:val="000000" w:themeColor="text1"/>
          <w:sz w:val="24"/>
          <w:szCs w:val="24"/>
        </w:rPr>
        <w:t>) İngilizce transkript</w:t>
      </w:r>
      <w:r w:rsidR="00264BAF">
        <w:rPr>
          <w:rFonts w:ascii="Times New Roman" w:eastAsia="Times New Roman" w:hAnsi="Times New Roman" w:cs="Times New Roman"/>
          <w:color w:val="000000" w:themeColor="text1"/>
          <w:sz w:val="24"/>
          <w:szCs w:val="24"/>
        </w:rPr>
        <w:t>,</w:t>
      </w:r>
    </w:p>
    <w:p w:rsidR="007254E1" w:rsidRPr="00032A47" w:rsidRDefault="001903D6"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7254E1" w:rsidRPr="00032A47">
        <w:rPr>
          <w:rFonts w:ascii="Times New Roman" w:eastAsia="Times New Roman" w:hAnsi="Times New Roman" w:cs="Times New Roman"/>
          <w:color w:val="000000" w:themeColor="text1"/>
          <w:sz w:val="24"/>
          <w:szCs w:val="24"/>
        </w:rPr>
        <w:t>) ALES</w:t>
      </w:r>
      <w:r w:rsidR="00264BAF">
        <w:rPr>
          <w:rFonts w:ascii="Times New Roman" w:eastAsia="Times New Roman" w:hAnsi="Times New Roman" w:cs="Times New Roman"/>
          <w:color w:val="000000" w:themeColor="text1"/>
          <w:sz w:val="24"/>
          <w:szCs w:val="24"/>
        </w:rPr>
        <w:t xml:space="preserve"> veya eşdeğer sınav</w:t>
      </w:r>
      <w:r w:rsidR="007254E1" w:rsidRPr="00032A47">
        <w:rPr>
          <w:rFonts w:ascii="Times New Roman" w:eastAsia="Times New Roman" w:hAnsi="Times New Roman" w:cs="Times New Roman"/>
          <w:color w:val="000000" w:themeColor="text1"/>
          <w:sz w:val="24"/>
          <w:szCs w:val="24"/>
        </w:rPr>
        <w:t xml:space="preserve"> sonuç belgesi</w:t>
      </w:r>
      <w:r w:rsidR="00264BAF">
        <w:rPr>
          <w:rFonts w:ascii="Times New Roman" w:eastAsia="Times New Roman" w:hAnsi="Times New Roman" w:cs="Times New Roman"/>
          <w:color w:val="000000" w:themeColor="text1"/>
          <w:sz w:val="24"/>
          <w:szCs w:val="24"/>
        </w:rPr>
        <w:t>,</w:t>
      </w:r>
    </w:p>
    <w:p w:rsidR="007254E1" w:rsidRPr="00032A47" w:rsidRDefault="001903D6"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7254E1" w:rsidRPr="00032A47">
        <w:rPr>
          <w:rFonts w:ascii="Times New Roman" w:eastAsia="Times New Roman" w:hAnsi="Times New Roman" w:cs="Times New Roman"/>
          <w:color w:val="000000" w:themeColor="text1"/>
          <w:sz w:val="24"/>
          <w:szCs w:val="24"/>
        </w:rPr>
        <w:t>) İngilizce dil yeterlilik belgesi</w:t>
      </w:r>
      <w:r w:rsidR="00264BAF">
        <w:rPr>
          <w:rFonts w:ascii="Times New Roman" w:eastAsia="Times New Roman" w:hAnsi="Times New Roman" w:cs="Times New Roman"/>
          <w:color w:val="000000" w:themeColor="text1"/>
          <w:sz w:val="24"/>
          <w:szCs w:val="24"/>
        </w:rPr>
        <w:t>,</w:t>
      </w:r>
    </w:p>
    <w:p w:rsidR="007254E1" w:rsidRPr="00032A47" w:rsidRDefault="001903D6"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7254E1" w:rsidRPr="00032A47">
        <w:rPr>
          <w:rFonts w:ascii="Times New Roman" w:eastAsia="Times New Roman" w:hAnsi="Times New Roman" w:cs="Times New Roman"/>
          <w:color w:val="000000" w:themeColor="text1"/>
          <w:sz w:val="24"/>
          <w:szCs w:val="24"/>
        </w:rPr>
        <w:t>) En az biri adayın ders aldığı bir öğretim üyesinden olmak kaydıyla, en az 2 adet İngilizce yazılmış referans mektubu</w:t>
      </w:r>
      <w:r w:rsidR="005519F1">
        <w:rPr>
          <w:rFonts w:ascii="Times New Roman" w:eastAsia="Times New Roman" w:hAnsi="Times New Roman" w:cs="Times New Roman"/>
          <w:color w:val="000000" w:themeColor="text1"/>
          <w:sz w:val="24"/>
          <w:szCs w:val="24"/>
        </w:rPr>
        <w:t>,</w:t>
      </w:r>
    </w:p>
    <w:p w:rsidR="007254E1" w:rsidRPr="00032A47" w:rsidRDefault="003D4435"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ı</w:t>
      </w:r>
      <w:r w:rsidR="00FA1DB1" w:rsidRPr="00032A47">
        <w:rPr>
          <w:rFonts w:ascii="Times New Roman" w:eastAsia="Times New Roman" w:hAnsi="Times New Roman" w:cs="Times New Roman"/>
          <w:color w:val="000000" w:themeColor="text1"/>
          <w:sz w:val="24"/>
          <w:szCs w:val="24"/>
        </w:rPr>
        <w:t xml:space="preserve">) </w:t>
      </w:r>
      <w:r w:rsidR="007254E1" w:rsidRPr="00032A47">
        <w:rPr>
          <w:rFonts w:ascii="Times New Roman" w:eastAsia="Times New Roman" w:hAnsi="Times New Roman" w:cs="Times New Roman"/>
          <w:color w:val="000000" w:themeColor="text1"/>
          <w:sz w:val="24"/>
          <w:szCs w:val="24"/>
        </w:rPr>
        <w:t>Aday tarafından İngilizce olarak yazılmış, kariyer planlarını ve programa başvurma nedenlerini açıklayan niyet mektubu</w:t>
      </w:r>
      <w:r w:rsidR="00264BAF">
        <w:rPr>
          <w:rFonts w:ascii="Times New Roman" w:eastAsia="Times New Roman" w:hAnsi="Times New Roman" w:cs="Times New Roman"/>
          <w:color w:val="000000" w:themeColor="text1"/>
          <w:sz w:val="24"/>
          <w:szCs w:val="24"/>
        </w:rPr>
        <w:t>,</w:t>
      </w:r>
    </w:p>
    <w:p w:rsidR="003F621E" w:rsidRDefault="003D4435" w:rsidP="003F621E">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3F621E" w:rsidRPr="00032A47">
        <w:rPr>
          <w:rFonts w:ascii="Times New Roman" w:eastAsia="Times New Roman" w:hAnsi="Times New Roman" w:cs="Times New Roman"/>
          <w:color w:val="000000" w:themeColor="text1"/>
          <w:sz w:val="24"/>
          <w:szCs w:val="24"/>
        </w:rPr>
        <w:t>)</w:t>
      </w:r>
      <w:r w:rsidR="003F621E" w:rsidRPr="00032A47">
        <w:rPr>
          <w:rFonts w:ascii="Times New Roman" w:hAnsi="Times New Roman" w:cs="Times New Roman"/>
          <w:color w:val="000000" w:themeColor="text1"/>
          <w:sz w:val="24"/>
          <w:szCs w:val="24"/>
        </w:rPr>
        <w:t xml:space="preserve"> </w:t>
      </w:r>
      <w:r w:rsidR="00F12947">
        <w:rPr>
          <w:rFonts w:ascii="Times New Roman" w:eastAsia="Times New Roman" w:hAnsi="Times New Roman" w:cs="Times New Roman"/>
          <w:color w:val="000000" w:themeColor="text1"/>
          <w:sz w:val="24"/>
          <w:szCs w:val="24"/>
        </w:rPr>
        <w:t>Okul Tanıma Belgesi.</w:t>
      </w:r>
    </w:p>
    <w:p w:rsidR="00601B0C" w:rsidRPr="00032A47" w:rsidRDefault="00601B0C" w:rsidP="00601B0C">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Yabancı uyruklu adaylar (Mavi kartlı öğrenciler dâhil) ile öğrenimini yurtdışında tamamlayan T.C. uyruklu adaylar Yükseköğretim Kurulu Başkanlığı’ndan alacakları “Okul Tanıma Yazısı” ile lisansüstü eğitim için başvuruda bulunabilirler. Yurt dışında bulunan yükseköğretim kurumlarının YÖK başkanlığınca tanınıp/tanınmadığı hususunda gerekli bilgi, ıslak imzalı okul tanıma dilekçesinin eksiksiz biçimde doldurulup YÖK‘e elden yahut posta yoluyla ibraz edilmesinin akabinde ilgililere verilecektir. Başvuru dilekçesi için tıklayınız.</w:t>
      </w:r>
    </w:p>
    <w:p w:rsidR="00601B0C" w:rsidRPr="00032A47" w:rsidRDefault="00601B0C" w:rsidP="00601B0C">
      <w:pPr>
        <w:shd w:val="clear" w:color="auto" w:fill="FFFFFF"/>
        <w:spacing w:line="360" w:lineRule="auto"/>
        <w:jc w:val="both"/>
        <w:rPr>
          <w:rStyle w:val="Kpr"/>
          <w:rFonts w:ascii="Times New Roman" w:eastAsia="Times New Roman" w:hAnsi="Times New Roman" w:cs="Times New Roman"/>
          <w:color w:val="000000" w:themeColor="text1"/>
          <w:sz w:val="24"/>
          <w:szCs w:val="24"/>
          <w:u w:val="none"/>
        </w:rPr>
      </w:pPr>
      <w:hyperlink r:id="rId9" w:history="1">
        <w:r w:rsidRPr="00032A47">
          <w:rPr>
            <w:rStyle w:val="Kpr"/>
            <w:rFonts w:ascii="Times New Roman" w:hAnsi="Times New Roman" w:cs="Times New Roman"/>
            <w:color w:val="000000" w:themeColor="text1"/>
            <w:sz w:val="24"/>
            <w:szCs w:val="24"/>
          </w:rPr>
          <w:t>https://denklik.yok.gov.tr/Documents/Okul_Tanima%20Dilekce%20%C3%96rnegi_28.02.2018.pdf</w:t>
        </w:r>
      </w:hyperlink>
    </w:p>
    <w:p w:rsidR="00601B0C" w:rsidRPr="00032A47" w:rsidRDefault="00601B0C" w:rsidP="00601B0C">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Dilekçe doldurulup, hizmet bedeli (150 TL) aşağıdaki banka hesabına yatırıldıktan sonra elden veya posta yoluyla YÖK Tanıma ve Denklik Hizmetleri Başkanlığı’na başvuruda bulunmak gerekmektedir.</w:t>
      </w:r>
    </w:p>
    <w:p w:rsidR="00601B0C" w:rsidRPr="00032A47" w:rsidRDefault="00601B0C" w:rsidP="00601B0C">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(Ziraat Bankası IBAN: TR4500 0100 1745 0538 6419 5057)</w:t>
      </w:r>
    </w:p>
    <w:p w:rsidR="00601B0C" w:rsidRDefault="00601B0C" w:rsidP="003F621E">
      <w:pPr>
        <w:shd w:val="clear" w:color="auto" w:fill="FFFFFF"/>
        <w:spacing w:line="360" w:lineRule="auto"/>
        <w:jc w:val="both"/>
        <w:rPr>
          <w:rFonts w:ascii="Times New Roman" w:eastAsia="Times New Roman" w:hAnsi="Times New Roman" w:cs="Times New Roman"/>
          <w:color w:val="000000" w:themeColor="text1"/>
          <w:sz w:val="24"/>
          <w:szCs w:val="24"/>
        </w:rPr>
      </w:pPr>
    </w:p>
    <w:p w:rsidR="00F12947" w:rsidRPr="00F12947" w:rsidRDefault="00F12947" w:rsidP="003F621E">
      <w:pPr>
        <w:shd w:val="clear" w:color="auto" w:fill="FFFFFF"/>
        <w:spacing w:line="360" w:lineRule="auto"/>
        <w:jc w:val="both"/>
        <w:rPr>
          <w:rFonts w:ascii="Times New Roman" w:eastAsia="Times New Roman" w:hAnsi="Times New Roman" w:cs="Times New Roman"/>
          <w:b/>
          <w:color w:val="000000" w:themeColor="text1"/>
          <w:sz w:val="24"/>
          <w:szCs w:val="24"/>
        </w:rPr>
      </w:pPr>
      <w:r w:rsidRPr="00F12947">
        <w:rPr>
          <w:rFonts w:ascii="Times New Roman" w:eastAsia="Times New Roman" w:hAnsi="Times New Roman" w:cs="Times New Roman"/>
          <w:b/>
          <w:color w:val="000000" w:themeColor="text1"/>
          <w:sz w:val="24"/>
          <w:szCs w:val="24"/>
        </w:rPr>
        <w:t>E- DENKLİK BELGESİ</w:t>
      </w:r>
    </w:p>
    <w:p w:rsidR="001D54B5" w:rsidRDefault="001D54B5" w:rsidP="001D54B5">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Okul tanıma belgesi ile kayıtları alınan; öğrenimini yurtdışında tamamlayan T.C. uyruklu öğrencilerin kayıtlı oldukları lisansüstü programdan mezun oluncaya kadar Yükseköğretim Kurulu Başkanlığından alacakları denklik belgelerini Üniversitemize sunmaları gerekmektedir.</w:t>
      </w:r>
    </w:p>
    <w:p w:rsidR="00EB59B2" w:rsidRPr="00032A47" w:rsidRDefault="00EB59B2" w:rsidP="00EB59B2">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Okul tanıma belgesi e-Devlet üzerinden giriş yapılarak da alınabilmektedir.</w:t>
      </w:r>
      <w:r>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Yurt dışında yaşayan Türk vatandaşlarının e-Devlet şifresi almak için Elçilik ve Konsolosluklara başvurması gerekmektedir. 15 yaşını doldurmuş T.C. vatandaşlarına, Mavi Kartlılara ve yabancı kimlik numarası sahibi yabancılara Dış Temsilciliklerde e-devlet şifresi verilmektedir.</w:t>
      </w:r>
    </w:p>
    <w:p w:rsidR="00EB59B2" w:rsidRPr="00032A47" w:rsidRDefault="00EB59B2" w:rsidP="00EB59B2">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Başvuru süresi bitiminden sonra yapılan, eksik belgeli veya yukarıda belirtilen şartların tümünü yerine getirmeyen başvurular işleme konulmayacaktır. </w:t>
      </w:r>
    </w:p>
    <w:p w:rsidR="00EB59B2" w:rsidRDefault="00EB59B2" w:rsidP="001D54B5">
      <w:pPr>
        <w:shd w:val="clear" w:color="auto" w:fill="FFFFFF"/>
        <w:spacing w:line="360" w:lineRule="auto"/>
        <w:jc w:val="both"/>
        <w:rPr>
          <w:rFonts w:ascii="Times New Roman" w:eastAsia="Times New Roman" w:hAnsi="Times New Roman" w:cs="Times New Roman"/>
          <w:color w:val="000000" w:themeColor="text1"/>
          <w:sz w:val="24"/>
          <w:szCs w:val="24"/>
        </w:rPr>
      </w:pPr>
    </w:p>
    <w:p w:rsidR="007254E1" w:rsidRPr="00032A47" w:rsidRDefault="00F12947"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F</w:t>
      </w:r>
      <w:r w:rsidR="007254E1" w:rsidRPr="00032A47">
        <w:rPr>
          <w:rFonts w:ascii="Times New Roman" w:eastAsia="Times New Roman" w:hAnsi="Times New Roman" w:cs="Times New Roman"/>
          <w:b/>
          <w:color w:val="000000" w:themeColor="text1"/>
          <w:sz w:val="24"/>
          <w:szCs w:val="24"/>
        </w:rPr>
        <w:t xml:space="preserve"> </w:t>
      </w:r>
      <w:r w:rsidR="007254E1" w:rsidRPr="00032A47">
        <w:rPr>
          <w:rFonts w:ascii="Times New Roman" w:eastAsia="Times New Roman" w:hAnsi="Times New Roman" w:cs="Times New Roman"/>
          <w:b/>
          <w:bCs/>
          <w:color w:val="000000" w:themeColor="text1"/>
          <w:sz w:val="24"/>
          <w:szCs w:val="24"/>
        </w:rPr>
        <w:t>– MÜLAKAT:</w:t>
      </w:r>
    </w:p>
    <w:p w:rsidR="00F12947" w:rsidRPr="00032A47" w:rsidRDefault="003D4435" w:rsidP="00F12947">
      <w:pPr>
        <w:shd w:val="clear" w:color="auto" w:fill="FFFFFF"/>
        <w:spacing w:line="360" w:lineRule="auto"/>
        <w:jc w:val="both"/>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Başvuruların değerlendirilmesi aşağıdaki dağılıma göre yapılacaktır. Programa kabul edilebilmek için toplamda en az 70 (yetmiş) puan almak gerekir.</w:t>
      </w:r>
      <w:r w:rsidR="00F12947">
        <w:rPr>
          <w:rFonts w:ascii="Times New Roman" w:eastAsia="Times New Roman" w:hAnsi="Times New Roman" w:cs="Times New Roman"/>
          <w:color w:val="000000" w:themeColor="text1"/>
          <w:sz w:val="24"/>
          <w:szCs w:val="24"/>
        </w:rPr>
        <w:t xml:space="preserve"> </w:t>
      </w:r>
      <w:r w:rsidR="00F12947" w:rsidRPr="00032A47">
        <w:rPr>
          <w:rFonts w:ascii="Times New Roman" w:eastAsia="Times New Roman" w:hAnsi="Times New Roman" w:cs="Times New Roman"/>
          <w:color w:val="000000" w:themeColor="text1"/>
          <w:sz w:val="24"/>
          <w:szCs w:val="24"/>
        </w:rPr>
        <w:t>Mülakata davet edilmek, adayın programa kayıt olmaya hak kazandığı anlamına gelmez.</w:t>
      </w:r>
    </w:p>
    <w:p w:rsidR="003D4435" w:rsidRPr="003D4435" w:rsidRDefault="003D4435" w:rsidP="003D4435">
      <w:pPr>
        <w:spacing w:line="360" w:lineRule="auto"/>
        <w:jc w:val="both"/>
        <w:rPr>
          <w:rFonts w:ascii="Times New Roman" w:eastAsia="Times New Roman" w:hAnsi="Times New Roman" w:cs="Times New Roman"/>
          <w:color w:val="000000" w:themeColor="text1"/>
          <w:sz w:val="24"/>
          <w:szCs w:val="24"/>
        </w:rPr>
      </w:pPr>
    </w:p>
    <w:tbl>
      <w:tblPr>
        <w:tblStyle w:val="TabloKlavuzu1"/>
        <w:tblW w:w="5000" w:type="pct"/>
        <w:tblLook w:val="04A0" w:firstRow="1" w:lastRow="0" w:firstColumn="1" w:lastColumn="0" w:noHBand="0" w:noVBand="1"/>
      </w:tblPr>
      <w:tblGrid>
        <w:gridCol w:w="3312"/>
        <w:gridCol w:w="2998"/>
        <w:gridCol w:w="3036"/>
      </w:tblGrid>
      <w:tr w:rsidR="003D4435" w:rsidRPr="003D4435" w:rsidTr="00070716">
        <w:tc>
          <w:tcPr>
            <w:tcW w:w="1772" w:type="pct"/>
          </w:tcPr>
          <w:p w:rsidR="003D4435" w:rsidRPr="003D4435" w:rsidRDefault="003D4435" w:rsidP="003D4435">
            <w:pPr>
              <w:spacing w:line="360" w:lineRule="auto"/>
              <w:jc w:val="both"/>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KATKI ORANLARI</w:t>
            </w:r>
          </w:p>
        </w:tc>
        <w:tc>
          <w:tcPr>
            <w:tcW w:w="160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Yurtiçi Kontenjana Başvuran Adaylar</w:t>
            </w:r>
          </w:p>
        </w:tc>
        <w:tc>
          <w:tcPr>
            <w:tcW w:w="162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Yurtdışı Kontenjana Başvuran Adaylar</w:t>
            </w:r>
          </w:p>
        </w:tc>
      </w:tr>
      <w:tr w:rsidR="003D4435" w:rsidRPr="003D4435" w:rsidTr="00070716">
        <w:tc>
          <w:tcPr>
            <w:tcW w:w="1772" w:type="pct"/>
          </w:tcPr>
          <w:p w:rsidR="003D4435" w:rsidRPr="003D4435" w:rsidRDefault="003D4435" w:rsidP="003D4435">
            <w:pPr>
              <w:spacing w:line="360" w:lineRule="auto"/>
              <w:jc w:val="both"/>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ALES</w:t>
            </w:r>
          </w:p>
        </w:tc>
        <w:tc>
          <w:tcPr>
            <w:tcW w:w="160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 50</w:t>
            </w:r>
          </w:p>
        </w:tc>
        <w:tc>
          <w:tcPr>
            <w:tcW w:w="162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w:t>
            </w:r>
          </w:p>
        </w:tc>
      </w:tr>
      <w:tr w:rsidR="003D4435" w:rsidRPr="003D4435" w:rsidTr="00070716">
        <w:tc>
          <w:tcPr>
            <w:tcW w:w="1772" w:type="pct"/>
          </w:tcPr>
          <w:p w:rsidR="003D4435" w:rsidRPr="003D4435" w:rsidRDefault="003D4435" w:rsidP="003D4435">
            <w:pPr>
              <w:spacing w:line="360" w:lineRule="auto"/>
              <w:jc w:val="both"/>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Lisans Mezuniyet Notu</w:t>
            </w:r>
          </w:p>
        </w:tc>
        <w:tc>
          <w:tcPr>
            <w:tcW w:w="160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 20</w:t>
            </w:r>
          </w:p>
        </w:tc>
        <w:tc>
          <w:tcPr>
            <w:tcW w:w="162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 50</w:t>
            </w:r>
          </w:p>
        </w:tc>
      </w:tr>
      <w:tr w:rsidR="003D4435" w:rsidRPr="003D4435" w:rsidTr="00070716">
        <w:tc>
          <w:tcPr>
            <w:tcW w:w="1772" w:type="pct"/>
          </w:tcPr>
          <w:p w:rsidR="003D4435" w:rsidRPr="003D4435" w:rsidRDefault="003D4435" w:rsidP="003D4435">
            <w:pPr>
              <w:spacing w:line="360" w:lineRule="auto"/>
              <w:jc w:val="both"/>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Mülakat</w:t>
            </w:r>
          </w:p>
        </w:tc>
        <w:tc>
          <w:tcPr>
            <w:tcW w:w="160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 30</w:t>
            </w:r>
          </w:p>
        </w:tc>
        <w:tc>
          <w:tcPr>
            <w:tcW w:w="1624" w:type="pct"/>
          </w:tcPr>
          <w:p w:rsidR="003D4435" w:rsidRPr="003D4435" w:rsidRDefault="003D4435" w:rsidP="003D4435">
            <w:pPr>
              <w:spacing w:line="360" w:lineRule="auto"/>
              <w:jc w:val="center"/>
              <w:rPr>
                <w:rFonts w:ascii="Times New Roman" w:eastAsia="Times New Roman" w:hAnsi="Times New Roman" w:cs="Times New Roman"/>
                <w:color w:val="000000" w:themeColor="text1"/>
                <w:sz w:val="24"/>
                <w:szCs w:val="24"/>
              </w:rPr>
            </w:pPr>
            <w:r w:rsidRPr="003D4435">
              <w:rPr>
                <w:rFonts w:ascii="Times New Roman" w:eastAsia="Times New Roman" w:hAnsi="Times New Roman" w:cs="Times New Roman"/>
                <w:color w:val="000000" w:themeColor="text1"/>
                <w:sz w:val="24"/>
                <w:szCs w:val="24"/>
              </w:rPr>
              <w:t>% 50</w:t>
            </w:r>
          </w:p>
        </w:tc>
      </w:tr>
    </w:tbl>
    <w:p w:rsidR="003D4435" w:rsidRPr="003D4435" w:rsidRDefault="003D4435" w:rsidP="003D4435">
      <w:pPr>
        <w:spacing w:line="360" w:lineRule="auto"/>
        <w:jc w:val="both"/>
        <w:rPr>
          <w:rFonts w:ascii="Times New Roman" w:eastAsia="Times New Roman" w:hAnsi="Times New Roman" w:cs="Times New Roman"/>
          <w:color w:val="000000" w:themeColor="text1"/>
          <w:sz w:val="24"/>
          <w:szCs w:val="24"/>
        </w:rPr>
      </w:pPr>
    </w:p>
    <w:p w:rsidR="007254E1" w:rsidRPr="00032A47" w:rsidRDefault="00F12947" w:rsidP="007254E1">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G</w:t>
      </w:r>
      <w:r w:rsidR="001B5CBE" w:rsidRPr="00032A47">
        <w:rPr>
          <w:rFonts w:ascii="Times New Roman" w:eastAsia="Times New Roman" w:hAnsi="Times New Roman" w:cs="Times New Roman"/>
          <w:b/>
          <w:bCs/>
          <w:color w:val="000000" w:themeColor="text1"/>
          <w:sz w:val="24"/>
          <w:szCs w:val="24"/>
        </w:rPr>
        <w:t xml:space="preserve"> – KAYIT İÇİN GEREKLİ BELGELER</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1) Lisans diplomasının aslı ya da mezun olunan Üniversite tarafından onaylı</w:t>
      </w:r>
      <w:r w:rsidR="001961BF" w:rsidRPr="00032A47">
        <w:rPr>
          <w:rFonts w:ascii="Times New Roman" w:eastAsia="Times New Roman" w:hAnsi="Times New Roman" w:cs="Times New Roman"/>
          <w:color w:val="000000" w:themeColor="text1"/>
          <w:sz w:val="24"/>
          <w:szCs w:val="24"/>
        </w:rPr>
        <w:t xml:space="preserve"> </w:t>
      </w:r>
      <w:r w:rsidR="00434B4D">
        <w:rPr>
          <w:rFonts w:ascii="Times New Roman" w:eastAsia="Times New Roman" w:hAnsi="Times New Roman" w:cs="Times New Roman"/>
          <w:color w:val="000000" w:themeColor="text1"/>
          <w:sz w:val="24"/>
          <w:szCs w:val="24"/>
        </w:rPr>
        <w:t xml:space="preserve">mezuniyet belgesi </w:t>
      </w:r>
      <w:r w:rsidRPr="00032A47">
        <w:rPr>
          <w:rFonts w:ascii="Times New Roman" w:eastAsia="Times New Roman" w:hAnsi="Times New Roman" w:cs="Times New Roman"/>
          <w:color w:val="000000" w:themeColor="text1"/>
          <w:sz w:val="24"/>
          <w:szCs w:val="24"/>
        </w:rPr>
        <w:t>teslim edilmek zorundadır.</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Yurt dışındaki yükseköğretim kurumlarından </w:t>
      </w:r>
      <w:r w:rsidR="00E51D96">
        <w:rPr>
          <w:rFonts w:ascii="Times New Roman" w:eastAsia="Times New Roman" w:hAnsi="Times New Roman" w:cs="Times New Roman"/>
          <w:color w:val="000000" w:themeColor="text1"/>
          <w:sz w:val="24"/>
          <w:szCs w:val="24"/>
        </w:rPr>
        <w:t xml:space="preserve">alınan </w:t>
      </w:r>
      <w:r w:rsidRPr="00032A47">
        <w:rPr>
          <w:rFonts w:ascii="Times New Roman" w:eastAsia="Times New Roman" w:hAnsi="Times New Roman" w:cs="Times New Roman"/>
          <w:color w:val="000000" w:themeColor="text1"/>
          <w:sz w:val="24"/>
          <w:szCs w:val="24"/>
        </w:rPr>
        <w:t>diploma ya da</w:t>
      </w:r>
      <w:r w:rsidR="009B0373"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mezuniyet belgelerini</w:t>
      </w:r>
      <w:r w:rsidR="00E51D96">
        <w:rPr>
          <w:rFonts w:ascii="Times New Roman" w:eastAsia="Times New Roman" w:hAnsi="Times New Roman" w:cs="Times New Roman"/>
          <w:color w:val="000000" w:themeColor="text1"/>
          <w:sz w:val="24"/>
          <w:szCs w:val="24"/>
        </w:rPr>
        <w:t xml:space="preserve">n Noterden ya da Konsolosluktan onaylı </w:t>
      </w:r>
      <w:r w:rsidRPr="00032A47">
        <w:rPr>
          <w:rFonts w:ascii="Times New Roman" w:eastAsia="Times New Roman" w:hAnsi="Times New Roman" w:cs="Times New Roman"/>
          <w:color w:val="000000" w:themeColor="text1"/>
          <w:sz w:val="24"/>
          <w:szCs w:val="24"/>
        </w:rPr>
        <w:t>Türkçe tercümesi</w:t>
      </w:r>
      <w:r w:rsidR="00E51D96">
        <w:rPr>
          <w:rFonts w:ascii="Times New Roman" w:eastAsia="Times New Roman" w:hAnsi="Times New Roman" w:cs="Times New Roman"/>
          <w:color w:val="000000" w:themeColor="text1"/>
          <w:sz w:val="24"/>
          <w:szCs w:val="24"/>
        </w:rPr>
        <w:t>nin</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 xml:space="preserve">ibraz </w:t>
      </w:r>
      <w:r w:rsidR="00E51D96">
        <w:rPr>
          <w:rFonts w:ascii="Times New Roman" w:eastAsia="Times New Roman" w:hAnsi="Times New Roman" w:cs="Times New Roman"/>
          <w:color w:val="000000" w:themeColor="text1"/>
          <w:sz w:val="24"/>
          <w:szCs w:val="24"/>
        </w:rPr>
        <w:t>edilmesi</w:t>
      </w:r>
      <w:r w:rsidRPr="00032A47">
        <w:rPr>
          <w:rFonts w:ascii="Times New Roman" w:eastAsia="Times New Roman" w:hAnsi="Times New Roman" w:cs="Times New Roman"/>
          <w:color w:val="000000" w:themeColor="text1"/>
          <w:sz w:val="24"/>
          <w:szCs w:val="24"/>
        </w:rPr>
        <w:t xml:space="preserve"> </w:t>
      </w:r>
      <w:r w:rsidR="00E51D96">
        <w:rPr>
          <w:rFonts w:ascii="Times New Roman" w:eastAsia="Times New Roman" w:hAnsi="Times New Roman" w:cs="Times New Roman"/>
          <w:color w:val="000000" w:themeColor="text1"/>
          <w:sz w:val="24"/>
          <w:szCs w:val="24"/>
        </w:rPr>
        <w:t>zorunludur.</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lastRenderedPageBreak/>
        <w:t>2) Lisans öğrenimi boyunca alınan bütün derslerin başarı notlarını ve mezuniyet not</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ortalamasını gösteren not dökümü (transkript) belgesinin noter onaylı ya da ilgili</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yükseköğretim kurumundan onaylı sureti.</w:t>
      </w:r>
    </w:p>
    <w:p w:rsidR="001B5CBE"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 xml:space="preserve">Yurt dışındaki yükseköğretim kurumlarından </w:t>
      </w:r>
      <w:r w:rsidR="00E51D96">
        <w:rPr>
          <w:rFonts w:ascii="Times New Roman" w:eastAsia="Times New Roman" w:hAnsi="Times New Roman" w:cs="Times New Roman"/>
          <w:color w:val="000000" w:themeColor="text1"/>
          <w:sz w:val="24"/>
          <w:szCs w:val="24"/>
        </w:rPr>
        <w:t>alınan</w:t>
      </w:r>
      <w:r w:rsidRPr="00032A47">
        <w:rPr>
          <w:rFonts w:ascii="Times New Roman" w:eastAsia="Times New Roman" w:hAnsi="Times New Roman" w:cs="Times New Roman"/>
          <w:color w:val="000000" w:themeColor="text1"/>
          <w:sz w:val="24"/>
          <w:szCs w:val="24"/>
        </w:rPr>
        <w:t xml:space="preserve"> transkript</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belgelerini</w:t>
      </w:r>
      <w:r w:rsidR="00E51D96">
        <w:rPr>
          <w:rFonts w:ascii="Times New Roman" w:eastAsia="Times New Roman" w:hAnsi="Times New Roman" w:cs="Times New Roman"/>
          <w:color w:val="000000" w:themeColor="text1"/>
          <w:sz w:val="24"/>
          <w:szCs w:val="24"/>
        </w:rPr>
        <w:t>n</w:t>
      </w:r>
      <w:r w:rsidRPr="00032A47">
        <w:rPr>
          <w:rFonts w:ascii="Times New Roman" w:eastAsia="Times New Roman" w:hAnsi="Times New Roman" w:cs="Times New Roman"/>
          <w:color w:val="000000" w:themeColor="text1"/>
          <w:sz w:val="24"/>
          <w:szCs w:val="24"/>
        </w:rPr>
        <w:t xml:space="preserve"> </w:t>
      </w:r>
      <w:r w:rsidR="00E51D96">
        <w:rPr>
          <w:rFonts w:ascii="Times New Roman" w:eastAsia="Times New Roman" w:hAnsi="Times New Roman" w:cs="Times New Roman"/>
          <w:color w:val="000000" w:themeColor="text1"/>
          <w:sz w:val="24"/>
          <w:szCs w:val="24"/>
        </w:rPr>
        <w:t xml:space="preserve">Noterden ya da Konsolosluktan onaylı </w:t>
      </w:r>
      <w:r w:rsidR="00E51D96" w:rsidRPr="00032A47">
        <w:rPr>
          <w:rFonts w:ascii="Times New Roman" w:eastAsia="Times New Roman" w:hAnsi="Times New Roman" w:cs="Times New Roman"/>
          <w:color w:val="000000" w:themeColor="text1"/>
          <w:sz w:val="24"/>
          <w:szCs w:val="24"/>
        </w:rPr>
        <w:t>Türkçe tercümesi</w:t>
      </w:r>
      <w:r w:rsidR="00E51D96">
        <w:rPr>
          <w:rFonts w:ascii="Times New Roman" w:eastAsia="Times New Roman" w:hAnsi="Times New Roman" w:cs="Times New Roman"/>
          <w:color w:val="000000" w:themeColor="text1"/>
          <w:sz w:val="24"/>
          <w:szCs w:val="24"/>
        </w:rPr>
        <w:t>nin</w:t>
      </w:r>
      <w:r w:rsidR="00E51D96"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 xml:space="preserve">not ortalamasını içerecek şekilde ibraz </w:t>
      </w:r>
      <w:r w:rsidR="00E51D96">
        <w:rPr>
          <w:rFonts w:ascii="Times New Roman" w:eastAsia="Times New Roman" w:hAnsi="Times New Roman" w:cs="Times New Roman"/>
          <w:color w:val="000000" w:themeColor="text1"/>
          <w:sz w:val="24"/>
          <w:szCs w:val="24"/>
        </w:rPr>
        <w:t>edilmesi</w:t>
      </w:r>
      <w:r w:rsidR="00D75342" w:rsidRPr="00032A47">
        <w:rPr>
          <w:rFonts w:ascii="Times New Roman" w:eastAsia="Times New Roman" w:hAnsi="Times New Roman" w:cs="Times New Roman"/>
          <w:color w:val="000000" w:themeColor="text1"/>
          <w:sz w:val="24"/>
          <w:szCs w:val="24"/>
        </w:rPr>
        <w:t xml:space="preserve"> </w:t>
      </w:r>
      <w:r w:rsidR="00E51D96">
        <w:rPr>
          <w:rFonts w:ascii="Times New Roman" w:eastAsia="Times New Roman" w:hAnsi="Times New Roman" w:cs="Times New Roman"/>
          <w:color w:val="000000" w:themeColor="text1"/>
          <w:sz w:val="24"/>
          <w:szCs w:val="24"/>
        </w:rPr>
        <w:t>zorunludur.</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3) Yurtiçi kontenjandan başvuran adaylar ALES belgesinin internet çıktısı veya</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eşdeğeri sınav sonuç belgesinin aslı,</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Doktora/sanatta yeterlik/tıpta uzmanlık/diş hekimliğinde uzmanlık/veteriner</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 xml:space="preserve">hekimliğinde uzmanlık/eczacılıkta uzmanlık mezunlarından </w:t>
      </w:r>
      <w:proofErr w:type="spellStart"/>
      <w:r w:rsidRPr="00032A47">
        <w:rPr>
          <w:rFonts w:ascii="Times New Roman" w:eastAsia="Times New Roman" w:hAnsi="Times New Roman" w:cs="Times New Roman"/>
          <w:color w:val="000000" w:themeColor="text1"/>
          <w:sz w:val="24"/>
          <w:szCs w:val="24"/>
        </w:rPr>
        <w:t>ALES’e</w:t>
      </w:r>
      <w:proofErr w:type="spellEnd"/>
      <w:r w:rsidRPr="00032A47">
        <w:rPr>
          <w:rFonts w:ascii="Times New Roman" w:eastAsia="Times New Roman" w:hAnsi="Times New Roman" w:cs="Times New Roman"/>
          <w:color w:val="000000" w:themeColor="text1"/>
          <w:sz w:val="24"/>
          <w:szCs w:val="24"/>
        </w:rPr>
        <w:t xml:space="preserve"> girme şartı</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 xml:space="preserve">aranmaz ve bu derecelere sahip adaylardan </w:t>
      </w:r>
      <w:proofErr w:type="spellStart"/>
      <w:r w:rsidRPr="00032A47">
        <w:rPr>
          <w:rFonts w:ascii="Times New Roman" w:eastAsia="Times New Roman" w:hAnsi="Times New Roman" w:cs="Times New Roman"/>
          <w:color w:val="000000" w:themeColor="text1"/>
          <w:sz w:val="24"/>
          <w:szCs w:val="24"/>
        </w:rPr>
        <w:t>ALES’e</w:t>
      </w:r>
      <w:proofErr w:type="spellEnd"/>
      <w:r w:rsidRPr="00032A47">
        <w:rPr>
          <w:rFonts w:ascii="Times New Roman" w:eastAsia="Times New Roman" w:hAnsi="Times New Roman" w:cs="Times New Roman"/>
          <w:color w:val="000000" w:themeColor="text1"/>
          <w:sz w:val="24"/>
          <w:szCs w:val="24"/>
        </w:rPr>
        <w:t xml:space="preserve"> girmeyenlerin ALES puanı 70</w:t>
      </w:r>
      <w:r w:rsidR="00D75342"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kabul edilir.</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4) YDS belgesinin internet çıktısı veya eşdeğeri sınav sonuç belgesinin aslı,</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5) Yabancı uyruklu adaylar (Mavi kartlı öğrenciler dâhil) ile öğrenimini yurtdışında</w:t>
      </w:r>
      <w:r w:rsidR="00EF0B84"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tamamlayan T.C. uyruklu adaylar Yükseköğretim Kurulu Başkanlığı’ndan</w:t>
      </w:r>
      <w:r w:rsidR="00EF0B84"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alacakları “Okul Tanıma Yazısı”.</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6) Nüfus cüzdanının aslının kayıtta gösterilmesi yeterlidir.</w:t>
      </w:r>
    </w:p>
    <w:p w:rsidR="001B5CBE" w:rsidRPr="00032A47" w:rsidRDefault="001B5CBE" w:rsidP="001B5CBE">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7) Yabancı uyruklular için –eğer varsa- ikametgâh tezkeresi fotokopisi ile Yabancı</w:t>
      </w:r>
      <w:r w:rsidR="00EF0B84"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Uyruklu Numarasını gösterir belge.</w:t>
      </w:r>
    </w:p>
    <w:p w:rsidR="001B5CBE" w:rsidRPr="00032A47" w:rsidRDefault="001B5CBE" w:rsidP="00264BAF">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8) Yabancı uyruklular için pasaportun kimlik bilgilerini ve geçerlilik süresini gösteren</w:t>
      </w:r>
      <w:r w:rsidR="00EF0B84" w:rsidRPr="00032A47">
        <w:rPr>
          <w:rFonts w:ascii="Times New Roman" w:eastAsia="Times New Roman" w:hAnsi="Times New Roman" w:cs="Times New Roman"/>
          <w:color w:val="000000" w:themeColor="text1"/>
          <w:sz w:val="24"/>
          <w:szCs w:val="24"/>
        </w:rPr>
        <w:t xml:space="preserve"> </w:t>
      </w:r>
      <w:r w:rsidRPr="00032A47">
        <w:rPr>
          <w:rFonts w:ascii="Times New Roman" w:eastAsia="Times New Roman" w:hAnsi="Times New Roman" w:cs="Times New Roman"/>
          <w:color w:val="000000" w:themeColor="text1"/>
          <w:sz w:val="24"/>
          <w:szCs w:val="24"/>
        </w:rPr>
        <w:t>sayfalarının fotokopisi</w:t>
      </w:r>
    </w:p>
    <w:p w:rsidR="001B5CBE" w:rsidRPr="00032A47" w:rsidRDefault="00264BAF" w:rsidP="001B5CBE">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1B5CBE" w:rsidRPr="00032A47">
        <w:rPr>
          <w:rFonts w:ascii="Times New Roman" w:eastAsia="Times New Roman" w:hAnsi="Times New Roman" w:cs="Times New Roman"/>
          <w:color w:val="000000" w:themeColor="text1"/>
          <w:sz w:val="24"/>
          <w:szCs w:val="24"/>
        </w:rPr>
        <w:t>) T.C. uyruklu adayların askerlikle ilişiğinin bulunmadığını gösterir askerlik durum</w:t>
      </w:r>
      <w:r w:rsidR="00EF0B84" w:rsidRPr="00032A47">
        <w:rPr>
          <w:rFonts w:ascii="Times New Roman" w:eastAsia="Times New Roman" w:hAnsi="Times New Roman" w:cs="Times New Roman"/>
          <w:color w:val="000000" w:themeColor="text1"/>
          <w:sz w:val="24"/>
          <w:szCs w:val="24"/>
        </w:rPr>
        <w:t xml:space="preserve"> </w:t>
      </w:r>
      <w:r w:rsidR="001B5CBE" w:rsidRPr="00032A47">
        <w:rPr>
          <w:rFonts w:ascii="Times New Roman" w:eastAsia="Times New Roman" w:hAnsi="Times New Roman" w:cs="Times New Roman"/>
          <w:color w:val="000000" w:themeColor="text1"/>
          <w:sz w:val="24"/>
          <w:szCs w:val="24"/>
        </w:rPr>
        <w:t>belgesi.</w:t>
      </w:r>
    </w:p>
    <w:p w:rsidR="002B3E78" w:rsidRDefault="00264BAF" w:rsidP="003D4435">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1B5CBE" w:rsidRPr="00032A47">
        <w:rPr>
          <w:rFonts w:ascii="Times New Roman" w:eastAsia="Times New Roman" w:hAnsi="Times New Roman" w:cs="Times New Roman"/>
          <w:color w:val="000000" w:themeColor="text1"/>
          <w:sz w:val="24"/>
          <w:szCs w:val="24"/>
        </w:rPr>
        <w:t>) Üniversitemiz veya diğer üniversitelerde araştırma görevlisi olan T.C. uyruklu</w:t>
      </w:r>
      <w:r w:rsidR="00EF0B84" w:rsidRPr="00032A47">
        <w:rPr>
          <w:rFonts w:ascii="Times New Roman" w:eastAsia="Times New Roman" w:hAnsi="Times New Roman" w:cs="Times New Roman"/>
          <w:color w:val="000000" w:themeColor="text1"/>
          <w:sz w:val="24"/>
          <w:szCs w:val="24"/>
        </w:rPr>
        <w:t xml:space="preserve"> </w:t>
      </w:r>
      <w:r w:rsidR="001B5CBE" w:rsidRPr="00032A47">
        <w:rPr>
          <w:rFonts w:ascii="Times New Roman" w:eastAsia="Times New Roman" w:hAnsi="Times New Roman" w:cs="Times New Roman"/>
          <w:color w:val="000000" w:themeColor="text1"/>
          <w:sz w:val="24"/>
          <w:szCs w:val="24"/>
        </w:rPr>
        <w:t>adaylar için kurumlarından alacakları resmi belge.</w:t>
      </w:r>
    </w:p>
    <w:p w:rsidR="00EB59B2" w:rsidRPr="00032A47" w:rsidRDefault="00EB59B2" w:rsidP="00EB59B2">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Pr="00032A47">
        <w:rPr>
          <w:rFonts w:ascii="Times New Roman" w:eastAsia="Times New Roman" w:hAnsi="Times New Roman" w:cs="Times New Roman"/>
          <w:color w:val="000000" w:themeColor="text1"/>
          <w:sz w:val="24"/>
          <w:szCs w:val="24"/>
        </w:rPr>
        <w:t xml:space="preserve">) İlgili mevzuatla belirlenen öğrenci katkı payı/öğrenim ücretinin ödendiğine dair banka </w:t>
      </w:r>
      <w:proofErr w:type="gramStart"/>
      <w:r w:rsidRPr="00032A47">
        <w:rPr>
          <w:rFonts w:ascii="Times New Roman" w:eastAsia="Times New Roman" w:hAnsi="Times New Roman" w:cs="Times New Roman"/>
          <w:color w:val="000000" w:themeColor="text1"/>
          <w:sz w:val="24"/>
          <w:szCs w:val="24"/>
        </w:rPr>
        <w:t>dekontu</w:t>
      </w:r>
      <w:proofErr w:type="gramEnd"/>
      <w:r w:rsidRPr="00032A47">
        <w:rPr>
          <w:rFonts w:ascii="Times New Roman" w:eastAsia="Times New Roman" w:hAnsi="Times New Roman" w:cs="Times New Roman"/>
          <w:color w:val="000000" w:themeColor="text1"/>
          <w:sz w:val="24"/>
          <w:szCs w:val="24"/>
        </w:rPr>
        <w:t>,</w:t>
      </w:r>
    </w:p>
    <w:p w:rsidR="00EB59B2" w:rsidRPr="00032A47" w:rsidRDefault="00EB59B2" w:rsidP="00EB59B2">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Yurtdışı kontenjanından yerleşen lisansüstü öğrenci adayları belirlenen katkı payı tutarının üç katını ödemek zorundadırlar.</w:t>
      </w:r>
    </w:p>
    <w:p w:rsidR="00EB59B2" w:rsidRPr="00032A47" w:rsidRDefault="00EB59B2" w:rsidP="00EB59B2">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Öğrenim ücreti/katkı payı hakkında detaylı bilgi için:</w:t>
      </w:r>
    </w:p>
    <w:p w:rsidR="00EB59B2" w:rsidRPr="00032A47" w:rsidRDefault="00EB59B2" w:rsidP="00EB59B2">
      <w:pPr>
        <w:shd w:val="clear" w:color="auto" w:fill="FFFFFF"/>
        <w:spacing w:line="360" w:lineRule="auto"/>
        <w:jc w:val="both"/>
        <w:rPr>
          <w:rFonts w:ascii="Times New Roman" w:eastAsia="Times New Roman" w:hAnsi="Times New Roman" w:cs="Times New Roman"/>
          <w:color w:val="000000" w:themeColor="text1"/>
          <w:sz w:val="24"/>
          <w:szCs w:val="24"/>
        </w:rPr>
      </w:pPr>
      <w:r w:rsidRPr="00032A47">
        <w:rPr>
          <w:rFonts w:ascii="Times New Roman" w:eastAsia="Times New Roman" w:hAnsi="Times New Roman" w:cs="Times New Roman"/>
          <w:color w:val="000000" w:themeColor="text1"/>
          <w:sz w:val="24"/>
          <w:szCs w:val="24"/>
        </w:rPr>
        <w:t>http://oidb.tau.edu.tr/tr/katki-payi-veogrenim-ucreti</w:t>
      </w:r>
    </w:p>
    <w:p w:rsidR="00EB59B2" w:rsidRDefault="00EB59B2" w:rsidP="003D4435">
      <w:pPr>
        <w:shd w:val="clear" w:color="auto" w:fill="FFFFFF"/>
        <w:spacing w:line="360" w:lineRule="auto"/>
        <w:jc w:val="both"/>
        <w:rPr>
          <w:rFonts w:ascii="Times New Roman" w:eastAsia="Times New Roman" w:hAnsi="Times New Roman" w:cs="Times New Roman"/>
          <w:color w:val="000000" w:themeColor="text1"/>
          <w:sz w:val="24"/>
          <w:szCs w:val="24"/>
        </w:rPr>
      </w:pPr>
    </w:p>
    <w:p w:rsidR="00EB59B2" w:rsidRPr="003D4435" w:rsidRDefault="00EB59B2" w:rsidP="00EB59B2">
      <w:pPr>
        <w:shd w:val="clear" w:color="auto" w:fill="FFFFFF"/>
        <w:spacing w:line="360" w:lineRule="auto"/>
        <w:jc w:val="both"/>
        <w:rPr>
          <w:rFonts w:ascii="Times New Roman" w:hAnsi="Times New Roman" w:cs="Times New Roman"/>
          <w:color w:val="000000" w:themeColor="text1"/>
          <w:sz w:val="24"/>
          <w:szCs w:val="24"/>
        </w:rPr>
      </w:pPr>
      <w:r w:rsidRPr="00EB59B2">
        <w:rPr>
          <w:rFonts w:ascii="Times New Roman" w:hAnsi="Times New Roman" w:cs="Times New Roman"/>
          <w:b/>
          <w:color w:val="000000" w:themeColor="text1"/>
          <w:sz w:val="24"/>
          <w:szCs w:val="24"/>
          <w:lang w:val="en-US"/>
        </w:rPr>
        <w:t>ÖNEMLİ:</w:t>
      </w:r>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Adayların</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kayıt</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esnasında</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aynı</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anda</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birden</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fazla</w:t>
      </w:r>
      <w:proofErr w:type="spellEnd"/>
      <w:r w:rsidRPr="003D4435">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lisansüstü</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programına</w:t>
      </w:r>
      <w:proofErr w:type="spellEnd"/>
      <w:r>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kaydı</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bulunmamalıdır</w:t>
      </w:r>
      <w:proofErr w:type="spellEnd"/>
      <w:r w:rsidRPr="003D4435">
        <w:rPr>
          <w:rFonts w:ascii="Times New Roman" w:hAnsi="Times New Roman" w:cs="Times New Roman"/>
          <w:color w:val="000000" w:themeColor="text1"/>
          <w:sz w:val="24"/>
          <w:szCs w:val="24"/>
          <w:lang w:val="en-US"/>
        </w:rPr>
        <w:t xml:space="preserve">. (20 Nisan 2016 </w:t>
      </w:r>
      <w:proofErr w:type="spellStart"/>
      <w:r w:rsidRPr="003D4435">
        <w:rPr>
          <w:rFonts w:ascii="Times New Roman" w:hAnsi="Times New Roman" w:cs="Times New Roman"/>
          <w:color w:val="000000" w:themeColor="text1"/>
          <w:sz w:val="24"/>
          <w:szCs w:val="24"/>
          <w:lang w:val="en-US"/>
        </w:rPr>
        <w:t>Tarihli</w:t>
      </w:r>
      <w:proofErr w:type="spellEnd"/>
      <w:r w:rsidRPr="003D4435">
        <w:rPr>
          <w:rFonts w:ascii="Times New Roman" w:hAnsi="Times New Roman" w:cs="Times New Roman"/>
          <w:color w:val="000000" w:themeColor="text1"/>
          <w:sz w:val="24"/>
          <w:szCs w:val="24"/>
          <w:lang w:val="en-US"/>
        </w:rPr>
        <w:t xml:space="preserve"> YÖK </w:t>
      </w:r>
      <w:proofErr w:type="spellStart"/>
      <w:r w:rsidRPr="003D4435">
        <w:rPr>
          <w:rFonts w:ascii="Times New Roman" w:hAnsi="Times New Roman" w:cs="Times New Roman"/>
          <w:color w:val="000000" w:themeColor="text1"/>
          <w:sz w:val="24"/>
          <w:szCs w:val="24"/>
          <w:lang w:val="en-US"/>
        </w:rPr>
        <w:t>Lisansüstü</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Eğitim</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ve</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Öğretim</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Yönetmeliği</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Madde</w:t>
      </w:r>
      <w:proofErr w:type="spellEnd"/>
      <w:r w:rsidRPr="003D4435">
        <w:rPr>
          <w:rFonts w:ascii="Times New Roman" w:hAnsi="Times New Roman" w:cs="Times New Roman"/>
          <w:color w:val="000000" w:themeColor="text1"/>
          <w:sz w:val="24"/>
          <w:szCs w:val="24"/>
          <w:lang w:val="en-US"/>
        </w:rPr>
        <w:t xml:space="preserve"> 35 (6) </w:t>
      </w:r>
      <w:proofErr w:type="spellStart"/>
      <w:r w:rsidRPr="003D4435">
        <w:rPr>
          <w:rFonts w:ascii="Times New Roman" w:hAnsi="Times New Roman" w:cs="Times New Roman"/>
          <w:color w:val="000000" w:themeColor="text1"/>
          <w:sz w:val="24"/>
          <w:szCs w:val="24"/>
          <w:lang w:val="en-US"/>
        </w:rPr>
        <w:t>gereğince</w:t>
      </w:r>
      <w:proofErr w:type="spellEnd"/>
      <w:r w:rsidRPr="003D4435">
        <w:rPr>
          <w:rFonts w:ascii="Times New Roman" w:hAnsi="Times New Roman" w:cs="Times New Roman"/>
          <w:color w:val="000000" w:themeColor="text1"/>
          <w:sz w:val="24"/>
          <w:szCs w:val="24"/>
          <w:lang w:val="en-US"/>
        </w:rPr>
        <w:t xml:space="preserve">) Bu </w:t>
      </w:r>
      <w:proofErr w:type="spellStart"/>
      <w:r w:rsidRPr="003D4435">
        <w:rPr>
          <w:rFonts w:ascii="Times New Roman" w:hAnsi="Times New Roman" w:cs="Times New Roman"/>
          <w:color w:val="000000" w:themeColor="text1"/>
          <w:sz w:val="24"/>
          <w:szCs w:val="24"/>
          <w:lang w:val="en-US"/>
        </w:rPr>
        <w:t>tarz</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durumda</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olan</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adaylar</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ancak</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diğer</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yükseköğretim</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kurumundaki</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kayıtlarını</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sildirdikleri</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takdirde</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Enstitümüze</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kayıt</w:t>
      </w:r>
      <w:proofErr w:type="spellEnd"/>
      <w:r w:rsidRPr="003D4435">
        <w:rPr>
          <w:rFonts w:ascii="Times New Roman" w:hAnsi="Times New Roman" w:cs="Times New Roman"/>
          <w:color w:val="000000" w:themeColor="text1"/>
          <w:sz w:val="24"/>
          <w:szCs w:val="24"/>
          <w:lang w:val="en-US"/>
        </w:rPr>
        <w:t xml:space="preserve"> </w:t>
      </w:r>
      <w:proofErr w:type="spellStart"/>
      <w:r w:rsidRPr="003D4435">
        <w:rPr>
          <w:rFonts w:ascii="Times New Roman" w:hAnsi="Times New Roman" w:cs="Times New Roman"/>
          <w:color w:val="000000" w:themeColor="text1"/>
          <w:sz w:val="24"/>
          <w:szCs w:val="24"/>
          <w:lang w:val="en-US"/>
        </w:rPr>
        <w:t>yaptırabilirler</w:t>
      </w:r>
      <w:proofErr w:type="spellEnd"/>
      <w:r w:rsidRPr="003D4435">
        <w:rPr>
          <w:rFonts w:ascii="Times New Roman" w:hAnsi="Times New Roman" w:cs="Times New Roman"/>
          <w:color w:val="000000" w:themeColor="text1"/>
          <w:sz w:val="24"/>
          <w:szCs w:val="24"/>
          <w:lang w:val="en-US"/>
        </w:rPr>
        <w:t>. </w:t>
      </w:r>
    </w:p>
    <w:p w:rsidR="00EB59B2" w:rsidRPr="003D4435" w:rsidRDefault="00EB59B2" w:rsidP="00EB59B2">
      <w:pPr>
        <w:shd w:val="clear" w:color="auto" w:fill="FFFFFF"/>
        <w:spacing w:line="360" w:lineRule="auto"/>
        <w:jc w:val="both"/>
        <w:rPr>
          <w:rFonts w:ascii="Times New Roman" w:hAnsi="Times New Roman" w:cs="Times New Roman"/>
          <w:color w:val="000000" w:themeColor="text1"/>
          <w:sz w:val="24"/>
          <w:szCs w:val="24"/>
        </w:rPr>
      </w:pPr>
    </w:p>
    <w:p w:rsidR="005A7C10" w:rsidRPr="00032A47" w:rsidRDefault="00EB59B2" w:rsidP="00EF7DF3">
      <w:pPr>
        <w:shd w:val="clear" w:color="auto" w:fill="FFFFFF"/>
        <w:spacing w:line="360" w:lineRule="auto"/>
        <w:jc w:val="both"/>
        <w:rPr>
          <w:rFonts w:ascii="Times New Roman" w:hAnsi="Times New Roman" w:cs="Times New Roman"/>
          <w:b/>
          <w:color w:val="000000" w:themeColor="text1"/>
        </w:rPr>
      </w:pPr>
      <w:r w:rsidRPr="00EB59B2">
        <w:rPr>
          <w:rFonts w:ascii="Times New Roman" w:hAnsi="Times New Roman" w:cs="Times New Roman"/>
          <w:b/>
          <w:color w:val="000000" w:themeColor="text1"/>
          <w:sz w:val="24"/>
          <w:szCs w:val="24"/>
          <w:u w:val="single"/>
        </w:rPr>
        <w:t>NOT:</w:t>
      </w:r>
      <w:r w:rsidRPr="003D4435">
        <w:rPr>
          <w:rFonts w:ascii="Times New Roman" w:hAnsi="Times New Roman" w:cs="Times New Roman"/>
          <w:color w:val="000000" w:themeColor="text1"/>
          <w:sz w:val="24"/>
          <w:szCs w:val="24"/>
        </w:rPr>
        <w:t xml:space="preserve"> </w:t>
      </w:r>
      <w:proofErr w:type="spellStart"/>
      <w:r w:rsidRPr="003D4435">
        <w:rPr>
          <w:rFonts w:ascii="Times New Roman" w:hAnsi="Times New Roman" w:cs="Times New Roman"/>
          <w:color w:val="000000" w:themeColor="text1"/>
          <w:sz w:val="24"/>
          <w:szCs w:val="24"/>
        </w:rPr>
        <w:t>Gerçeğe</w:t>
      </w:r>
      <w:proofErr w:type="spellEnd"/>
      <w:r w:rsidRPr="003D4435">
        <w:rPr>
          <w:rFonts w:ascii="Times New Roman" w:hAnsi="Times New Roman" w:cs="Times New Roman"/>
          <w:color w:val="000000" w:themeColor="text1"/>
          <w:sz w:val="24"/>
          <w:szCs w:val="24"/>
        </w:rPr>
        <w:t xml:space="preserve"> aykırı/</w:t>
      </w:r>
      <w:proofErr w:type="spellStart"/>
      <w:r w:rsidRPr="003D4435">
        <w:rPr>
          <w:rFonts w:ascii="Times New Roman" w:hAnsi="Times New Roman" w:cs="Times New Roman"/>
          <w:color w:val="000000" w:themeColor="text1"/>
          <w:sz w:val="24"/>
          <w:szCs w:val="24"/>
        </w:rPr>
        <w:t>yanlıs</w:t>
      </w:r>
      <w:proofErr w:type="spellEnd"/>
      <w:r w:rsidRPr="003D4435">
        <w:rPr>
          <w:rFonts w:ascii="Times New Roman" w:hAnsi="Times New Roman" w:cs="Times New Roman"/>
          <w:color w:val="000000" w:themeColor="text1"/>
          <w:sz w:val="24"/>
          <w:szCs w:val="24"/>
        </w:rPr>
        <w:t xml:space="preserve">̧ beyanda bulunanlar ile belgelerinde noksanlık veya tahrifat olanların kesin kayıtları yapılmaz, kesin kayıtları </w:t>
      </w:r>
      <w:proofErr w:type="spellStart"/>
      <w:r w:rsidRPr="003D4435">
        <w:rPr>
          <w:rFonts w:ascii="Times New Roman" w:hAnsi="Times New Roman" w:cs="Times New Roman"/>
          <w:color w:val="000000" w:themeColor="text1"/>
          <w:sz w:val="24"/>
          <w:szCs w:val="24"/>
        </w:rPr>
        <w:t>yapılmıs</w:t>
      </w:r>
      <w:proofErr w:type="spellEnd"/>
      <w:r w:rsidRPr="003D4435">
        <w:rPr>
          <w:rFonts w:ascii="Times New Roman" w:hAnsi="Times New Roman" w:cs="Times New Roman"/>
          <w:color w:val="000000" w:themeColor="text1"/>
          <w:sz w:val="24"/>
          <w:szCs w:val="24"/>
        </w:rPr>
        <w:t xml:space="preserve">̧ olsa bile kayıtları iptal edilir. </w:t>
      </w:r>
      <w:bookmarkStart w:id="0" w:name="_GoBack"/>
      <w:bookmarkEnd w:id="0"/>
    </w:p>
    <w:sectPr w:rsidR="005A7C10" w:rsidRPr="00032A47" w:rsidSect="00351DE9">
      <w:headerReference w:type="default" r:id="rId10"/>
      <w:pgSz w:w="11906" w:h="16838"/>
      <w:pgMar w:top="1418" w:right="1133"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AE" w:rsidRDefault="007805AE" w:rsidP="00C37AE4">
      <w:r>
        <w:separator/>
      </w:r>
    </w:p>
  </w:endnote>
  <w:endnote w:type="continuationSeparator" w:id="0">
    <w:p w:rsidR="007805AE" w:rsidRDefault="007805AE" w:rsidP="00C3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AE" w:rsidRDefault="007805AE" w:rsidP="00C37AE4">
      <w:r>
        <w:separator/>
      </w:r>
    </w:p>
  </w:footnote>
  <w:footnote w:type="continuationSeparator" w:id="0">
    <w:p w:rsidR="007805AE" w:rsidRDefault="007805AE" w:rsidP="00C37A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E4" w:rsidRDefault="00C37AE4" w:rsidP="00C37AE4">
    <w:pPr>
      <w:pStyle w:val="Balk1"/>
      <w:tabs>
        <w:tab w:val="left" w:pos="0"/>
        <w:tab w:val="left" w:pos="2550"/>
        <w:tab w:val="center" w:pos="4678"/>
      </w:tabs>
      <w:jc w:val="left"/>
      <w:rPr>
        <w:sz w:val="24"/>
      </w:rPr>
    </w:pPr>
    <w:r>
      <w:rPr>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844"/>
    <w:multiLevelType w:val="multilevel"/>
    <w:tmpl w:val="B04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A5DD2"/>
    <w:multiLevelType w:val="hybridMultilevel"/>
    <w:tmpl w:val="430ED77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001CB2"/>
    <w:multiLevelType w:val="multilevel"/>
    <w:tmpl w:val="099E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YwNTQ3ABGGSjpKwanFxZn5eSAFRrUApX4vYSwAAAA="/>
  </w:docVars>
  <w:rsids>
    <w:rsidRoot w:val="005354C0"/>
    <w:rsid w:val="00002A74"/>
    <w:rsid w:val="0000488E"/>
    <w:rsid w:val="00005B1D"/>
    <w:rsid w:val="00006969"/>
    <w:rsid w:val="00016FCF"/>
    <w:rsid w:val="00017BC1"/>
    <w:rsid w:val="00020950"/>
    <w:rsid w:val="00020A96"/>
    <w:rsid w:val="00023726"/>
    <w:rsid w:val="00025EE3"/>
    <w:rsid w:val="00032A47"/>
    <w:rsid w:val="00036E6B"/>
    <w:rsid w:val="00040F03"/>
    <w:rsid w:val="0005099E"/>
    <w:rsid w:val="00053E3D"/>
    <w:rsid w:val="00061B3B"/>
    <w:rsid w:val="00061EC4"/>
    <w:rsid w:val="000623FF"/>
    <w:rsid w:val="00065B00"/>
    <w:rsid w:val="00067794"/>
    <w:rsid w:val="00070716"/>
    <w:rsid w:val="000727C9"/>
    <w:rsid w:val="000815A1"/>
    <w:rsid w:val="000851B4"/>
    <w:rsid w:val="00085873"/>
    <w:rsid w:val="00087D00"/>
    <w:rsid w:val="00090843"/>
    <w:rsid w:val="00095101"/>
    <w:rsid w:val="000A41BD"/>
    <w:rsid w:val="000A771C"/>
    <w:rsid w:val="000B0166"/>
    <w:rsid w:val="000B5778"/>
    <w:rsid w:val="000B7334"/>
    <w:rsid w:val="000C3608"/>
    <w:rsid w:val="000C7F78"/>
    <w:rsid w:val="000D21AE"/>
    <w:rsid w:val="000E1CFA"/>
    <w:rsid w:val="000E657D"/>
    <w:rsid w:val="000F4F20"/>
    <w:rsid w:val="001038E8"/>
    <w:rsid w:val="0010609D"/>
    <w:rsid w:val="00120E57"/>
    <w:rsid w:val="0012439B"/>
    <w:rsid w:val="00137B28"/>
    <w:rsid w:val="0014657B"/>
    <w:rsid w:val="00151919"/>
    <w:rsid w:val="00153F40"/>
    <w:rsid w:val="00171ABA"/>
    <w:rsid w:val="00176895"/>
    <w:rsid w:val="0017777B"/>
    <w:rsid w:val="00181605"/>
    <w:rsid w:val="00184E21"/>
    <w:rsid w:val="001903D6"/>
    <w:rsid w:val="001927E3"/>
    <w:rsid w:val="001961BF"/>
    <w:rsid w:val="001A4E61"/>
    <w:rsid w:val="001B5CBE"/>
    <w:rsid w:val="001C1264"/>
    <w:rsid w:val="001C1953"/>
    <w:rsid w:val="001C1C55"/>
    <w:rsid w:val="001C4B0B"/>
    <w:rsid w:val="001C686A"/>
    <w:rsid w:val="001C7410"/>
    <w:rsid w:val="001D1C48"/>
    <w:rsid w:val="001D4008"/>
    <w:rsid w:val="001D54B5"/>
    <w:rsid w:val="001D5EA8"/>
    <w:rsid w:val="001D6496"/>
    <w:rsid w:val="001D7C63"/>
    <w:rsid w:val="001E0C02"/>
    <w:rsid w:val="001E15F5"/>
    <w:rsid w:val="001E7625"/>
    <w:rsid w:val="001F324E"/>
    <w:rsid w:val="001F3EAF"/>
    <w:rsid w:val="00211F91"/>
    <w:rsid w:val="0022046F"/>
    <w:rsid w:val="00221F05"/>
    <w:rsid w:val="00222ED9"/>
    <w:rsid w:val="00225091"/>
    <w:rsid w:val="0023428F"/>
    <w:rsid w:val="002415CD"/>
    <w:rsid w:val="00264BAF"/>
    <w:rsid w:val="00281E16"/>
    <w:rsid w:val="002837E3"/>
    <w:rsid w:val="00296FFD"/>
    <w:rsid w:val="002A0026"/>
    <w:rsid w:val="002A5569"/>
    <w:rsid w:val="002A71BA"/>
    <w:rsid w:val="002B3E78"/>
    <w:rsid w:val="002B3EF4"/>
    <w:rsid w:val="002B5DA5"/>
    <w:rsid w:val="002B6D97"/>
    <w:rsid w:val="002B73E7"/>
    <w:rsid w:val="002C1A6F"/>
    <w:rsid w:val="002D06B1"/>
    <w:rsid w:val="002D3A17"/>
    <w:rsid w:val="002D5D70"/>
    <w:rsid w:val="002D78DF"/>
    <w:rsid w:val="002E53E1"/>
    <w:rsid w:val="002E5E0E"/>
    <w:rsid w:val="002E73A6"/>
    <w:rsid w:val="002F1056"/>
    <w:rsid w:val="002F1632"/>
    <w:rsid w:val="002F1BF5"/>
    <w:rsid w:val="002F239D"/>
    <w:rsid w:val="002F453A"/>
    <w:rsid w:val="00300113"/>
    <w:rsid w:val="00303067"/>
    <w:rsid w:val="0030465C"/>
    <w:rsid w:val="0030616F"/>
    <w:rsid w:val="00316AAA"/>
    <w:rsid w:val="00317F73"/>
    <w:rsid w:val="00320788"/>
    <w:rsid w:val="003243DC"/>
    <w:rsid w:val="003246C2"/>
    <w:rsid w:val="003277DB"/>
    <w:rsid w:val="00330CE0"/>
    <w:rsid w:val="0033307F"/>
    <w:rsid w:val="00333C62"/>
    <w:rsid w:val="003349CB"/>
    <w:rsid w:val="003372E1"/>
    <w:rsid w:val="00343396"/>
    <w:rsid w:val="0034513F"/>
    <w:rsid w:val="00347813"/>
    <w:rsid w:val="00351DE9"/>
    <w:rsid w:val="00355F51"/>
    <w:rsid w:val="003571AF"/>
    <w:rsid w:val="00366E6E"/>
    <w:rsid w:val="00367E05"/>
    <w:rsid w:val="00372029"/>
    <w:rsid w:val="003779E9"/>
    <w:rsid w:val="003815C8"/>
    <w:rsid w:val="00382791"/>
    <w:rsid w:val="003879DC"/>
    <w:rsid w:val="00391367"/>
    <w:rsid w:val="00392E50"/>
    <w:rsid w:val="00396E36"/>
    <w:rsid w:val="00397203"/>
    <w:rsid w:val="003A3296"/>
    <w:rsid w:val="003A6166"/>
    <w:rsid w:val="003B2EDC"/>
    <w:rsid w:val="003C6521"/>
    <w:rsid w:val="003D1CC4"/>
    <w:rsid w:val="003D4435"/>
    <w:rsid w:val="003E0C09"/>
    <w:rsid w:val="003E73FA"/>
    <w:rsid w:val="003E78F1"/>
    <w:rsid w:val="003F056E"/>
    <w:rsid w:val="003F5735"/>
    <w:rsid w:val="003F621E"/>
    <w:rsid w:val="003F6AAB"/>
    <w:rsid w:val="0041029C"/>
    <w:rsid w:val="00411691"/>
    <w:rsid w:val="00411C79"/>
    <w:rsid w:val="00413674"/>
    <w:rsid w:val="00423B21"/>
    <w:rsid w:val="00427104"/>
    <w:rsid w:val="00427A22"/>
    <w:rsid w:val="0043104D"/>
    <w:rsid w:val="00434B4D"/>
    <w:rsid w:val="00434E2E"/>
    <w:rsid w:val="00446578"/>
    <w:rsid w:val="0045428D"/>
    <w:rsid w:val="00456C45"/>
    <w:rsid w:val="00465F30"/>
    <w:rsid w:val="00470B21"/>
    <w:rsid w:val="004739F2"/>
    <w:rsid w:val="004813FA"/>
    <w:rsid w:val="00482F10"/>
    <w:rsid w:val="00483A72"/>
    <w:rsid w:val="004852D9"/>
    <w:rsid w:val="00486F8C"/>
    <w:rsid w:val="00492719"/>
    <w:rsid w:val="004A1A52"/>
    <w:rsid w:val="004A67D1"/>
    <w:rsid w:val="004B0620"/>
    <w:rsid w:val="004B0DBA"/>
    <w:rsid w:val="004B1E44"/>
    <w:rsid w:val="004B3F8C"/>
    <w:rsid w:val="004B63A8"/>
    <w:rsid w:val="004B640B"/>
    <w:rsid w:val="004D0E15"/>
    <w:rsid w:val="004D1308"/>
    <w:rsid w:val="004D68F5"/>
    <w:rsid w:val="004E1BCE"/>
    <w:rsid w:val="004E4592"/>
    <w:rsid w:val="004F04F5"/>
    <w:rsid w:val="004F0C43"/>
    <w:rsid w:val="004F5458"/>
    <w:rsid w:val="00501DD0"/>
    <w:rsid w:val="00502BE3"/>
    <w:rsid w:val="00503ECB"/>
    <w:rsid w:val="00534FE0"/>
    <w:rsid w:val="005354C0"/>
    <w:rsid w:val="00536CA2"/>
    <w:rsid w:val="00537970"/>
    <w:rsid w:val="00543512"/>
    <w:rsid w:val="00544580"/>
    <w:rsid w:val="005519F1"/>
    <w:rsid w:val="005649FB"/>
    <w:rsid w:val="005703DD"/>
    <w:rsid w:val="005837F8"/>
    <w:rsid w:val="00583C26"/>
    <w:rsid w:val="0058621E"/>
    <w:rsid w:val="00586A01"/>
    <w:rsid w:val="00591B2F"/>
    <w:rsid w:val="00593889"/>
    <w:rsid w:val="005A0538"/>
    <w:rsid w:val="005A22FF"/>
    <w:rsid w:val="005A3B35"/>
    <w:rsid w:val="005A3C93"/>
    <w:rsid w:val="005A5F4C"/>
    <w:rsid w:val="005A7AC7"/>
    <w:rsid w:val="005A7C10"/>
    <w:rsid w:val="005B1EB8"/>
    <w:rsid w:val="005B2014"/>
    <w:rsid w:val="005B49D5"/>
    <w:rsid w:val="005C1365"/>
    <w:rsid w:val="005D4412"/>
    <w:rsid w:val="005D63BD"/>
    <w:rsid w:val="005E7BBA"/>
    <w:rsid w:val="005F5655"/>
    <w:rsid w:val="005F77EF"/>
    <w:rsid w:val="00601B0C"/>
    <w:rsid w:val="00610772"/>
    <w:rsid w:val="00610C8C"/>
    <w:rsid w:val="0061676A"/>
    <w:rsid w:val="006229B0"/>
    <w:rsid w:val="00625C37"/>
    <w:rsid w:val="00626862"/>
    <w:rsid w:val="00633638"/>
    <w:rsid w:val="00634BDB"/>
    <w:rsid w:val="00646FD2"/>
    <w:rsid w:val="00647F12"/>
    <w:rsid w:val="00653572"/>
    <w:rsid w:val="00662A30"/>
    <w:rsid w:val="00666D41"/>
    <w:rsid w:val="00672176"/>
    <w:rsid w:val="00694518"/>
    <w:rsid w:val="00696886"/>
    <w:rsid w:val="006A512B"/>
    <w:rsid w:val="006A7FA6"/>
    <w:rsid w:val="006B0700"/>
    <w:rsid w:val="006B1158"/>
    <w:rsid w:val="006B213E"/>
    <w:rsid w:val="006B2CE6"/>
    <w:rsid w:val="006B3D8C"/>
    <w:rsid w:val="006B59C1"/>
    <w:rsid w:val="006B5B62"/>
    <w:rsid w:val="006B7148"/>
    <w:rsid w:val="006C6943"/>
    <w:rsid w:val="006D3C14"/>
    <w:rsid w:val="006E0F90"/>
    <w:rsid w:val="006E38C0"/>
    <w:rsid w:val="006E4825"/>
    <w:rsid w:val="006E6D93"/>
    <w:rsid w:val="006E7327"/>
    <w:rsid w:val="006F02B4"/>
    <w:rsid w:val="0070062B"/>
    <w:rsid w:val="00701195"/>
    <w:rsid w:val="00702950"/>
    <w:rsid w:val="00704785"/>
    <w:rsid w:val="00705645"/>
    <w:rsid w:val="007063B5"/>
    <w:rsid w:val="00706573"/>
    <w:rsid w:val="0070785A"/>
    <w:rsid w:val="00712998"/>
    <w:rsid w:val="00714AE2"/>
    <w:rsid w:val="00720B29"/>
    <w:rsid w:val="00725092"/>
    <w:rsid w:val="007254E1"/>
    <w:rsid w:val="007357F8"/>
    <w:rsid w:val="00736B05"/>
    <w:rsid w:val="00737279"/>
    <w:rsid w:val="00737E0E"/>
    <w:rsid w:val="007436B9"/>
    <w:rsid w:val="00743ABB"/>
    <w:rsid w:val="00751ED8"/>
    <w:rsid w:val="007574EF"/>
    <w:rsid w:val="00760F1D"/>
    <w:rsid w:val="00761643"/>
    <w:rsid w:val="00773332"/>
    <w:rsid w:val="007757BE"/>
    <w:rsid w:val="007805AE"/>
    <w:rsid w:val="00780780"/>
    <w:rsid w:val="00781CC6"/>
    <w:rsid w:val="00785D0A"/>
    <w:rsid w:val="00786239"/>
    <w:rsid w:val="00794522"/>
    <w:rsid w:val="00795AEF"/>
    <w:rsid w:val="007A1711"/>
    <w:rsid w:val="007A45FE"/>
    <w:rsid w:val="007B49E8"/>
    <w:rsid w:val="007B4F20"/>
    <w:rsid w:val="007C0F14"/>
    <w:rsid w:val="007C32D5"/>
    <w:rsid w:val="007C5632"/>
    <w:rsid w:val="007D5A8F"/>
    <w:rsid w:val="007D5E73"/>
    <w:rsid w:val="007D7356"/>
    <w:rsid w:val="007E14E6"/>
    <w:rsid w:val="007F0222"/>
    <w:rsid w:val="007F03B1"/>
    <w:rsid w:val="007F24AF"/>
    <w:rsid w:val="007F5A1A"/>
    <w:rsid w:val="007F5EDE"/>
    <w:rsid w:val="007F608A"/>
    <w:rsid w:val="007F6E07"/>
    <w:rsid w:val="00805912"/>
    <w:rsid w:val="00806714"/>
    <w:rsid w:val="008210F1"/>
    <w:rsid w:val="00821AF4"/>
    <w:rsid w:val="00821D5C"/>
    <w:rsid w:val="00833EFF"/>
    <w:rsid w:val="008412D6"/>
    <w:rsid w:val="008458B1"/>
    <w:rsid w:val="00852AFF"/>
    <w:rsid w:val="008561FC"/>
    <w:rsid w:val="00863740"/>
    <w:rsid w:val="008655E4"/>
    <w:rsid w:val="008674A9"/>
    <w:rsid w:val="008760C6"/>
    <w:rsid w:val="00877787"/>
    <w:rsid w:val="00886346"/>
    <w:rsid w:val="0089020E"/>
    <w:rsid w:val="00891540"/>
    <w:rsid w:val="00894DBF"/>
    <w:rsid w:val="0089642C"/>
    <w:rsid w:val="008974C5"/>
    <w:rsid w:val="008A1D27"/>
    <w:rsid w:val="008A631D"/>
    <w:rsid w:val="008B3077"/>
    <w:rsid w:val="008B4FD8"/>
    <w:rsid w:val="008B6909"/>
    <w:rsid w:val="008C6467"/>
    <w:rsid w:val="008C7E81"/>
    <w:rsid w:val="008D13B0"/>
    <w:rsid w:val="008D7D3A"/>
    <w:rsid w:val="008E1A03"/>
    <w:rsid w:val="008E4B72"/>
    <w:rsid w:val="008F2A83"/>
    <w:rsid w:val="008F7D2D"/>
    <w:rsid w:val="00911AF7"/>
    <w:rsid w:val="0091595D"/>
    <w:rsid w:val="00923605"/>
    <w:rsid w:val="00925155"/>
    <w:rsid w:val="009318F5"/>
    <w:rsid w:val="00931912"/>
    <w:rsid w:val="00933785"/>
    <w:rsid w:val="00935EC6"/>
    <w:rsid w:val="009372D0"/>
    <w:rsid w:val="00940242"/>
    <w:rsid w:val="00942FC7"/>
    <w:rsid w:val="00950DC7"/>
    <w:rsid w:val="00955000"/>
    <w:rsid w:val="00956A76"/>
    <w:rsid w:val="00965E28"/>
    <w:rsid w:val="00967FA7"/>
    <w:rsid w:val="00970382"/>
    <w:rsid w:val="00971319"/>
    <w:rsid w:val="00981797"/>
    <w:rsid w:val="00995007"/>
    <w:rsid w:val="009A3D78"/>
    <w:rsid w:val="009A6005"/>
    <w:rsid w:val="009A7C8B"/>
    <w:rsid w:val="009B0373"/>
    <w:rsid w:val="009B4841"/>
    <w:rsid w:val="009B65A6"/>
    <w:rsid w:val="009C749D"/>
    <w:rsid w:val="009D1D9B"/>
    <w:rsid w:val="009E7947"/>
    <w:rsid w:val="009F6FA3"/>
    <w:rsid w:val="00A061FB"/>
    <w:rsid w:val="00A07482"/>
    <w:rsid w:val="00A074EF"/>
    <w:rsid w:val="00A12B62"/>
    <w:rsid w:val="00A170B4"/>
    <w:rsid w:val="00A20D8F"/>
    <w:rsid w:val="00A20DF3"/>
    <w:rsid w:val="00A265E5"/>
    <w:rsid w:val="00A32178"/>
    <w:rsid w:val="00A34584"/>
    <w:rsid w:val="00A401EB"/>
    <w:rsid w:val="00A42B4A"/>
    <w:rsid w:val="00A453D6"/>
    <w:rsid w:val="00A45F23"/>
    <w:rsid w:val="00A5312D"/>
    <w:rsid w:val="00A632E0"/>
    <w:rsid w:val="00A636E8"/>
    <w:rsid w:val="00A63953"/>
    <w:rsid w:val="00A70A7E"/>
    <w:rsid w:val="00A73543"/>
    <w:rsid w:val="00A73AD5"/>
    <w:rsid w:val="00A73F30"/>
    <w:rsid w:val="00A745CE"/>
    <w:rsid w:val="00A76A4B"/>
    <w:rsid w:val="00A77DC0"/>
    <w:rsid w:val="00A96421"/>
    <w:rsid w:val="00A96A87"/>
    <w:rsid w:val="00A97B0F"/>
    <w:rsid w:val="00AA470E"/>
    <w:rsid w:val="00AB2A5D"/>
    <w:rsid w:val="00AB4C7F"/>
    <w:rsid w:val="00AB6862"/>
    <w:rsid w:val="00AC00A9"/>
    <w:rsid w:val="00AC1313"/>
    <w:rsid w:val="00AC4230"/>
    <w:rsid w:val="00AD0B42"/>
    <w:rsid w:val="00AE47FE"/>
    <w:rsid w:val="00AF07E1"/>
    <w:rsid w:val="00AF0E6B"/>
    <w:rsid w:val="00B06811"/>
    <w:rsid w:val="00B11E4C"/>
    <w:rsid w:val="00B16508"/>
    <w:rsid w:val="00B264C8"/>
    <w:rsid w:val="00B33E89"/>
    <w:rsid w:val="00B41D3A"/>
    <w:rsid w:val="00B4472E"/>
    <w:rsid w:val="00B4604B"/>
    <w:rsid w:val="00B461F6"/>
    <w:rsid w:val="00B46E3E"/>
    <w:rsid w:val="00B51D2B"/>
    <w:rsid w:val="00B56672"/>
    <w:rsid w:val="00B611F0"/>
    <w:rsid w:val="00B628D0"/>
    <w:rsid w:val="00B6606E"/>
    <w:rsid w:val="00B76409"/>
    <w:rsid w:val="00B8617B"/>
    <w:rsid w:val="00B8668E"/>
    <w:rsid w:val="00B90A49"/>
    <w:rsid w:val="00B921BF"/>
    <w:rsid w:val="00BA02FF"/>
    <w:rsid w:val="00BA1B4C"/>
    <w:rsid w:val="00BA3673"/>
    <w:rsid w:val="00BA5F1C"/>
    <w:rsid w:val="00BA6FCA"/>
    <w:rsid w:val="00BA7CBF"/>
    <w:rsid w:val="00BA7FF1"/>
    <w:rsid w:val="00BB0592"/>
    <w:rsid w:val="00BC2A53"/>
    <w:rsid w:val="00BC3E64"/>
    <w:rsid w:val="00BE08A1"/>
    <w:rsid w:val="00BE46A5"/>
    <w:rsid w:val="00BE7DFD"/>
    <w:rsid w:val="00C03CD9"/>
    <w:rsid w:val="00C04556"/>
    <w:rsid w:val="00C05F48"/>
    <w:rsid w:val="00C21A94"/>
    <w:rsid w:val="00C2506B"/>
    <w:rsid w:val="00C30B7F"/>
    <w:rsid w:val="00C31825"/>
    <w:rsid w:val="00C3198A"/>
    <w:rsid w:val="00C34185"/>
    <w:rsid w:val="00C352AA"/>
    <w:rsid w:val="00C354D4"/>
    <w:rsid w:val="00C37AE4"/>
    <w:rsid w:val="00C41852"/>
    <w:rsid w:val="00C456BD"/>
    <w:rsid w:val="00C52E1C"/>
    <w:rsid w:val="00C546CE"/>
    <w:rsid w:val="00C57D5D"/>
    <w:rsid w:val="00C60964"/>
    <w:rsid w:val="00C60A19"/>
    <w:rsid w:val="00C61355"/>
    <w:rsid w:val="00C61D15"/>
    <w:rsid w:val="00C661BC"/>
    <w:rsid w:val="00C70DDA"/>
    <w:rsid w:val="00C72644"/>
    <w:rsid w:val="00C74D73"/>
    <w:rsid w:val="00C75BE9"/>
    <w:rsid w:val="00C82EB7"/>
    <w:rsid w:val="00C9218B"/>
    <w:rsid w:val="00C95424"/>
    <w:rsid w:val="00CA25BF"/>
    <w:rsid w:val="00CA28F9"/>
    <w:rsid w:val="00CA2FAE"/>
    <w:rsid w:val="00CA4A22"/>
    <w:rsid w:val="00CA5C10"/>
    <w:rsid w:val="00CA5D11"/>
    <w:rsid w:val="00CB0397"/>
    <w:rsid w:val="00CC15E9"/>
    <w:rsid w:val="00CC223D"/>
    <w:rsid w:val="00CC247A"/>
    <w:rsid w:val="00CC30B2"/>
    <w:rsid w:val="00CC33C4"/>
    <w:rsid w:val="00CC57DA"/>
    <w:rsid w:val="00CC5F02"/>
    <w:rsid w:val="00CC73BB"/>
    <w:rsid w:val="00CD04F5"/>
    <w:rsid w:val="00CD07C1"/>
    <w:rsid w:val="00CD4AC2"/>
    <w:rsid w:val="00CE4789"/>
    <w:rsid w:val="00D02487"/>
    <w:rsid w:val="00D06BBC"/>
    <w:rsid w:val="00D11B7A"/>
    <w:rsid w:val="00D17EA2"/>
    <w:rsid w:val="00D2522F"/>
    <w:rsid w:val="00D32083"/>
    <w:rsid w:val="00D32345"/>
    <w:rsid w:val="00D36239"/>
    <w:rsid w:val="00D375D3"/>
    <w:rsid w:val="00D41951"/>
    <w:rsid w:val="00D42416"/>
    <w:rsid w:val="00D43A05"/>
    <w:rsid w:val="00D46752"/>
    <w:rsid w:val="00D52368"/>
    <w:rsid w:val="00D66200"/>
    <w:rsid w:val="00D66946"/>
    <w:rsid w:val="00D679A4"/>
    <w:rsid w:val="00D67EAF"/>
    <w:rsid w:val="00D73614"/>
    <w:rsid w:val="00D75342"/>
    <w:rsid w:val="00D77AA8"/>
    <w:rsid w:val="00D83BE9"/>
    <w:rsid w:val="00D929AF"/>
    <w:rsid w:val="00D95602"/>
    <w:rsid w:val="00DA3E3A"/>
    <w:rsid w:val="00DA4DF9"/>
    <w:rsid w:val="00DA5B7B"/>
    <w:rsid w:val="00DA6293"/>
    <w:rsid w:val="00DB3585"/>
    <w:rsid w:val="00DB5C51"/>
    <w:rsid w:val="00DC33C1"/>
    <w:rsid w:val="00DC36E4"/>
    <w:rsid w:val="00DC3920"/>
    <w:rsid w:val="00DC3C2F"/>
    <w:rsid w:val="00DD1C20"/>
    <w:rsid w:val="00DD6B87"/>
    <w:rsid w:val="00DE3325"/>
    <w:rsid w:val="00DE5030"/>
    <w:rsid w:val="00DE616D"/>
    <w:rsid w:val="00E03F1B"/>
    <w:rsid w:val="00E06230"/>
    <w:rsid w:val="00E108E6"/>
    <w:rsid w:val="00E11E4A"/>
    <w:rsid w:val="00E121EF"/>
    <w:rsid w:val="00E1249F"/>
    <w:rsid w:val="00E16709"/>
    <w:rsid w:val="00E1733A"/>
    <w:rsid w:val="00E218A3"/>
    <w:rsid w:val="00E24B0B"/>
    <w:rsid w:val="00E27200"/>
    <w:rsid w:val="00E326D9"/>
    <w:rsid w:val="00E449ED"/>
    <w:rsid w:val="00E51D96"/>
    <w:rsid w:val="00E61D94"/>
    <w:rsid w:val="00E64186"/>
    <w:rsid w:val="00E65982"/>
    <w:rsid w:val="00E66999"/>
    <w:rsid w:val="00E66B4B"/>
    <w:rsid w:val="00E70463"/>
    <w:rsid w:val="00E7150D"/>
    <w:rsid w:val="00E74F25"/>
    <w:rsid w:val="00E83642"/>
    <w:rsid w:val="00E85AAE"/>
    <w:rsid w:val="00E8745B"/>
    <w:rsid w:val="00E91552"/>
    <w:rsid w:val="00E94460"/>
    <w:rsid w:val="00E978AE"/>
    <w:rsid w:val="00EA1CD8"/>
    <w:rsid w:val="00EA4927"/>
    <w:rsid w:val="00EB4B9F"/>
    <w:rsid w:val="00EB59B2"/>
    <w:rsid w:val="00EC4882"/>
    <w:rsid w:val="00ED3221"/>
    <w:rsid w:val="00ED33D2"/>
    <w:rsid w:val="00ED34A5"/>
    <w:rsid w:val="00ED42BA"/>
    <w:rsid w:val="00ED5572"/>
    <w:rsid w:val="00EE199C"/>
    <w:rsid w:val="00EE4920"/>
    <w:rsid w:val="00EF0B84"/>
    <w:rsid w:val="00EF36ED"/>
    <w:rsid w:val="00EF393C"/>
    <w:rsid w:val="00EF3A5A"/>
    <w:rsid w:val="00EF774B"/>
    <w:rsid w:val="00EF7DF3"/>
    <w:rsid w:val="00F04A43"/>
    <w:rsid w:val="00F12947"/>
    <w:rsid w:val="00F13C84"/>
    <w:rsid w:val="00F24C89"/>
    <w:rsid w:val="00F26270"/>
    <w:rsid w:val="00F31206"/>
    <w:rsid w:val="00F34EBB"/>
    <w:rsid w:val="00F376A1"/>
    <w:rsid w:val="00F43EB7"/>
    <w:rsid w:val="00F51782"/>
    <w:rsid w:val="00F57C08"/>
    <w:rsid w:val="00F6167C"/>
    <w:rsid w:val="00F618E4"/>
    <w:rsid w:val="00F6372F"/>
    <w:rsid w:val="00F64FE4"/>
    <w:rsid w:val="00F73A57"/>
    <w:rsid w:val="00F75BFD"/>
    <w:rsid w:val="00F77BB5"/>
    <w:rsid w:val="00F90007"/>
    <w:rsid w:val="00F93B02"/>
    <w:rsid w:val="00FA1DB1"/>
    <w:rsid w:val="00FB2AAB"/>
    <w:rsid w:val="00FB6FE5"/>
    <w:rsid w:val="00FC3171"/>
    <w:rsid w:val="00FC54DE"/>
    <w:rsid w:val="00FD4CB8"/>
    <w:rsid w:val="00FD7689"/>
    <w:rsid w:val="00FE1ACE"/>
    <w:rsid w:val="00FE410A"/>
    <w:rsid w:val="00FE53A8"/>
    <w:rsid w:val="00FF1E2D"/>
    <w:rsid w:val="00FF3981"/>
    <w:rsid w:val="00FF6CDF"/>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2E98"/>
  <w15:docId w15:val="{E53E315D-9164-4A03-8B15-BCBD7347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7A"/>
  </w:style>
  <w:style w:type="paragraph" w:styleId="Balk1">
    <w:name w:val="heading 1"/>
    <w:basedOn w:val="Normal"/>
    <w:next w:val="Normal"/>
    <w:link w:val="Balk1Char"/>
    <w:qFormat/>
    <w:rsid w:val="00704785"/>
    <w:pPr>
      <w:keepNext/>
      <w:jc w:val="center"/>
      <w:outlineLvl w:val="0"/>
    </w:pPr>
    <w:rPr>
      <w:rFonts w:ascii="Times New Roman" w:eastAsia="Times New Roman" w:hAnsi="Times New Roman" w:cs="Times New Roman"/>
      <w:b/>
      <w:kern w:val="28"/>
      <w:sz w:val="28"/>
      <w:szCs w:val="20"/>
    </w:rPr>
  </w:style>
  <w:style w:type="paragraph" w:styleId="Balk2">
    <w:name w:val="heading 2"/>
    <w:basedOn w:val="Normal"/>
    <w:next w:val="Normal"/>
    <w:link w:val="Balk2Char"/>
    <w:uiPriority w:val="9"/>
    <w:semiHidden/>
    <w:unhideWhenUsed/>
    <w:qFormat/>
    <w:rsid w:val="006B5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6B070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5354C0"/>
    <w:rPr>
      <w:rFonts w:ascii="Calibri" w:hAnsi="Calibri"/>
    </w:rPr>
  </w:style>
  <w:style w:type="paragraph" w:styleId="AralkYok">
    <w:name w:val="No Spacing"/>
    <w:basedOn w:val="Normal"/>
    <w:link w:val="AralkYokChar"/>
    <w:uiPriority w:val="99"/>
    <w:qFormat/>
    <w:rsid w:val="005354C0"/>
    <w:pPr>
      <w:spacing w:before="100" w:beforeAutospacing="1" w:after="100" w:afterAutospacing="1"/>
    </w:pPr>
    <w:rPr>
      <w:rFonts w:ascii="Calibri" w:hAnsi="Calibri"/>
    </w:rPr>
  </w:style>
  <w:style w:type="character" w:customStyle="1" w:styleId="Balk1Char">
    <w:name w:val="Başlık 1 Char"/>
    <w:basedOn w:val="VarsaylanParagrafYazTipi"/>
    <w:link w:val="Balk1"/>
    <w:rsid w:val="00704785"/>
    <w:rPr>
      <w:rFonts w:ascii="Times New Roman" w:eastAsia="Times New Roman" w:hAnsi="Times New Roman" w:cs="Times New Roman"/>
      <w:b/>
      <w:kern w:val="28"/>
      <w:sz w:val="28"/>
      <w:szCs w:val="20"/>
    </w:rPr>
  </w:style>
  <w:style w:type="table" w:styleId="TabloKlavuzu">
    <w:name w:val="Table Grid"/>
    <w:basedOn w:val="NormalTablo"/>
    <w:uiPriority w:val="39"/>
    <w:rsid w:val="00E9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37AE4"/>
    <w:pPr>
      <w:tabs>
        <w:tab w:val="center" w:pos="4536"/>
        <w:tab w:val="right" w:pos="9072"/>
      </w:tabs>
    </w:pPr>
  </w:style>
  <w:style w:type="character" w:customStyle="1" w:styleId="stBilgiChar">
    <w:name w:val="Üst Bilgi Char"/>
    <w:basedOn w:val="VarsaylanParagrafYazTipi"/>
    <w:link w:val="stBilgi"/>
    <w:uiPriority w:val="99"/>
    <w:rsid w:val="00C37AE4"/>
  </w:style>
  <w:style w:type="paragraph" w:styleId="AltBilgi">
    <w:name w:val="footer"/>
    <w:basedOn w:val="Normal"/>
    <w:link w:val="AltBilgiChar"/>
    <w:uiPriority w:val="99"/>
    <w:unhideWhenUsed/>
    <w:rsid w:val="00C37AE4"/>
    <w:pPr>
      <w:tabs>
        <w:tab w:val="center" w:pos="4536"/>
        <w:tab w:val="right" w:pos="9072"/>
      </w:tabs>
    </w:pPr>
  </w:style>
  <w:style w:type="character" w:customStyle="1" w:styleId="AltBilgiChar">
    <w:name w:val="Alt Bilgi Char"/>
    <w:basedOn w:val="VarsaylanParagrafYazTipi"/>
    <w:link w:val="AltBilgi"/>
    <w:uiPriority w:val="99"/>
    <w:rsid w:val="00C37AE4"/>
  </w:style>
  <w:style w:type="character" w:customStyle="1" w:styleId="Balk3Char">
    <w:name w:val="Başlık 3 Char"/>
    <w:basedOn w:val="VarsaylanParagrafYazTipi"/>
    <w:link w:val="Balk3"/>
    <w:uiPriority w:val="9"/>
    <w:rsid w:val="006B0700"/>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D52368"/>
    <w:rPr>
      <w:rFonts w:ascii="Tahoma" w:hAnsi="Tahoma" w:cs="Tahoma"/>
      <w:sz w:val="16"/>
      <w:szCs w:val="16"/>
    </w:rPr>
  </w:style>
  <w:style w:type="character" w:customStyle="1" w:styleId="BalonMetniChar">
    <w:name w:val="Balon Metni Char"/>
    <w:basedOn w:val="VarsaylanParagrafYazTipi"/>
    <w:link w:val="BalonMetni"/>
    <w:uiPriority w:val="99"/>
    <w:semiHidden/>
    <w:rsid w:val="00D52368"/>
    <w:rPr>
      <w:rFonts w:ascii="Tahoma" w:hAnsi="Tahoma" w:cs="Tahoma"/>
      <w:sz w:val="16"/>
      <w:szCs w:val="16"/>
    </w:rPr>
  </w:style>
  <w:style w:type="character" w:customStyle="1" w:styleId="NoSpacingChar">
    <w:name w:val="No Spacing Char"/>
    <w:uiPriority w:val="99"/>
    <w:locked/>
    <w:rsid w:val="00B8668E"/>
    <w:rPr>
      <w:rFonts w:ascii="Calibri" w:hAnsi="Calibri"/>
    </w:rPr>
  </w:style>
  <w:style w:type="character" w:customStyle="1" w:styleId="Balk2Char">
    <w:name w:val="Başlık 2 Char"/>
    <w:basedOn w:val="VarsaylanParagrafYazTipi"/>
    <w:link w:val="Balk2"/>
    <w:uiPriority w:val="9"/>
    <w:semiHidden/>
    <w:rsid w:val="006B59C1"/>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semiHidden/>
    <w:unhideWhenUsed/>
    <w:rsid w:val="00534FE0"/>
    <w:rPr>
      <w:color w:val="0000FF"/>
      <w:u w:val="single"/>
    </w:rPr>
  </w:style>
  <w:style w:type="paragraph" w:styleId="NormalWeb">
    <w:name w:val="Normal (Web)"/>
    <w:basedOn w:val="Normal"/>
    <w:uiPriority w:val="99"/>
    <w:unhideWhenUsed/>
    <w:rsid w:val="00534FE0"/>
    <w:pPr>
      <w:spacing w:before="100" w:beforeAutospacing="1" w:after="100" w:afterAutospacing="1"/>
    </w:pPr>
    <w:rPr>
      <w:rFonts w:ascii="Times New Roman" w:eastAsiaTheme="minorEastAsia" w:hAnsi="Times New Roman" w:cs="Times New Roman"/>
      <w:sz w:val="24"/>
      <w:szCs w:val="24"/>
      <w:lang w:val="de-DE" w:eastAsia="de-DE"/>
    </w:rPr>
  </w:style>
  <w:style w:type="character" w:styleId="Gl">
    <w:name w:val="Strong"/>
    <w:basedOn w:val="VarsaylanParagrafYazTipi"/>
    <w:uiPriority w:val="22"/>
    <w:qFormat/>
    <w:rsid w:val="00534FE0"/>
    <w:rPr>
      <w:b/>
      <w:bCs/>
    </w:rPr>
  </w:style>
  <w:style w:type="paragraph" w:customStyle="1" w:styleId="Default">
    <w:name w:val="Default"/>
    <w:rsid w:val="00347813"/>
    <w:pPr>
      <w:autoSpaceDE w:val="0"/>
      <w:autoSpaceDN w:val="0"/>
      <w:adjustRightInd w:val="0"/>
    </w:pPr>
    <w:rPr>
      <w:rFonts w:ascii="Arial" w:hAnsi="Arial" w:cs="Arial"/>
      <w:color w:val="000000"/>
      <w:sz w:val="24"/>
      <w:szCs w:val="24"/>
    </w:rPr>
  </w:style>
  <w:style w:type="table" w:customStyle="1" w:styleId="TableGrid">
    <w:name w:val="TableGrid"/>
    <w:rsid w:val="005A7C10"/>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705645"/>
    <w:pPr>
      <w:ind w:left="720"/>
      <w:contextualSpacing/>
    </w:pPr>
  </w:style>
  <w:style w:type="table" w:customStyle="1" w:styleId="TabloKlavuzu1">
    <w:name w:val="Tablo Kılavuzu1"/>
    <w:basedOn w:val="NormalTablo"/>
    <w:next w:val="TabloKlavuzu"/>
    <w:uiPriority w:val="39"/>
    <w:rsid w:val="003D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9623">
      <w:bodyDiv w:val="1"/>
      <w:marLeft w:val="0"/>
      <w:marRight w:val="0"/>
      <w:marTop w:val="0"/>
      <w:marBottom w:val="0"/>
      <w:divBdr>
        <w:top w:val="none" w:sz="0" w:space="0" w:color="auto"/>
        <w:left w:val="none" w:sz="0" w:space="0" w:color="auto"/>
        <w:bottom w:val="none" w:sz="0" w:space="0" w:color="auto"/>
        <w:right w:val="none" w:sz="0" w:space="0" w:color="auto"/>
      </w:divBdr>
    </w:div>
    <w:div w:id="128133039">
      <w:bodyDiv w:val="1"/>
      <w:marLeft w:val="0"/>
      <w:marRight w:val="0"/>
      <w:marTop w:val="0"/>
      <w:marBottom w:val="0"/>
      <w:divBdr>
        <w:top w:val="none" w:sz="0" w:space="0" w:color="auto"/>
        <w:left w:val="none" w:sz="0" w:space="0" w:color="auto"/>
        <w:bottom w:val="none" w:sz="0" w:space="0" w:color="auto"/>
        <w:right w:val="none" w:sz="0" w:space="0" w:color="auto"/>
      </w:divBdr>
    </w:div>
    <w:div w:id="187137754">
      <w:bodyDiv w:val="1"/>
      <w:marLeft w:val="0"/>
      <w:marRight w:val="0"/>
      <w:marTop w:val="0"/>
      <w:marBottom w:val="0"/>
      <w:divBdr>
        <w:top w:val="none" w:sz="0" w:space="0" w:color="auto"/>
        <w:left w:val="none" w:sz="0" w:space="0" w:color="auto"/>
        <w:bottom w:val="none" w:sz="0" w:space="0" w:color="auto"/>
        <w:right w:val="none" w:sz="0" w:space="0" w:color="auto"/>
      </w:divBdr>
    </w:div>
    <w:div w:id="223685895">
      <w:bodyDiv w:val="1"/>
      <w:marLeft w:val="0"/>
      <w:marRight w:val="0"/>
      <w:marTop w:val="0"/>
      <w:marBottom w:val="0"/>
      <w:divBdr>
        <w:top w:val="none" w:sz="0" w:space="0" w:color="auto"/>
        <w:left w:val="none" w:sz="0" w:space="0" w:color="auto"/>
        <w:bottom w:val="none" w:sz="0" w:space="0" w:color="auto"/>
        <w:right w:val="none" w:sz="0" w:space="0" w:color="auto"/>
      </w:divBdr>
    </w:div>
    <w:div w:id="250312770">
      <w:bodyDiv w:val="1"/>
      <w:marLeft w:val="0"/>
      <w:marRight w:val="0"/>
      <w:marTop w:val="0"/>
      <w:marBottom w:val="0"/>
      <w:divBdr>
        <w:top w:val="none" w:sz="0" w:space="0" w:color="auto"/>
        <w:left w:val="none" w:sz="0" w:space="0" w:color="auto"/>
        <w:bottom w:val="none" w:sz="0" w:space="0" w:color="auto"/>
        <w:right w:val="none" w:sz="0" w:space="0" w:color="auto"/>
      </w:divBdr>
    </w:div>
    <w:div w:id="295182812">
      <w:bodyDiv w:val="1"/>
      <w:marLeft w:val="0"/>
      <w:marRight w:val="0"/>
      <w:marTop w:val="0"/>
      <w:marBottom w:val="0"/>
      <w:divBdr>
        <w:top w:val="none" w:sz="0" w:space="0" w:color="auto"/>
        <w:left w:val="none" w:sz="0" w:space="0" w:color="auto"/>
        <w:bottom w:val="none" w:sz="0" w:space="0" w:color="auto"/>
        <w:right w:val="none" w:sz="0" w:space="0" w:color="auto"/>
      </w:divBdr>
    </w:div>
    <w:div w:id="536699840">
      <w:bodyDiv w:val="1"/>
      <w:marLeft w:val="0"/>
      <w:marRight w:val="0"/>
      <w:marTop w:val="0"/>
      <w:marBottom w:val="0"/>
      <w:divBdr>
        <w:top w:val="none" w:sz="0" w:space="0" w:color="auto"/>
        <w:left w:val="none" w:sz="0" w:space="0" w:color="auto"/>
        <w:bottom w:val="none" w:sz="0" w:space="0" w:color="auto"/>
        <w:right w:val="none" w:sz="0" w:space="0" w:color="auto"/>
      </w:divBdr>
    </w:div>
    <w:div w:id="715198452">
      <w:bodyDiv w:val="1"/>
      <w:marLeft w:val="0"/>
      <w:marRight w:val="0"/>
      <w:marTop w:val="0"/>
      <w:marBottom w:val="0"/>
      <w:divBdr>
        <w:top w:val="none" w:sz="0" w:space="0" w:color="auto"/>
        <w:left w:val="none" w:sz="0" w:space="0" w:color="auto"/>
        <w:bottom w:val="none" w:sz="0" w:space="0" w:color="auto"/>
        <w:right w:val="none" w:sz="0" w:space="0" w:color="auto"/>
      </w:divBdr>
    </w:div>
    <w:div w:id="822771279">
      <w:bodyDiv w:val="1"/>
      <w:marLeft w:val="0"/>
      <w:marRight w:val="0"/>
      <w:marTop w:val="0"/>
      <w:marBottom w:val="0"/>
      <w:divBdr>
        <w:top w:val="none" w:sz="0" w:space="0" w:color="auto"/>
        <w:left w:val="none" w:sz="0" w:space="0" w:color="auto"/>
        <w:bottom w:val="none" w:sz="0" w:space="0" w:color="auto"/>
        <w:right w:val="none" w:sz="0" w:space="0" w:color="auto"/>
      </w:divBdr>
    </w:div>
    <w:div w:id="1020354719">
      <w:bodyDiv w:val="1"/>
      <w:marLeft w:val="0"/>
      <w:marRight w:val="0"/>
      <w:marTop w:val="0"/>
      <w:marBottom w:val="0"/>
      <w:divBdr>
        <w:top w:val="none" w:sz="0" w:space="0" w:color="auto"/>
        <w:left w:val="none" w:sz="0" w:space="0" w:color="auto"/>
        <w:bottom w:val="none" w:sz="0" w:space="0" w:color="auto"/>
        <w:right w:val="none" w:sz="0" w:space="0" w:color="auto"/>
      </w:divBdr>
    </w:div>
    <w:div w:id="1433471828">
      <w:bodyDiv w:val="1"/>
      <w:marLeft w:val="0"/>
      <w:marRight w:val="0"/>
      <w:marTop w:val="0"/>
      <w:marBottom w:val="0"/>
      <w:divBdr>
        <w:top w:val="none" w:sz="0" w:space="0" w:color="auto"/>
        <w:left w:val="none" w:sz="0" w:space="0" w:color="auto"/>
        <w:bottom w:val="none" w:sz="0" w:space="0" w:color="auto"/>
        <w:right w:val="none" w:sz="0" w:space="0" w:color="auto"/>
      </w:divBdr>
    </w:div>
    <w:div w:id="1452506909">
      <w:bodyDiv w:val="1"/>
      <w:marLeft w:val="0"/>
      <w:marRight w:val="0"/>
      <w:marTop w:val="0"/>
      <w:marBottom w:val="0"/>
      <w:divBdr>
        <w:top w:val="none" w:sz="0" w:space="0" w:color="auto"/>
        <w:left w:val="none" w:sz="0" w:space="0" w:color="auto"/>
        <w:bottom w:val="none" w:sz="0" w:space="0" w:color="auto"/>
        <w:right w:val="none" w:sz="0" w:space="0" w:color="auto"/>
      </w:divBdr>
    </w:div>
    <w:div w:id="1467236227">
      <w:bodyDiv w:val="1"/>
      <w:marLeft w:val="0"/>
      <w:marRight w:val="0"/>
      <w:marTop w:val="0"/>
      <w:marBottom w:val="0"/>
      <w:divBdr>
        <w:top w:val="none" w:sz="0" w:space="0" w:color="auto"/>
        <w:left w:val="none" w:sz="0" w:space="0" w:color="auto"/>
        <w:bottom w:val="none" w:sz="0" w:space="0" w:color="auto"/>
        <w:right w:val="none" w:sz="0" w:space="0" w:color="auto"/>
      </w:divBdr>
    </w:div>
    <w:div w:id="1493713191">
      <w:bodyDiv w:val="1"/>
      <w:marLeft w:val="0"/>
      <w:marRight w:val="0"/>
      <w:marTop w:val="0"/>
      <w:marBottom w:val="0"/>
      <w:divBdr>
        <w:top w:val="none" w:sz="0" w:space="0" w:color="auto"/>
        <w:left w:val="none" w:sz="0" w:space="0" w:color="auto"/>
        <w:bottom w:val="none" w:sz="0" w:space="0" w:color="auto"/>
        <w:right w:val="none" w:sz="0" w:space="0" w:color="auto"/>
      </w:divBdr>
    </w:div>
    <w:div w:id="1758287234">
      <w:bodyDiv w:val="1"/>
      <w:marLeft w:val="0"/>
      <w:marRight w:val="0"/>
      <w:marTop w:val="0"/>
      <w:marBottom w:val="0"/>
      <w:divBdr>
        <w:top w:val="none" w:sz="0" w:space="0" w:color="auto"/>
        <w:left w:val="none" w:sz="0" w:space="0" w:color="auto"/>
        <w:bottom w:val="none" w:sz="0" w:space="0" w:color="auto"/>
        <w:right w:val="none" w:sz="0" w:space="0" w:color="auto"/>
      </w:divBdr>
    </w:div>
    <w:div w:id="1962033323">
      <w:bodyDiv w:val="1"/>
      <w:marLeft w:val="0"/>
      <w:marRight w:val="0"/>
      <w:marTop w:val="0"/>
      <w:marBottom w:val="0"/>
      <w:divBdr>
        <w:top w:val="none" w:sz="0" w:space="0" w:color="auto"/>
        <w:left w:val="none" w:sz="0" w:space="0" w:color="auto"/>
        <w:bottom w:val="none" w:sz="0" w:space="0" w:color="auto"/>
        <w:right w:val="none" w:sz="0" w:space="0" w:color="auto"/>
      </w:divBdr>
    </w:div>
    <w:div w:id="2094817258">
      <w:bodyDiv w:val="1"/>
      <w:marLeft w:val="0"/>
      <w:marRight w:val="0"/>
      <w:marTop w:val="0"/>
      <w:marBottom w:val="0"/>
      <w:divBdr>
        <w:top w:val="none" w:sz="0" w:space="0" w:color="auto"/>
        <w:left w:val="none" w:sz="0" w:space="0" w:color="auto"/>
        <w:bottom w:val="none" w:sz="0" w:space="0" w:color="auto"/>
        <w:right w:val="none" w:sz="0" w:space="0" w:color="auto"/>
      </w:divBdr>
    </w:div>
    <w:div w:id="21235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tau.edu.tr/tr/mevzuat-ve-form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nklik.yok.gov.tr/Documents/Okul_Tanima%20Dilekce%20%C3%96rnegi_28.02.2018.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634E0-03CC-4F5F-B8B5-388AA8C7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1544</Words>
  <Characters>8804</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Nurdane</dc:creator>
  <cp:lastModifiedBy>Windows Kullanıcısı</cp:lastModifiedBy>
  <cp:revision>5</cp:revision>
  <cp:lastPrinted>2020-12-31T12:06:00Z</cp:lastPrinted>
  <dcterms:created xsi:type="dcterms:W3CDTF">2021-01-13T11:10:00Z</dcterms:created>
  <dcterms:modified xsi:type="dcterms:W3CDTF">2021-01-13T11:33:00Z</dcterms:modified>
</cp:coreProperties>
</file>