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B5687"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482"/>
        <w:gridCol w:w="1152"/>
        <w:gridCol w:w="121"/>
        <w:gridCol w:w="13"/>
        <w:gridCol w:w="61"/>
        <w:gridCol w:w="1127"/>
        <w:gridCol w:w="96"/>
        <w:gridCol w:w="687"/>
        <w:gridCol w:w="358"/>
        <w:gridCol w:w="239"/>
        <w:gridCol w:w="21"/>
        <w:gridCol w:w="1269"/>
        <w:gridCol w:w="23"/>
        <w:gridCol w:w="312"/>
        <w:gridCol w:w="582"/>
        <w:gridCol w:w="272"/>
        <w:gridCol w:w="310"/>
        <w:gridCol w:w="436"/>
        <w:gridCol w:w="147"/>
        <w:gridCol w:w="1766"/>
      </w:tblGrid>
      <w:tr w:rsidR="003858A6" w:rsidRPr="00C811B2" w14:paraId="4DF9480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0"/>
            <w:vAlign w:val="center"/>
          </w:tcPr>
          <w:p w14:paraId="1B635D26" w14:textId="77777777" w:rsidR="003858A6" w:rsidRPr="00C811B2" w:rsidRDefault="003858A6" w:rsidP="00647106">
            <w:pPr>
              <w:rPr>
                <w:rFonts w:cstheme="minorHAnsi"/>
                <w:bCs w:val="0"/>
                <w:color w:val="000000"/>
                <w:lang w:val="en-US"/>
              </w:rPr>
            </w:pPr>
            <w:r w:rsidRPr="00C811B2">
              <w:rPr>
                <w:rFonts w:cstheme="minorHAnsi"/>
                <w:bCs w:val="0"/>
                <w:color w:val="000000"/>
                <w:lang w:val="en-US"/>
              </w:rPr>
              <w:t>Course Details</w:t>
            </w:r>
          </w:p>
        </w:tc>
      </w:tr>
      <w:tr w:rsidR="003858A6" w:rsidRPr="00C811B2" w14:paraId="1F86564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4"/>
            <w:tcBorders>
              <w:top w:val="none" w:sz="0" w:space="0" w:color="auto"/>
              <w:left w:val="none" w:sz="0" w:space="0" w:color="auto"/>
              <w:bottom w:val="none" w:sz="0" w:space="0" w:color="auto"/>
            </w:tcBorders>
            <w:vAlign w:val="center"/>
          </w:tcPr>
          <w:p w14:paraId="6F4E2556" w14:textId="77777777" w:rsidR="003858A6" w:rsidRPr="00C811B2" w:rsidRDefault="003858A6" w:rsidP="00647106">
            <w:pPr>
              <w:spacing w:line="240" w:lineRule="atLeast"/>
              <w:rPr>
                <w:rFonts w:eastAsia="Times New Roman" w:cstheme="minorHAnsi"/>
                <w:b w:val="0"/>
                <w:color w:val="000000" w:themeColor="text1"/>
                <w:sz w:val="20"/>
                <w:szCs w:val="20"/>
                <w:lang w:val="en-US" w:eastAsia="tr-TR"/>
              </w:rPr>
            </w:pPr>
            <w:r w:rsidRPr="00C811B2">
              <w:rPr>
                <w:rFonts w:eastAsia="Times New Roman" w:cstheme="minorHAnsi"/>
                <w:color w:val="000000" w:themeColor="text1"/>
                <w:sz w:val="20"/>
                <w:szCs w:val="20"/>
                <w:lang w:val="en-US" w:eastAsia="tr-TR"/>
              </w:rPr>
              <w:t>Code</w:t>
            </w:r>
          </w:p>
        </w:tc>
        <w:tc>
          <w:tcPr>
            <w:tcW w:w="834" w:type="pct"/>
            <w:gridSpan w:val="5"/>
            <w:tcBorders>
              <w:top w:val="none" w:sz="0" w:space="0" w:color="auto"/>
              <w:bottom w:val="none" w:sz="0" w:space="0" w:color="auto"/>
            </w:tcBorders>
            <w:vAlign w:val="center"/>
          </w:tcPr>
          <w:p w14:paraId="23FB55CC"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Academic Year</w:t>
            </w:r>
          </w:p>
        </w:tc>
        <w:tc>
          <w:tcPr>
            <w:tcW w:w="843" w:type="pct"/>
            <w:tcBorders>
              <w:top w:val="none" w:sz="0" w:space="0" w:color="auto"/>
              <w:bottom w:val="none" w:sz="0" w:space="0" w:color="auto"/>
              <w:right w:val="none" w:sz="0" w:space="0" w:color="auto"/>
            </w:tcBorders>
            <w:vAlign w:val="center"/>
          </w:tcPr>
          <w:p w14:paraId="7C1728D4"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Semester</w:t>
            </w:r>
          </w:p>
        </w:tc>
      </w:tr>
      <w:tr w:rsidR="003858A6" w:rsidRPr="00C811B2" w14:paraId="0B166CCF"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4"/>
            <w:vAlign w:val="center"/>
          </w:tcPr>
          <w:p w14:paraId="7FA8FF5D" w14:textId="61822285" w:rsidR="003858A6" w:rsidRPr="00C811B2" w:rsidRDefault="00594488" w:rsidP="00647106">
            <w:pPr>
              <w:spacing w:line="240" w:lineRule="atLeast"/>
              <w:rPr>
                <w:rFonts w:eastAsia="Times New Roman" w:cstheme="minorHAnsi"/>
                <w:b w:val="0"/>
                <w:bCs w:val="0"/>
                <w:color w:val="000000" w:themeColor="text1"/>
                <w:sz w:val="20"/>
                <w:szCs w:val="20"/>
                <w:lang w:val="en-US" w:eastAsia="tr-TR"/>
              </w:rPr>
            </w:pPr>
            <w:r w:rsidRPr="00594488">
              <w:rPr>
                <w:rFonts w:eastAsia="Times New Roman" w:cstheme="minorHAnsi"/>
                <w:b w:val="0"/>
                <w:bCs w:val="0"/>
                <w:color w:val="000000" w:themeColor="text1"/>
                <w:sz w:val="20"/>
                <w:szCs w:val="20"/>
                <w:lang w:val="en-US" w:eastAsia="tr-TR"/>
              </w:rPr>
              <w:t>BE00</w:t>
            </w:r>
            <w:r w:rsidR="00E37E78">
              <w:rPr>
                <w:rFonts w:eastAsia="Times New Roman" w:cstheme="minorHAnsi"/>
                <w:b w:val="0"/>
                <w:bCs w:val="0"/>
                <w:color w:val="000000" w:themeColor="text1"/>
                <w:sz w:val="20"/>
                <w:szCs w:val="20"/>
                <w:lang w:val="en-US" w:eastAsia="tr-TR"/>
              </w:rPr>
              <w:t>9</w:t>
            </w:r>
          </w:p>
        </w:tc>
        <w:tc>
          <w:tcPr>
            <w:tcW w:w="834" w:type="pct"/>
            <w:gridSpan w:val="5"/>
            <w:vAlign w:val="center"/>
          </w:tcPr>
          <w:p w14:paraId="1159929E" w14:textId="5414B6F0"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2021-2022</w:t>
            </w:r>
          </w:p>
        </w:tc>
        <w:tc>
          <w:tcPr>
            <w:tcW w:w="843" w:type="pct"/>
            <w:vAlign w:val="center"/>
          </w:tcPr>
          <w:p w14:paraId="345A6661" w14:textId="6C8199CE" w:rsidR="003858A6" w:rsidRPr="00C811B2" w:rsidRDefault="0059448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Elective</w:t>
            </w:r>
          </w:p>
        </w:tc>
      </w:tr>
      <w:tr w:rsidR="003858A6" w:rsidRPr="00C811B2" w14:paraId="44AF4A23"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4"/>
            <w:tcBorders>
              <w:top w:val="none" w:sz="0" w:space="0" w:color="auto"/>
              <w:left w:val="none" w:sz="0" w:space="0" w:color="auto"/>
              <w:bottom w:val="none" w:sz="0" w:space="0" w:color="auto"/>
            </w:tcBorders>
            <w:vAlign w:val="center"/>
          </w:tcPr>
          <w:p w14:paraId="7659054E"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14:paraId="502D85CF"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T</w:t>
            </w:r>
          </w:p>
        </w:tc>
        <w:tc>
          <w:tcPr>
            <w:tcW w:w="278" w:type="pct"/>
            <w:gridSpan w:val="2"/>
            <w:tcBorders>
              <w:top w:val="none" w:sz="0" w:space="0" w:color="auto"/>
              <w:bottom w:val="none" w:sz="0" w:space="0" w:color="auto"/>
            </w:tcBorders>
            <w:vAlign w:val="center"/>
          </w:tcPr>
          <w:p w14:paraId="7D73356E"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14:paraId="47D5B7FE"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L</w:t>
            </w:r>
          </w:p>
        </w:tc>
        <w:tc>
          <w:tcPr>
            <w:tcW w:w="843" w:type="pct"/>
            <w:tcBorders>
              <w:top w:val="none" w:sz="0" w:space="0" w:color="auto"/>
              <w:bottom w:val="none" w:sz="0" w:space="0" w:color="auto"/>
              <w:right w:val="none" w:sz="0" w:space="0" w:color="auto"/>
            </w:tcBorders>
            <w:vAlign w:val="center"/>
          </w:tcPr>
          <w:p w14:paraId="6D006F00"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ECTS</w:t>
            </w:r>
          </w:p>
        </w:tc>
      </w:tr>
      <w:tr w:rsidR="00594488" w:rsidRPr="00C811B2" w14:paraId="628E1B73"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4"/>
            <w:vAlign w:val="center"/>
          </w:tcPr>
          <w:p w14:paraId="13BBF35D" w14:textId="61A384D4" w:rsidR="00594488" w:rsidRPr="00C811B2" w:rsidRDefault="00E37E78" w:rsidP="00594488">
            <w:pPr>
              <w:spacing w:line="240" w:lineRule="atLeast"/>
              <w:rPr>
                <w:rFonts w:eastAsia="Times New Roman" w:cstheme="minorHAnsi"/>
                <w:b w:val="0"/>
                <w:bCs w:val="0"/>
                <w:color w:val="000000" w:themeColor="text1"/>
                <w:sz w:val="20"/>
                <w:szCs w:val="20"/>
                <w:lang w:val="en-US" w:eastAsia="tr-TR"/>
              </w:rPr>
            </w:pPr>
            <w:r>
              <w:rPr>
                <w:rFonts w:eastAsia="Times New Roman" w:cstheme="minorHAnsi"/>
                <w:b w:val="0"/>
                <w:bCs w:val="0"/>
                <w:color w:val="000000" w:themeColor="text1"/>
                <w:sz w:val="20"/>
                <w:szCs w:val="20"/>
                <w:lang w:val="en-US" w:eastAsia="tr-TR"/>
              </w:rPr>
              <w:t>Organization Theory</w:t>
            </w:r>
          </w:p>
        </w:tc>
        <w:tc>
          <w:tcPr>
            <w:tcW w:w="278" w:type="pct"/>
            <w:vAlign w:val="center"/>
          </w:tcPr>
          <w:p w14:paraId="2C73F7AD" w14:textId="3EF1749B"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3</w:t>
            </w:r>
          </w:p>
        </w:tc>
        <w:tc>
          <w:tcPr>
            <w:tcW w:w="278" w:type="pct"/>
            <w:gridSpan w:val="2"/>
            <w:vAlign w:val="center"/>
          </w:tcPr>
          <w:p w14:paraId="77F166DC" w14:textId="501343C3"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278" w:type="pct"/>
            <w:gridSpan w:val="2"/>
            <w:vAlign w:val="center"/>
          </w:tcPr>
          <w:p w14:paraId="0303FCE9" w14:textId="4C5BCDC3"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0</w:t>
            </w:r>
          </w:p>
        </w:tc>
        <w:tc>
          <w:tcPr>
            <w:tcW w:w="843" w:type="pct"/>
            <w:vAlign w:val="center"/>
          </w:tcPr>
          <w:p w14:paraId="4B0A3B34" w14:textId="78F193C5"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10</w:t>
            </w:r>
          </w:p>
        </w:tc>
      </w:tr>
      <w:tr w:rsidR="003858A6" w:rsidRPr="00C811B2" w14:paraId="5D3F2CB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tcPr>
          <w:p w14:paraId="00BFE84B" w14:textId="77777777" w:rsidR="003858A6" w:rsidRPr="00C811B2" w:rsidRDefault="003858A6" w:rsidP="00647106">
            <w:pPr>
              <w:spacing w:line="0" w:lineRule="atLeast"/>
              <w:contextualSpacing/>
              <w:jc w:val="right"/>
              <w:rPr>
                <w:rFonts w:eastAsia="Times New Roman" w:cstheme="minorHAnsi"/>
                <w:bCs w:val="0"/>
                <w:color w:val="000000" w:themeColor="text1"/>
                <w:sz w:val="17"/>
                <w:szCs w:val="17"/>
                <w:lang w:val="en-US" w:eastAsia="tr-TR"/>
              </w:rPr>
            </w:pPr>
          </w:p>
        </w:tc>
      </w:tr>
      <w:tr w:rsidR="003858A6" w:rsidRPr="00C811B2" w14:paraId="6B3A8AF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5BA3F792"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Language</w:t>
            </w:r>
          </w:p>
        </w:tc>
        <w:tc>
          <w:tcPr>
            <w:tcW w:w="3650" w:type="pct"/>
            <w:gridSpan w:val="15"/>
            <w:vAlign w:val="center"/>
          </w:tcPr>
          <w:p w14:paraId="3C5D8816" w14:textId="011DE459"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English</w:t>
            </w:r>
          </w:p>
        </w:tc>
      </w:tr>
      <w:tr w:rsidR="009C6C04" w:rsidRPr="00C811B2" w14:paraId="41CC9310" w14:textId="77777777" w:rsidTr="009C6C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FF2BAF7" w14:textId="77777777" w:rsidR="009C6C04" w:rsidRPr="00C811B2" w:rsidRDefault="009C6C04"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Level</w:t>
            </w:r>
          </w:p>
        </w:tc>
        <w:tc>
          <w:tcPr>
            <w:tcW w:w="538" w:type="pct"/>
            <w:shd w:val="clear" w:color="auto" w:fill="B6DDE8" w:themeFill="accent5" w:themeFillTint="66"/>
            <w:vAlign w:val="center"/>
          </w:tcPr>
          <w:p w14:paraId="5B72D492" w14:textId="602DC81C" w:rsidR="009C6C04" w:rsidRPr="00C811B2" w:rsidRDefault="00F8144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
                <w:sz w:val="20"/>
                <w:szCs w:val="20"/>
                <w:lang w:val="en-US" w:eastAsia="tr-TR"/>
              </w:rPr>
              <w:t>Master</w:t>
            </w:r>
          </w:p>
        </w:tc>
        <w:tc>
          <w:tcPr>
            <w:tcW w:w="545" w:type="pct"/>
            <w:gridSpan w:val="3"/>
            <w:vAlign w:val="center"/>
          </w:tcPr>
          <w:p w14:paraId="5F51C0C0" w14:textId="77777777" w:rsidR="009C6C04" w:rsidRPr="00C811B2" w:rsidRDefault="009C6C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3"/>
            <w:shd w:val="clear" w:color="auto" w:fill="B6DDE8" w:themeFill="accent5" w:themeFillTint="66"/>
            <w:vAlign w:val="center"/>
          </w:tcPr>
          <w:p w14:paraId="5E5C6C2D" w14:textId="42065A84" w:rsidR="009C6C04" w:rsidRPr="00C811B2" w:rsidRDefault="00F8144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
                <w:sz w:val="20"/>
                <w:szCs w:val="20"/>
                <w:lang w:val="en-US" w:eastAsia="tr-TR"/>
              </w:rPr>
              <w:t>Doctorate</w:t>
            </w:r>
          </w:p>
        </w:tc>
        <w:tc>
          <w:tcPr>
            <w:tcW w:w="1837" w:type="pct"/>
            <w:gridSpan w:val="8"/>
            <w:vAlign w:val="center"/>
          </w:tcPr>
          <w:p w14:paraId="1AAEDFCE" w14:textId="08CB49E8" w:rsidR="009C6C04" w:rsidRPr="00C811B2" w:rsidRDefault="00F81445" w:rsidP="0059448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E2358">
              <w:rPr>
                <w:rFonts w:eastAsia="Times New Roman" w:cstheme="minorHAnsi"/>
                <w:b/>
                <w:color w:val="000000" w:themeColor="text1"/>
                <w:sz w:val="20"/>
                <w:szCs w:val="20"/>
                <w:lang w:eastAsia="tr-TR"/>
              </w:rPr>
              <w:t>X</w:t>
            </w:r>
          </w:p>
        </w:tc>
      </w:tr>
      <w:tr w:rsidR="003858A6" w:rsidRPr="00C811B2" w14:paraId="61D140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6032B39D"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Department / Program</w:t>
            </w:r>
          </w:p>
        </w:tc>
        <w:tc>
          <w:tcPr>
            <w:tcW w:w="3650" w:type="pct"/>
            <w:gridSpan w:val="15"/>
            <w:vAlign w:val="center"/>
          </w:tcPr>
          <w:p w14:paraId="14216FF8" w14:textId="39BB04D5"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PhD in Business and Economics</w:t>
            </w:r>
          </w:p>
        </w:tc>
      </w:tr>
      <w:tr w:rsidR="003858A6" w:rsidRPr="00C811B2" w14:paraId="3840186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39427F1"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Forms of Teaching and Learning</w:t>
            </w:r>
          </w:p>
        </w:tc>
        <w:tc>
          <w:tcPr>
            <w:tcW w:w="3650" w:type="pct"/>
            <w:gridSpan w:val="15"/>
            <w:tcBorders>
              <w:top w:val="none" w:sz="0" w:space="0" w:color="auto"/>
              <w:bottom w:val="none" w:sz="0" w:space="0" w:color="auto"/>
              <w:right w:val="none" w:sz="0" w:space="0" w:color="auto"/>
            </w:tcBorders>
            <w:vAlign w:val="center"/>
          </w:tcPr>
          <w:p w14:paraId="55CD18DF" w14:textId="1FF73373" w:rsidR="003858A6" w:rsidRPr="00C811B2" w:rsidRDefault="0059448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Face to face</w:t>
            </w:r>
          </w:p>
        </w:tc>
      </w:tr>
      <w:tr w:rsidR="003858A6" w:rsidRPr="00C811B2" w14:paraId="2A9A126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DF5D947"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rFonts w:cstheme="minorHAnsi"/>
                <w:sz w:val="20"/>
                <w:szCs w:val="20"/>
                <w:lang w:val="en-US"/>
              </w:rPr>
              <w:t>Course Type</w:t>
            </w:r>
          </w:p>
        </w:tc>
        <w:tc>
          <w:tcPr>
            <w:tcW w:w="912" w:type="pct"/>
            <w:gridSpan w:val="3"/>
            <w:shd w:val="clear" w:color="auto" w:fill="B6DDE8" w:themeFill="accent5" w:themeFillTint="66"/>
            <w:vAlign w:val="center"/>
          </w:tcPr>
          <w:p w14:paraId="2B9D3DCE"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
                <w:sz w:val="20"/>
                <w:szCs w:val="20"/>
                <w:lang w:val="en-US" w:eastAsia="tr-TR"/>
              </w:rPr>
              <w:t>Compulsory</w:t>
            </w:r>
          </w:p>
        </w:tc>
        <w:tc>
          <w:tcPr>
            <w:tcW w:w="912" w:type="pct"/>
            <w:gridSpan w:val="5"/>
            <w:vAlign w:val="center"/>
          </w:tcPr>
          <w:p w14:paraId="4A58C67A" w14:textId="0BB870DD"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p>
        </w:tc>
        <w:tc>
          <w:tcPr>
            <w:tcW w:w="913" w:type="pct"/>
            <w:gridSpan w:val="5"/>
            <w:shd w:val="clear" w:color="auto" w:fill="B6DDE8" w:themeFill="accent5" w:themeFillTint="66"/>
            <w:vAlign w:val="center"/>
          </w:tcPr>
          <w:p w14:paraId="4AC30A7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
                <w:sz w:val="20"/>
                <w:szCs w:val="20"/>
                <w:lang w:val="en-US" w:eastAsia="tr-TR"/>
              </w:rPr>
              <w:t>Elective</w:t>
            </w:r>
          </w:p>
        </w:tc>
        <w:tc>
          <w:tcPr>
            <w:tcW w:w="913" w:type="pct"/>
            <w:gridSpan w:val="2"/>
            <w:vAlign w:val="center"/>
          </w:tcPr>
          <w:p w14:paraId="37755065" w14:textId="0119B4A0" w:rsidR="003858A6" w:rsidRPr="00C811B2" w:rsidRDefault="00594488" w:rsidP="0059448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E2358">
              <w:rPr>
                <w:rFonts w:eastAsia="Times New Roman" w:cstheme="minorHAnsi"/>
                <w:b/>
                <w:color w:val="000000" w:themeColor="text1"/>
                <w:sz w:val="20"/>
                <w:szCs w:val="20"/>
                <w:lang w:eastAsia="tr-TR"/>
              </w:rPr>
              <w:t>X</w:t>
            </w:r>
          </w:p>
        </w:tc>
      </w:tr>
      <w:tr w:rsidR="003858A6" w:rsidRPr="00C811B2" w14:paraId="29C4F6D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73BFC4FD"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Objectives</w:t>
            </w:r>
          </w:p>
        </w:tc>
        <w:tc>
          <w:tcPr>
            <w:tcW w:w="3650" w:type="pct"/>
            <w:gridSpan w:val="15"/>
            <w:tcBorders>
              <w:top w:val="none" w:sz="0" w:space="0" w:color="auto"/>
              <w:bottom w:val="none" w:sz="0" w:space="0" w:color="auto"/>
              <w:right w:val="none" w:sz="0" w:space="0" w:color="auto"/>
            </w:tcBorders>
            <w:vAlign w:val="center"/>
          </w:tcPr>
          <w:p w14:paraId="53DB93E1" w14:textId="04D8F4FF" w:rsidR="00E37E78" w:rsidRPr="00C811B2" w:rsidRDefault="00E37E78" w:rsidP="00594488">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E37E78">
              <w:rPr>
                <w:rFonts w:eastAsia="Times New Roman" w:cstheme="minorHAnsi"/>
                <w:bCs/>
                <w:color w:val="000000" w:themeColor="text1"/>
                <w:sz w:val="20"/>
                <w:szCs w:val="20"/>
                <w:lang w:val="en-US" w:eastAsia="tr-TR"/>
              </w:rPr>
              <w:t>The</w:t>
            </w:r>
            <w:r>
              <w:rPr>
                <w:rFonts w:eastAsia="Times New Roman" w:cstheme="minorHAnsi"/>
                <w:bCs/>
                <w:color w:val="000000" w:themeColor="text1"/>
                <w:sz w:val="20"/>
                <w:szCs w:val="20"/>
                <w:lang w:val="en-US" w:eastAsia="tr-TR"/>
              </w:rPr>
              <w:t xml:space="preserve"> purpose</w:t>
            </w:r>
            <w:r w:rsidRPr="00E37E78">
              <w:rPr>
                <w:rFonts w:eastAsia="Times New Roman" w:cstheme="minorHAnsi"/>
                <w:bCs/>
                <w:color w:val="000000" w:themeColor="text1"/>
                <w:sz w:val="20"/>
                <w:szCs w:val="20"/>
                <w:lang w:val="en-US" w:eastAsia="tr-TR"/>
              </w:rPr>
              <w:t xml:space="preserve"> of this course is to enable students to gain knowledge in the field of organizational theory so that they can form the theoretical background in their academic studies and develop a perspective so that they can evaluate the applications in business life.</w:t>
            </w:r>
          </w:p>
        </w:tc>
      </w:tr>
      <w:tr w:rsidR="003858A6" w:rsidRPr="00C811B2" w14:paraId="3E54B50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43EFA6A"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Content</w:t>
            </w:r>
          </w:p>
        </w:tc>
        <w:tc>
          <w:tcPr>
            <w:tcW w:w="3650" w:type="pct"/>
            <w:gridSpan w:val="15"/>
            <w:vAlign w:val="center"/>
          </w:tcPr>
          <w:p w14:paraId="36ADA30B" w14:textId="123B9BFA" w:rsidR="00E37E78" w:rsidRPr="00C811B2" w:rsidRDefault="00E37E78" w:rsidP="00594488">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E37E78">
              <w:rPr>
                <w:rFonts w:eastAsia="Times New Roman" w:cstheme="minorHAnsi"/>
                <w:bCs/>
                <w:color w:val="000000" w:themeColor="text1"/>
                <w:sz w:val="20"/>
                <w:szCs w:val="20"/>
                <w:lang w:val="en-US" w:eastAsia="tr-TR"/>
              </w:rPr>
              <w:t>Within the scope of the course, students will be able to understand the research and theories developed in the field of organizational studies in the literature. Discussions and presentations will be held in the course. Historical development of theories and different perspectives in organizational theory such as, dependency theory, resource dependence theory, and population ecology, economic theory of organization, institutional theory, critical management studies and post-modern organizational theories will be discussed.</w:t>
            </w:r>
          </w:p>
        </w:tc>
      </w:tr>
      <w:tr w:rsidR="00594488" w:rsidRPr="00C811B2" w14:paraId="27E678E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52B20484"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Prerequisites</w:t>
            </w:r>
          </w:p>
        </w:tc>
        <w:tc>
          <w:tcPr>
            <w:tcW w:w="3650" w:type="pct"/>
            <w:gridSpan w:val="15"/>
            <w:tcBorders>
              <w:top w:val="none" w:sz="0" w:space="0" w:color="auto"/>
              <w:bottom w:val="none" w:sz="0" w:space="0" w:color="auto"/>
              <w:right w:val="none" w:sz="0" w:space="0" w:color="auto"/>
            </w:tcBorders>
            <w:vAlign w:val="center"/>
          </w:tcPr>
          <w:p w14:paraId="12642B86" w14:textId="732DD763" w:rsidR="00594488" w:rsidRPr="00C811B2" w:rsidRDefault="00594488" w:rsidP="0059448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594488" w:rsidRPr="00C811B2" w14:paraId="11E2BF7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4FB97C8D"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Coordinator</w:t>
            </w:r>
          </w:p>
        </w:tc>
        <w:tc>
          <w:tcPr>
            <w:tcW w:w="3650" w:type="pct"/>
            <w:gridSpan w:val="15"/>
            <w:vAlign w:val="center"/>
          </w:tcPr>
          <w:p w14:paraId="19EC1B5F" w14:textId="40ACE913"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Prof. Dr. Müge KLEIN</w:t>
            </w:r>
          </w:p>
        </w:tc>
      </w:tr>
      <w:tr w:rsidR="00594488" w:rsidRPr="00C811B2" w14:paraId="2F217FC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42D700CE"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Lecturer(s)</w:t>
            </w:r>
          </w:p>
        </w:tc>
        <w:tc>
          <w:tcPr>
            <w:tcW w:w="3650" w:type="pct"/>
            <w:gridSpan w:val="15"/>
            <w:tcBorders>
              <w:top w:val="none" w:sz="0" w:space="0" w:color="auto"/>
              <w:bottom w:val="none" w:sz="0" w:space="0" w:color="auto"/>
              <w:right w:val="none" w:sz="0" w:space="0" w:color="auto"/>
            </w:tcBorders>
            <w:vAlign w:val="center"/>
          </w:tcPr>
          <w:p w14:paraId="4D46C5DD" w14:textId="354F7892" w:rsidR="00594488" w:rsidRPr="00C811B2" w:rsidRDefault="00594488" w:rsidP="0059448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TBD</w:t>
            </w:r>
          </w:p>
        </w:tc>
      </w:tr>
      <w:tr w:rsidR="00594488" w:rsidRPr="00C811B2" w14:paraId="5E12BFE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32F1277"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Assistant(s)</w:t>
            </w:r>
          </w:p>
        </w:tc>
        <w:tc>
          <w:tcPr>
            <w:tcW w:w="3650" w:type="pct"/>
            <w:gridSpan w:val="15"/>
            <w:vAlign w:val="center"/>
          </w:tcPr>
          <w:p w14:paraId="2FE422AB" w14:textId="100AEC94"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TBD</w:t>
            </w:r>
          </w:p>
        </w:tc>
      </w:tr>
      <w:tr w:rsidR="00594488" w:rsidRPr="00C811B2" w14:paraId="2A01991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1057F8B4"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Work Placement</w:t>
            </w:r>
          </w:p>
        </w:tc>
        <w:tc>
          <w:tcPr>
            <w:tcW w:w="3650" w:type="pct"/>
            <w:gridSpan w:val="15"/>
            <w:tcBorders>
              <w:top w:val="none" w:sz="0" w:space="0" w:color="auto"/>
              <w:bottom w:val="none" w:sz="0" w:space="0" w:color="auto"/>
              <w:right w:val="none" w:sz="0" w:space="0" w:color="auto"/>
            </w:tcBorders>
            <w:vAlign w:val="center"/>
          </w:tcPr>
          <w:p w14:paraId="19ECBC54" w14:textId="0A7D1D6F" w:rsidR="00594488" w:rsidRPr="00C811B2" w:rsidRDefault="00594488" w:rsidP="0059448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3858A6" w:rsidRPr="00C811B2" w14:paraId="0498CCD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1A59DDA5"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Recommended or Required Reading</w:t>
            </w:r>
          </w:p>
        </w:tc>
      </w:tr>
      <w:tr w:rsidR="00594488" w:rsidRPr="00C811B2" w14:paraId="73FF1050"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4F671DF"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Books / Lecture Notes</w:t>
            </w:r>
          </w:p>
        </w:tc>
        <w:tc>
          <w:tcPr>
            <w:tcW w:w="3685" w:type="pct"/>
            <w:gridSpan w:val="17"/>
            <w:tcBorders>
              <w:top w:val="none" w:sz="0" w:space="0" w:color="auto"/>
              <w:bottom w:val="none" w:sz="0" w:space="0" w:color="auto"/>
              <w:right w:val="none" w:sz="0" w:space="0" w:color="auto"/>
            </w:tcBorders>
            <w:vAlign w:val="center"/>
          </w:tcPr>
          <w:p w14:paraId="2D7B7332" w14:textId="136AF736" w:rsidR="00594488" w:rsidRPr="00C811B2" w:rsidRDefault="00594488" w:rsidP="0059448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594488" w:rsidRPr="00C811B2" w14:paraId="3B1DF51F"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B21D463"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Other Sources</w:t>
            </w:r>
          </w:p>
        </w:tc>
        <w:tc>
          <w:tcPr>
            <w:tcW w:w="3685" w:type="pct"/>
            <w:gridSpan w:val="17"/>
            <w:vAlign w:val="center"/>
          </w:tcPr>
          <w:p w14:paraId="099A9741" w14:textId="41782B8B" w:rsidR="00594488" w:rsidRPr="00CC644F" w:rsidRDefault="00594488" w:rsidP="00594488">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C644F">
              <w:rPr>
                <w:rFonts w:eastAsia="Times New Roman" w:cstheme="minorHAnsi"/>
                <w:bCs/>
                <w:color w:val="000000" w:themeColor="text1"/>
                <w:sz w:val="20"/>
                <w:szCs w:val="20"/>
                <w:lang w:eastAsia="tr-TR"/>
              </w:rPr>
              <w:t xml:space="preserve">- </w:t>
            </w:r>
            <w:r w:rsidRPr="00CC644F">
              <w:rPr>
                <w:sz w:val="20"/>
                <w:szCs w:val="20"/>
              </w:rPr>
              <w:t xml:space="preserve"> </w:t>
            </w:r>
            <w:r w:rsidR="00E37E78" w:rsidRPr="00E37E78">
              <w:rPr>
                <w:rFonts w:eastAsia="Times New Roman"/>
                <w:bCs/>
                <w:color w:val="000000" w:themeColor="text1"/>
                <w:sz w:val="20"/>
                <w:szCs w:val="20"/>
                <w:lang w:eastAsia="tr-TR"/>
              </w:rPr>
              <w:t xml:space="preserve">Mary </w:t>
            </w:r>
            <w:proofErr w:type="spellStart"/>
            <w:r w:rsidR="00E37E78" w:rsidRPr="00E37E78">
              <w:rPr>
                <w:rFonts w:eastAsia="Times New Roman"/>
                <w:bCs/>
                <w:color w:val="000000" w:themeColor="text1"/>
                <w:sz w:val="20"/>
                <w:szCs w:val="20"/>
                <w:lang w:eastAsia="tr-TR"/>
              </w:rPr>
              <w:t>Jo</w:t>
            </w:r>
            <w:proofErr w:type="spellEnd"/>
            <w:r w:rsidR="00E37E78" w:rsidRPr="00E37E78">
              <w:rPr>
                <w:rFonts w:eastAsia="Times New Roman"/>
                <w:bCs/>
                <w:color w:val="000000" w:themeColor="text1"/>
                <w:sz w:val="20"/>
                <w:szCs w:val="20"/>
                <w:lang w:eastAsia="tr-TR"/>
              </w:rPr>
              <w:t xml:space="preserve"> </w:t>
            </w:r>
            <w:proofErr w:type="spellStart"/>
            <w:r w:rsidR="00E37E78" w:rsidRPr="00E37E78">
              <w:rPr>
                <w:rFonts w:eastAsia="Times New Roman"/>
                <w:bCs/>
                <w:color w:val="000000" w:themeColor="text1"/>
                <w:sz w:val="20"/>
                <w:szCs w:val="20"/>
                <w:lang w:eastAsia="tr-TR"/>
              </w:rPr>
              <w:t>Hatch</w:t>
            </w:r>
            <w:proofErr w:type="spellEnd"/>
            <w:r w:rsidR="00E37E78" w:rsidRPr="00E37E78">
              <w:rPr>
                <w:rFonts w:eastAsia="Times New Roman"/>
                <w:bCs/>
                <w:color w:val="000000" w:themeColor="text1"/>
                <w:sz w:val="20"/>
                <w:szCs w:val="20"/>
                <w:lang w:eastAsia="tr-TR"/>
              </w:rPr>
              <w:t xml:space="preserve"> ve </w:t>
            </w:r>
            <w:proofErr w:type="spellStart"/>
            <w:r w:rsidR="00E37E78" w:rsidRPr="00E37E78">
              <w:rPr>
                <w:rFonts w:eastAsia="Times New Roman"/>
                <w:bCs/>
                <w:color w:val="000000" w:themeColor="text1"/>
                <w:sz w:val="20"/>
                <w:szCs w:val="20"/>
                <w:lang w:eastAsia="tr-TR"/>
              </w:rPr>
              <w:t>Ann</w:t>
            </w:r>
            <w:proofErr w:type="spellEnd"/>
            <w:r w:rsidR="00E37E78" w:rsidRPr="00E37E78">
              <w:rPr>
                <w:rFonts w:eastAsia="Times New Roman"/>
                <w:bCs/>
                <w:color w:val="000000" w:themeColor="text1"/>
                <w:sz w:val="20"/>
                <w:szCs w:val="20"/>
                <w:lang w:eastAsia="tr-TR"/>
              </w:rPr>
              <w:t xml:space="preserve"> L. </w:t>
            </w:r>
            <w:proofErr w:type="spellStart"/>
            <w:r w:rsidR="00E37E78" w:rsidRPr="00E37E78">
              <w:rPr>
                <w:rFonts w:eastAsia="Times New Roman"/>
                <w:bCs/>
                <w:color w:val="000000" w:themeColor="text1"/>
                <w:sz w:val="20"/>
                <w:szCs w:val="20"/>
                <w:lang w:eastAsia="tr-TR"/>
              </w:rPr>
              <w:t>Cunliffe</w:t>
            </w:r>
            <w:proofErr w:type="spellEnd"/>
            <w:r w:rsidR="00E37E78" w:rsidRPr="00E37E78">
              <w:rPr>
                <w:rFonts w:eastAsia="Times New Roman"/>
                <w:bCs/>
                <w:color w:val="000000" w:themeColor="text1"/>
                <w:sz w:val="20"/>
                <w:szCs w:val="20"/>
                <w:lang w:eastAsia="tr-TR"/>
              </w:rPr>
              <w:t xml:space="preserve">. 2006.  </w:t>
            </w:r>
            <w:proofErr w:type="spellStart"/>
            <w:r w:rsidR="00E37E78" w:rsidRPr="00E37E78">
              <w:rPr>
                <w:rFonts w:eastAsia="Times New Roman"/>
                <w:bCs/>
                <w:i/>
                <w:iCs/>
                <w:color w:val="000000" w:themeColor="text1"/>
                <w:sz w:val="20"/>
                <w:szCs w:val="20"/>
                <w:lang w:eastAsia="tr-TR"/>
              </w:rPr>
              <w:t>Organization</w:t>
            </w:r>
            <w:proofErr w:type="spellEnd"/>
            <w:r w:rsidR="00E37E78" w:rsidRPr="00E37E78">
              <w:rPr>
                <w:rFonts w:eastAsia="Times New Roman"/>
                <w:bCs/>
                <w:i/>
                <w:iCs/>
                <w:color w:val="000000" w:themeColor="text1"/>
                <w:sz w:val="20"/>
                <w:szCs w:val="20"/>
                <w:lang w:eastAsia="tr-TR"/>
              </w:rPr>
              <w:t xml:space="preserve"> </w:t>
            </w:r>
            <w:proofErr w:type="spellStart"/>
            <w:r w:rsidR="00E37E78" w:rsidRPr="00E37E78">
              <w:rPr>
                <w:rFonts w:eastAsia="Times New Roman"/>
                <w:bCs/>
                <w:i/>
                <w:iCs/>
                <w:color w:val="000000" w:themeColor="text1"/>
                <w:sz w:val="20"/>
                <w:szCs w:val="20"/>
                <w:lang w:eastAsia="tr-TR"/>
              </w:rPr>
              <w:t>Theory</w:t>
            </w:r>
            <w:proofErr w:type="spellEnd"/>
            <w:r w:rsidR="00E37E78" w:rsidRPr="00E37E78">
              <w:rPr>
                <w:rFonts w:eastAsia="Times New Roman"/>
                <w:bCs/>
                <w:i/>
                <w:iCs/>
                <w:color w:val="000000" w:themeColor="text1"/>
                <w:sz w:val="20"/>
                <w:szCs w:val="20"/>
                <w:lang w:eastAsia="tr-TR"/>
              </w:rPr>
              <w:t>.</w:t>
            </w:r>
            <w:r w:rsidR="00E37E78" w:rsidRPr="00E37E78">
              <w:rPr>
                <w:rFonts w:eastAsia="Times New Roman"/>
                <w:bCs/>
                <w:color w:val="000000" w:themeColor="text1"/>
                <w:sz w:val="20"/>
                <w:szCs w:val="20"/>
                <w:lang w:eastAsia="tr-TR"/>
              </w:rPr>
              <w:t xml:space="preserve"> Oxford </w:t>
            </w:r>
            <w:proofErr w:type="spellStart"/>
            <w:r w:rsidR="00E37E78" w:rsidRPr="00E37E78">
              <w:rPr>
                <w:rFonts w:eastAsia="Times New Roman"/>
                <w:bCs/>
                <w:color w:val="000000" w:themeColor="text1"/>
                <w:sz w:val="20"/>
                <w:szCs w:val="20"/>
                <w:lang w:eastAsia="tr-TR"/>
              </w:rPr>
              <w:t>University</w:t>
            </w:r>
            <w:proofErr w:type="spellEnd"/>
            <w:r w:rsidR="00E37E78" w:rsidRPr="00E37E78">
              <w:rPr>
                <w:rFonts w:eastAsia="Times New Roman"/>
                <w:bCs/>
                <w:color w:val="000000" w:themeColor="text1"/>
                <w:sz w:val="20"/>
                <w:szCs w:val="20"/>
                <w:lang w:eastAsia="tr-TR"/>
              </w:rPr>
              <w:t xml:space="preserve"> </w:t>
            </w:r>
            <w:proofErr w:type="spellStart"/>
            <w:r w:rsidR="00E37E78" w:rsidRPr="00E37E78">
              <w:rPr>
                <w:rFonts w:eastAsia="Times New Roman"/>
                <w:bCs/>
                <w:color w:val="000000" w:themeColor="text1"/>
                <w:sz w:val="20"/>
                <w:szCs w:val="20"/>
                <w:lang w:eastAsia="tr-TR"/>
              </w:rPr>
              <w:t>Press</w:t>
            </w:r>
            <w:proofErr w:type="spellEnd"/>
            <w:r w:rsidR="00E37E78" w:rsidRPr="00E37E78">
              <w:rPr>
                <w:rFonts w:eastAsia="Times New Roman"/>
                <w:bCs/>
                <w:color w:val="000000" w:themeColor="text1"/>
                <w:sz w:val="20"/>
                <w:szCs w:val="20"/>
                <w:lang w:eastAsia="tr-TR"/>
              </w:rPr>
              <w:t>.</w:t>
            </w:r>
          </w:p>
          <w:p w14:paraId="0AA95AC7" w14:textId="4D886BD4" w:rsidR="00594488" w:rsidRPr="00CC644F" w:rsidRDefault="00594488" w:rsidP="00594488">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C644F">
              <w:rPr>
                <w:rFonts w:eastAsia="Times New Roman" w:cstheme="minorHAnsi"/>
                <w:bCs/>
                <w:color w:val="000000" w:themeColor="text1"/>
                <w:sz w:val="20"/>
                <w:szCs w:val="20"/>
                <w:lang w:eastAsia="tr-TR"/>
              </w:rPr>
              <w:t xml:space="preserve">-  Halit Keskin, Ali Ekber Akgün ve İpek Koçoğlu. 2016. </w:t>
            </w:r>
            <w:r w:rsidRPr="00CC644F">
              <w:rPr>
                <w:rFonts w:eastAsia="Times New Roman" w:cstheme="minorHAnsi"/>
                <w:bCs/>
                <w:i/>
                <w:iCs/>
                <w:color w:val="000000" w:themeColor="text1"/>
                <w:sz w:val="20"/>
                <w:szCs w:val="20"/>
                <w:lang w:eastAsia="tr-TR"/>
              </w:rPr>
              <w:t>Örgüt Teorisi</w:t>
            </w:r>
            <w:r w:rsidRPr="00CC644F">
              <w:rPr>
                <w:rFonts w:eastAsia="Times New Roman" w:cstheme="minorHAnsi"/>
                <w:bCs/>
                <w:color w:val="000000" w:themeColor="text1"/>
                <w:sz w:val="20"/>
                <w:szCs w:val="20"/>
                <w:lang w:eastAsia="tr-TR"/>
              </w:rPr>
              <w:t xml:space="preserve"> (</w:t>
            </w:r>
            <w:r w:rsidR="00B13BD9">
              <w:rPr>
                <w:rFonts w:eastAsia="Times New Roman" w:cstheme="minorHAnsi"/>
                <w:bCs/>
                <w:color w:val="000000" w:themeColor="text1"/>
                <w:sz w:val="20"/>
                <w:szCs w:val="20"/>
                <w:lang w:eastAsia="tr-TR"/>
              </w:rPr>
              <w:t>1st ed.</w:t>
            </w:r>
            <w:r w:rsidRPr="00CC644F">
              <w:rPr>
                <w:rFonts w:eastAsia="Times New Roman" w:cstheme="minorHAnsi"/>
                <w:bCs/>
                <w:color w:val="000000" w:themeColor="text1"/>
                <w:sz w:val="20"/>
                <w:szCs w:val="20"/>
                <w:lang w:eastAsia="tr-TR"/>
              </w:rPr>
              <w:t>). Nobel.</w:t>
            </w:r>
          </w:p>
          <w:p w14:paraId="7DCCF69E" w14:textId="430502B9" w:rsidR="00594488" w:rsidRPr="00594488"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C644F">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Related</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Academic</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Papers</w:t>
            </w:r>
            <w:proofErr w:type="spellEnd"/>
          </w:p>
        </w:tc>
      </w:tr>
      <w:tr w:rsidR="003858A6" w:rsidRPr="00C811B2" w14:paraId="5E61237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vAlign w:val="center"/>
          </w:tcPr>
          <w:p w14:paraId="07518B7E"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Additional Course Material</w:t>
            </w:r>
          </w:p>
        </w:tc>
      </w:tr>
      <w:tr w:rsidR="001701A5" w:rsidRPr="00C811B2" w14:paraId="54283A03"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4F9A32AB"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cstheme="minorHAnsi"/>
                <w:color w:val="000000"/>
                <w:sz w:val="20"/>
                <w:szCs w:val="20"/>
                <w:lang w:val="en-US"/>
              </w:rPr>
              <w:t>Documents</w:t>
            </w:r>
          </w:p>
        </w:tc>
        <w:tc>
          <w:tcPr>
            <w:tcW w:w="3685" w:type="pct"/>
            <w:gridSpan w:val="17"/>
            <w:vAlign w:val="center"/>
          </w:tcPr>
          <w:p w14:paraId="6996AAED" w14:textId="514E5FAF" w:rsidR="001701A5" w:rsidRPr="00C811B2" w:rsidRDefault="001701A5" w:rsidP="001701A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1701A5" w:rsidRPr="00C811B2" w14:paraId="627661D9"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6465EDB"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Assignments</w:t>
            </w:r>
          </w:p>
        </w:tc>
        <w:tc>
          <w:tcPr>
            <w:tcW w:w="3685" w:type="pct"/>
            <w:gridSpan w:val="17"/>
            <w:tcBorders>
              <w:top w:val="none" w:sz="0" w:space="0" w:color="auto"/>
              <w:bottom w:val="none" w:sz="0" w:space="0" w:color="auto"/>
              <w:right w:val="none" w:sz="0" w:space="0" w:color="auto"/>
            </w:tcBorders>
            <w:vAlign w:val="center"/>
          </w:tcPr>
          <w:p w14:paraId="74B1C242" w14:textId="46B99C8F" w:rsidR="001701A5" w:rsidRPr="00C811B2" w:rsidRDefault="001701A5" w:rsidP="001701A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1701A5" w:rsidRPr="00C811B2" w14:paraId="25965C96"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294B60B"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Exams</w:t>
            </w:r>
          </w:p>
        </w:tc>
        <w:tc>
          <w:tcPr>
            <w:tcW w:w="3685" w:type="pct"/>
            <w:gridSpan w:val="17"/>
            <w:vAlign w:val="center"/>
          </w:tcPr>
          <w:p w14:paraId="4E18B9A2" w14:textId="59B7E793" w:rsidR="001701A5" w:rsidRPr="00C811B2" w:rsidRDefault="001701A5" w:rsidP="001701A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3858A6" w:rsidRPr="00C811B2" w14:paraId="5B7E8FC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vAlign w:val="center"/>
          </w:tcPr>
          <w:p w14:paraId="146AAD14"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Course Composition</w:t>
            </w:r>
          </w:p>
        </w:tc>
      </w:tr>
      <w:tr w:rsidR="003858A6" w:rsidRPr="00C811B2" w14:paraId="593BA25F"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AACC194"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Social Sciences</w:t>
            </w:r>
          </w:p>
        </w:tc>
        <w:tc>
          <w:tcPr>
            <w:tcW w:w="2416" w:type="pct"/>
            <w:gridSpan w:val="13"/>
            <w:vAlign w:val="center"/>
          </w:tcPr>
          <w:p w14:paraId="408B0E20"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31A9C6C8" w14:textId="1B21BDA6"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r w:rsidR="001701A5">
              <w:rPr>
                <w:rFonts w:eastAsia="Times New Roman" w:cstheme="minorHAnsi"/>
                <w:bCs/>
                <w:color w:val="000000" w:themeColor="text1"/>
                <w:sz w:val="20"/>
                <w:szCs w:val="20"/>
                <w:lang w:val="en-US" w:eastAsia="tr-TR"/>
              </w:rPr>
              <w:t>100</w:t>
            </w:r>
          </w:p>
        </w:tc>
      </w:tr>
      <w:tr w:rsidR="003858A6" w:rsidRPr="00C811B2" w14:paraId="535D5D32"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FD10DCC"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Educational Sciences</w:t>
            </w:r>
          </w:p>
        </w:tc>
        <w:tc>
          <w:tcPr>
            <w:tcW w:w="2416" w:type="pct"/>
            <w:gridSpan w:val="13"/>
            <w:vAlign w:val="center"/>
          </w:tcPr>
          <w:p w14:paraId="720B2B8A"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31924492"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0F91D04F"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3FCD1DEE"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lastRenderedPageBreak/>
              <w:t>Natural Sciences</w:t>
            </w:r>
          </w:p>
        </w:tc>
        <w:tc>
          <w:tcPr>
            <w:tcW w:w="2416" w:type="pct"/>
            <w:gridSpan w:val="13"/>
            <w:vAlign w:val="center"/>
          </w:tcPr>
          <w:p w14:paraId="3B021A5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5AB93E24"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06F07FA5"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7F12962"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Health Sciences</w:t>
            </w:r>
          </w:p>
        </w:tc>
        <w:tc>
          <w:tcPr>
            <w:tcW w:w="2416" w:type="pct"/>
            <w:gridSpan w:val="13"/>
            <w:vAlign w:val="center"/>
          </w:tcPr>
          <w:p w14:paraId="29CD87C5"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CDE4B03"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18B9557D"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35D9057"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Expert Knowledge</w:t>
            </w:r>
          </w:p>
        </w:tc>
        <w:tc>
          <w:tcPr>
            <w:tcW w:w="2416" w:type="pct"/>
            <w:gridSpan w:val="13"/>
            <w:vAlign w:val="center"/>
          </w:tcPr>
          <w:p w14:paraId="47774AAC" w14:textId="679AE6D4"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67885FF"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4C5CF92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19116BB0"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Assessment</w:t>
            </w:r>
          </w:p>
        </w:tc>
      </w:tr>
      <w:tr w:rsidR="003858A6" w:rsidRPr="00C811B2" w14:paraId="248A9473"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shd w:val="clear" w:color="auto" w:fill="B6DDE8" w:themeFill="accent5" w:themeFillTint="66"/>
            <w:vAlign w:val="center"/>
          </w:tcPr>
          <w:p w14:paraId="25CF528B" w14:textId="77777777" w:rsidR="003858A6" w:rsidRPr="00C811B2" w:rsidRDefault="003858A6"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Activity</w:t>
            </w:r>
          </w:p>
        </w:tc>
        <w:tc>
          <w:tcPr>
            <w:tcW w:w="2416" w:type="pct"/>
            <w:gridSpan w:val="13"/>
            <w:shd w:val="clear" w:color="auto" w:fill="B6DDE8" w:themeFill="accent5" w:themeFillTint="66"/>
            <w:vAlign w:val="center"/>
          </w:tcPr>
          <w:p w14:paraId="1D9E5E43"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Count</w:t>
            </w:r>
          </w:p>
        </w:tc>
        <w:tc>
          <w:tcPr>
            <w:tcW w:w="1269" w:type="pct"/>
            <w:gridSpan w:val="4"/>
            <w:shd w:val="clear" w:color="auto" w:fill="B6DDE8" w:themeFill="accent5" w:themeFillTint="66"/>
            <w:vAlign w:val="center"/>
          </w:tcPr>
          <w:p w14:paraId="5F92F9EB"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Percentage (%)</w:t>
            </w:r>
          </w:p>
        </w:tc>
      </w:tr>
      <w:tr w:rsidR="001701A5" w:rsidRPr="00C811B2" w14:paraId="0E8E52C4"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36DBEB7"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Midterm Exam</w:t>
            </w:r>
          </w:p>
        </w:tc>
        <w:tc>
          <w:tcPr>
            <w:tcW w:w="2416" w:type="pct"/>
            <w:gridSpan w:val="13"/>
            <w:shd w:val="clear" w:color="auto" w:fill="auto"/>
            <w:vAlign w:val="center"/>
          </w:tcPr>
          <w:p w14:paraId="543A627F" w14:textId="60BB3ED3"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269" w:type="pct"/>
            <w:gridSpan w:val="4"/>
            <w:vAlign w:val="center"/>
          </w:tcPr>
          <w:p w14:paraId="5EE19141" w14:textId="0A662070"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30</w:t>
            </w:r>
          </w:p>
        </w:tc>
      </w:tr>
      <w:tr w:rsidR="001701A5" w:rsidRPr="00C811B2" w14:paraId="5A858CE1"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509EF1D"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Quiz</w:t>
            </w:r>
          </w:p>
        </w:tc>
        <w:tc>
          <w:tcPr>
            <w:tcW w:w="2416" w:type="pct"/>
            <w:gridSpan w:val="13"/>
            <w:shd w:val="clear" w:color="auto" w:fill="auto"/>
            <w:vAlign w:val="center"/>
          </w:tcPr>
          <w:p w14:paraId="6926F111"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15FB0899"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24E924C4"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07A6F86"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Assignments</w:t>
            </w:r>
          </w:p>
        </w:tc>
        <w:tc>
          <w:tcPr>
            <w:tcW w:w="2416" w:type="pct"/>
            <w:gridSpan w:val="13"/>
            <w:shd w:val="clear" w:color="auto" w:fill="auto"/>
            <w:vAlign w:val="center"/>
          </w:tcPr>
          <w:p w14:paraId="04155514" w14:textId="0AF71EDD"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2</w:t>
            </w:r>
          </w:p>
        </w:tc>
        <w:tc>
          <w:tcPr>
            <w:tcW w:w="1269" w:type="pct"/>
            <w:gridSpan w:val="4"/>
            <w:vAlign w:val="center"/>
          </w:tcPr>
          <w:p w14:paraId="416D9B3C" w14:textId="4567C446"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20</w:t>
            </w:r>
          </w:p>
        </w:tc>
      </w:tr>
      <w:tr w:rsidR="001701A5" w:rsidRPr="00C811B2" w14:paraId="5963668C"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F34301F"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Attendance</w:t>
            </w:r>
          </w:p>
        </w:tc>
        <w:tc>
          <w:tcPr>
            <w:tcW w:w="2416" w:type="pct"/>
            <w:gridSpan w:val="13"/>
            <w:shd w:val="clear" w:color="auto" w:fill="auto"/>
            <w:vAlign w:val="center"/>
          </w:tcPr>
          <w:p w14:paraId="3026E297" w14:textId="38E18FEA"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269" w:type="pct"/>
            <w:gridSpan w:val="4"/>
            <w:vAlign w:val="center"/>
          </w:tcPr>
          <w:p w14:paraId="5ECF7FB7" w14:textId="405ADFB8"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10</w:t>
            </w:r>
          </w:p>
        </w:tc>
      </w:tr>
      <w:tr w:rsidR="001701A5" w:rsidRPr="00C811B2" w14:paraId="27DE27FE"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561E53F"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Recitations</w:t>
            </w:r>
          </w:p>
        </w:tc>
        <w:tc>
          <w:tcPr>
            <w:tcW w:w="2416" w:type="pct"/>
            <w:gridSpan w:val="13"/>
            <w:shd w:val="clear" w:color="auto" w:fill="auto"/>
            <w:vAlign w:val="center"/>
          </w:tcPr>
          <w:p w14:paraId="27A47A4E" w14:textId="777777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6BF4C2B2" w14:textId="777777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131A9AF5"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0B10289"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Projects</w:t>
            </w:r>
          </w:p>
        </w:tc>
        <w:tc>
          <w:tcPr>
            <w:tcW w:w="2416" w:type="pct"/>
            <w:gridSpan w:val="13"/>
            <w:shd w:val="clear" w:color="auto" w:fill="auto"/>
            <w:vAlign w:val="center"/>
          </w:tcPr>
          <w:p w14:paraId="71BAEB47"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AE0F4C3"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60EF0E18"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EB772BB"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Final Exam</w:t>
            </w:r>
          </w:p>
        </w:tc>
        <w:tc>
          <w:tcPr>
            <w:tcW w:w="2416" w:type="pct"/>
            <w:gridSpan w:val="13"/>
            <w:shd w:val="clear" w:color="auto" w:fill="auto"/>
            <w:vAlign w:val="center"/>
          </w:tcPr>
          <w:p w14:paraId="5EB965F2" w14:textId="79457C44"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269" w:type="pct"/>
            <w:gridSpan w:val="4"/>
            <w:vAlign w:val="center"/>
          </w:tcPr>
          <w:p w14:paraId="0988D20E" w14:textId="79BD4884"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40</w:t>
            </w:r>
          </w:p>
        </w:tc>
      </w:tr>
      <w:tr w:rsidR="003858A6" w:rsidRPr="00C811B2" w14:paraId="6879C57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3731" w:type="pct"/>
            <w:gridSpan w:val="16"/>
            <w:shd w:val="clear" w:color="auto" w:fill="auto"/>
            <w:vAlign w:val="center"/>
          </w:tcPr>
          <w:p w14:paraId="4DFC9299" w14:textId="77777777" w:rsidR="003858A6" w:rsidRPr="00C811B2" w:rsidRDefault="003858A6" w:rsidP="00647106">
            <w:pPr>
              <w:spacing w:line="240" w:lineRule="atLeast"/>
              <w:jc w:val="right"/>
              <w:rPr>
                <w:rFonts w:eastAsia="Times New Roman" w:cstheme="minorHAnsi"/>
                <w:b w:val="0"/>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Total</w:t>
            </w:r>
          </w:p>
        </w:tc>
        <w:tc>
          <w:tcPr>
            <w:tcW w:w="1269" w:type="pct"/>
            <w:gridSpan w:val="4"/>
            <w:shd w:val="clear" w:color="auto" w:fill="auto"/>
            <w:vAlign w:val="center"/>
          </w:tcPr>
          <w:p w14:paraId="6D90D64A"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100</w:t>
            </w:r>
          </w:p>
        </w:tc>
      </w:tr>
      <w:tr w:rsidR="003858A6" w:rsidRPr="00C811B2" w14:paraId="2004EFC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229A99A4" w14:textId="77777777" w:rsidR="003858A6" w:rsidRPr="00C811B2" w:rsidRDefault="003858A6" w:rsidP="00647106">
            <w:pPr>
              <w:spacing w:line="240" w:lineRule="atLeas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lang w:val="en-US" w:eastAsia="tr-TR"/>
              </w:rPr>
              <w:t xml:space="preserve">ECTS Points and </w:t>
            </w:r>
            <w:proofErr w:type="gramStart"/>
            <w:r w:rsidRPr="00C811B2">
              <w:rPr>
                <w:rFonts w:eastAsia="Times New Roman" w:cstheme="minorHAnsi"/>
                <w:color w:val="000000" w:themeColor="text1"/>
                <w:lang w:val="en-US" w:eastAsia="tr-TR"/>
              </w:rPr>
              <w:t>Work Load</w:t>
            </w:r>
            <w:proofErr w:type="gramEnd"/>
          </w:p>
        </w:tc>
      </w:tr>
      <w:tr w:rsidR="003858A6" w:rsidRPr="00C811B2" w14:paraId="1408B25D"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shd w:val="clear" w:color="auto" w:fill="B6DDE8" w:themeFill="accent5" w:themeFillTint="66"/>
            <w:vAlign w:val="center"/>
          </w:tcPr>
          <w:p w14:paraId="786ED4BE" w14:textId="77777777" w:rsidR="003858A6" w:rsidRPr="00C811B2" w:rsidRDefault="003858A6"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Activity</w:t>
            </w:r>
          </w:p>
        </w:tc>
        <w:tc>
          <w:tcPr>
            <w:tcW w:w="1242" w:type="pct"/>
            <w:gridSpan w:val="8"/>
            <w:shd w:val="clear" w:color="auto" w:fill="B6DDE8" w:themeFill="accent5" w:themeFillTint="66"/>
            <w:vAlign w:val="center"/>
          </w:tcPr>
          <w:p w14:paraId="4EE4731C"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Count</w:t>
            </w:r>
          </w:p>
        </w:tc>
        <w:tc>
          <w:tcPr>
            <w:tcW w:w="1173" w:type="pct"/>
            <w:gridSpan w:val="5"/>
            <w:shd w:val="clear" w:color="auto" w:fill="B6DDE8" w:themeFill="accent5" w:themeFillTint="66"/>
            <w:vAlign w:val="center"/>
          </w:tcPr>
          <w:p w14:paraId="2D20DD34"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Duration</w:t>
            </w:r>
          </w:p>
        </w:tc>
        <w:tc>
          <w:tcPr>
            <w:tcW w:w="1269" w:type="pct"/>
            <w:gridSpan w:val="4"/>
            <w:shd w:val="clear" w:color="auto" w:fill="B6DDE8" w:themeFill="accent5" w:themeFillTint="66"/>
            <w:vAlign w:val="center"/>
          </w:tcPr>
          <w:p w14:paraId="60D2DA2C"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proofErr w:type="gramStart"/>
            <w:r w:rsidRPr="00C811B2">
              <w:rPr>
                <w:rFonts w:eastAsia="Times New Roman" w:cstheme="minorHAnsi"/>
                <w:b/>
                <w:bCs/>
                <w:color w:val="000000" w:themeColor="text1"/>
                <w:sz w:val="20"/>
                <w:szCs w:val="20"/>
                <w:lang w:val="en-US" w:eastAsia="tr-TR"/>
              </w:rPr>
              <w:t>Work Load</w:t>
            </w:r>
            <w:proofErr w:type="gramEnd"/>
            <w:r w:rsidRPr="00C811B2">
              <w:rPr>
                <w:rFonts w:eastAsia="Times New Roman" w:cstheme="minorHAnsi"/>
                <w:b/>
                <w:bCs/>
                <w:color w:val="000000" w:themeColor="text1"/>
                <w:sz w:val="20"/>
                <w:szCs w:val="20"/>
                <w:lang w:val="en-US" w:eastAsia="tr-TR"/>
              </w:rPr>
              <w:t xml:space="preserve"> (Hours)</w:t>
            </w:r>
          </w:p>
        </w:tc>
      </w:tr>
      <w:tr w:rsidR="001701A5" w:rsidRPr="00C811B2" w14:paraId="0B934733"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AF4E3D"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Lectures</w:t>
            </w:r>
          </w:p>
        </w:tc>
        <w:tc>
          <w:tcPr>
            <w:tcW w:w="1242" w:type="pct"/>
            <w:gridSpan w:val="8"/>
            <w:vAlign w:val="center"/>
          </w:tcPr>
          <w:p w14:paraId="5C593354" w14:textId="7E854492"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14</w:t>
            </w:r>
          </w:p>
        </w:tc>
        <w:tc>
          <w:tcPr>
            <w:tcW w:w="1173" w:type="pct"/>
            <w:gridSpan w:val="5"/>
            <w:vAlign w:val="center"/>
          </w:tcPr>
          <w:p w14:paraId="65130E0E" w14:textId="59A47FE3"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1269" w:type="pct"/>
            <w:gridSpan w:val="4"/>
            <w:vAlign w:val="center"/>
          </w:tcPr>
          <w:p w14:paraId="270F288C" w14:textId="16CB0235"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1701A5" w:rsidRPr="00C811B2" w14:paraId="16E13893"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1F15D1"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Self-Study</w:t>
            </w:r>
          </w:p>
        </w:tc>
        <w:tc>
          <w:tcPr>
            <w:tcW w:w="1242" w:type="pct"/>
            <w:gridSpan w:val="8"/>
            <w:vAlign w:val="center"/>
          </w:tcPr>
          <w:p w14:paraId="3F94C5CC" w14:textId="58096A24"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4974F8E7" w14:textId="7D0F4116"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77D8EEF" w14:textId="2CBA1A35"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09C9707F"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9441965"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Assignments</w:t>
            </w:r>
          </w:p>
        </w:tc>
        <w:tc>
          <w:tcPr>
            <w:tcW w:w="1242" w:type="pct"/>
            <w:gridSpan w:val="8"/>
            <w:vAlign w:val="center"/>
          </w:tcPr>
          <w:p w14:paraId="248F2829" w14:textId="05205D76"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173" w:type="pct"/>
            <w:gridSpan w:val="5"/>
            <w:vAlign w:val="center"/>
          </w:tcPr>
          <w:p w14:paraId="23047906" w14:textId="45AE1FCE"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c>
          <w:tcPr>
            <w:tcW w:w="1269" w:type="pct"/>
            <w:gridSpan w:val="4"/>
            <w:vAlign w:val="center"/>
          </w:tcPr>
          <w:p w14:paraId="7DA3A3A2" w14:textId="4406F48F"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1701A5" w:rsidRPr="00C811B2" w14:paraId="7DF050A2"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ED6852"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Presentation / Seminar Preparation</w:t>
            </w:r>
          </w:p>
        </w:tc>
        <w:tc>
          <w:tcPr>
            <w:tcW w:w="1242" w:type="pct"/>
            <w:gridSpan w:val="8"/>
            <w:vAlign w:val="center"/>
          </w:tcPr>
          <w:p w14:paraId="21C7BD66" w14:textId="59E0D9CE"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173" w:type="pct"/>
            <w:gridSpan w:val="5"/>
            <w:vAlign w:val="center"/>
          </w:tcPr>
          <w:p w14:paraId="06B9C0F5" w14:textId="22109518"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c>
          <w:tcPr>
            <w:tcW w:w="1269" w:type="pct"/>
            <w:gridSpan w:val="4"/>
            <w:vAlign w:val="center"/>
          </w:tcPr>
          <w:p w14:paraId="1F2C34BF" w14:textId="71348AB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1701A5" w:rsidRPr="00C811B2" w14:paraId="144753A5"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7526179"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Midterm Exam</w:t>
            </w:r>
          </w:p>
        </w:tc>
        <w:tc>
          <w:tcPr>
            <w:tcW w:w="1242" w:type="pct"/>
            <w:gridSpan w:val="8"/>
            <w:vAlign w:val="center"/>
          </w:tcPr>
          <w:p w14:paraId="7E7213EE" w14:textId="07BA75E3"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173" w:type="pct"/>
            <w:gridSpan w:val="5"/>
            <w:vAlign w:val="center"/>
          </w:tcPr>
          <w:p w14:paraId="79737B68" w14:textId="17492C0E"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c>
          <w:tcPr>
            <w:tcW w:w="1269" w:type="pct"/>
            <w:gridSpan w:val="4"/>
            <w:vAlign w:val="center"/>
          </w:tcPr>
          <w:p w14:paraId="5E523EFD" w14:textId="6D2BDD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1701A5" w:rsidRPr="00C811B2" w14:paraId="32BEBB68"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608B5B"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Recitations</w:t>
            </w:r>
          </w:p>
        </w:tc>
        <w:tc>
          <w:tcPr>
            <w:tcW w:w="1242" w:type="pct"/>
            <w:gridSpan w:val="8"/>
            <w:vAlign w:val="center"/>
          </w:tcPr>
          <w:p w14:paraId="05CECE32" w14:textId="234AAD44"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69C9071D" w14:textId="4D40D33D"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6022D127" w14:textId="30D021A8"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195BAF66"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A285062"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Laboratory</w:t>
            </w:r>
          </w:p>
        </w:tc>
        <w:tc>
          <w:tcPr>
            <w:tcW w:w="1242" w:type="pct"/>
            <w:gridSpan w:val="8"/>
            <w:vAlign w:val="center"/>
          </w:tcPr>
          <w:p w14:paraId="57A0A401" w14:textId="777777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48C0A37D" w14:textId="777777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14CC62F" w14:textId="777777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6C3C97DF"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D64A9FA"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Projects</w:t>
            </w:r>
          </w:p>
        </w:tc>
        <w:tc>
          <w:tcPr>
            <w:tcW w:w="1242" w:type="pct"/>
            <w:gridSpan w:val="8"/>
            <w:vAlign w:val="center"/>
          </w:tcPr>
          <w:p w14:paraId="49D9D86D"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4550AA22"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29BC0B4"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11B434B8"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B9B4816"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Final Exam</w:t>
            </w:r>
          </w:p>
        </w:tc>
        <w:tc>
          <w:tcPr>
            <w:tcW w:w="1242" w:type="pct"/>
            <w:gridSpan w:val="8"/>
            <w:vAlign w:val="center"/>
          </w:tcPr>
          <w:p w14:paraId="3F295A6B" w14:textId="46DC09E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173" w:type="pct"/>
            <w:gridSpan w:val="5"/>
            <w:vAlign w:val="center"/>
          </w:tcPr>
          <w:p w14:paraId="307EA066" w14:textId="0274BD83"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c>
          <w:tcPr>
            <w:tcW w:w="1269" w:type="pct"/>
            <w:gridSpan w:val="4"/>
            <w:vAlign w:val="center"/>
          </w:tcPr>
          <w:p w14:paraId="04DC479E" w14:textId="5396EEDB"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3858A6" w:rsidRPr="00C811B2" w14:paraId="1FC60EE7"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3731" w:type="pct"/>
            <w:gridSpan w:val="16"/>
            <w:vAlign w:val="center"/>
          </w:tcPr>
          <w:p w14:paraId="495732C9" w14:textId="77777777" w:rsidR="003858A6" w:rsidRPr="00C811B2" w:rsidRDefault="003858A6" w:rsidP="00647106">
            <w:pPr>
              <w:spacing w:line="240" w:lineRule="atLeast"/>
              <w:jc w:val="righ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 xml:space="preserve">Total </w:t>
            </w:r>
            <w:proofErr w:type="gramStart"/>
            <w:r w:rsidRPr="00C811B2">
              <w:rPr>
                <w:rFonts w:eastAsia="Times New Roman" w:cstheme="minorHAnsi"/>
                <w:color w:val="000000" w:themeColor="text1"/>
                <w:sz w:val="20"/>
                <w:szCs w:val="20"/>
                <w:lang w:val="en-US" w:eastAsia="tr-TR"/>
              </w:rPr>
              <w:t>Work Load</w:t>
            </w:r>
            <w:proofErr w:type="gramEnd"/>
          </w:p>
        </w:tc>
        <w:tc>
          <w:tcPr>
            <w:tcW w:w="1269" w:type="pct"/>
            <w:gridSpan w:val="4"/>
            <w:vAlign w:val="center"/>
          </w:tcPr>
          <w:p w14:paraId="31442ED9" w14:textId="088F5912" w:rsidR="003858A6" w:rsidRPr="00C811B2" w:rsidRDefault="001701A5"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280</w:t>
            </w:r>
          </w:p>
        </w:tc>
      </w:tr>
      <w:tr w:rsidR="003858A6" w:rsidRPr="00C811B2" w14:paraId="5101E35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1" w:type="pct"/>
            <w:gridSpan w:val="16"/>
            <w:vAlign w:val="center"/>
          </w:tcPr>
          <w:p w14:paraId="0C36861E" w14:textId="77777777" w:rsidR="003858A6" w:rsidRPr="00C811B2" w:rsidRDefault="003858A6" w:rsidP="00647106">
            <w:pPr>
              <w:spacing w:line="240" w:lineRule="atLeast"/>
              <w:jc w:val="righ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 xml:space="preserve">ECTS </w:t>
            </w:r>
            <w:proofErr w:type="gramStart"/>
            <w:r w:rsidRPr="00C811B2">
              <w:rPr>
                <w:rFonts w:eastAsia="Times New Roman" w:cstheme="minorHAnsi"/>
                <w:color w:val="000000" w:themeColor="text1"/>
                <w:sz w:val="20"/>
                <w:szCs w:val="20"/>
                <w:lang w:val="en-US" w:eastAsia="tr-TR"/>
              </w:rPr>
              <w:t xml:space="preserve">Points  </w:t>
            </w:r>
            <w:r w:rsidRPr="00C811B2">
              <w:rPr>
                <w:rFonts w:eastAsia="Times New Roman" w:cstheme="minorHAnsi"/>
                <w:b w:val="0"/>
                <w:color w:val="000000" w:themeColor="text1"/>
                <w:sz w:val="20"/>
                <w:szCs w:val="20"/>
                <w:lang w:val="en-US" w:eastAsia="tr-TR"/>
              </w:rPr>
              <w:t>(</w:t>
            </w:r>
            <w:proofErr w:type="gramEnd"/>
            <w:r w:rsidRPr="00C811B2">
              <w:rPr>
                <w:rFonts w:eastAsia="Times New Roman" w:cstheme="minorHAnsi"/>
                <w:b w:val="0"/>
                <w:color w:val="000000" w:themeColor="text1"/>
                <w:sz w:val="20"/>
                <w:szCs w:val="20"/>
                <w:lang w:val="en-US" w:eastAsia="tr-TR"/>
              </w:rPr>
              <w:t>Total Work Load / 28)</w:t>
            </w:r>
            <w:r w:rsidRPr="00C811B2">
              <w:rPr>
                <w:rFonts w:eastAsia="Times New Roman" w:cstheme="minorHAnsi"/>
                <w:color w:val="000000" w:themeColor="text1"/>
                <w:sz w:val="20"/>
                <w:szCs w:val="20"/>
                <w:lang w:val="en-US" w:eastAsia="tr-TR"/>
              </w:rPr>
              <w:t xml:space="preserve">   </w:t>
            </w:r>
          </w:p>
        </w:tc>
        <w:tc>
          <w:tcPr>
            <w:tcW w:w="1269" w:type="pct"/>
            <w:gridSpan w:val="4"/>
            <w:vAlign w:val="center"/>
          </w:tcPr>
          <w:p w14:paraId="22C3EA57" w14:textId="2EB4C6FC" w:rsidR="003858A6" w:rsidRPr="00C811B2" w:rsidRDefault="001701A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10</w:t>
            </w:r>
          </w:p>
        </w:tc>
      </w:tr>
      <w:tr w:rsidR="003858A6" w:rsidRPr="00C811B2" w14:paraId="3111487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507B9BB5" w14:textId="0C8BDC00" w:rsidR="003858A6" w:rsidRPr="00C811B2" w:rsidRDefault="00F81445" w:rsidP="00647106">
            <w:pPr>
              <w:spacing w:line="240" w:lineRule="atLeast"/>
              <w:rPr>
                <w:rFonts w:eastAsia="Times New Roman" w:cstheme="minorHAnsi"/>
                <w:b w:val="0"/>
                <w:color w:val="000000" w:themeColor="text1"/>
                <w:lang w:val="en-US" w:eastAsia="tr-TR"/>
              </w:rPr>
            </w:pPr>
            <w:r>
              <w:rPr>
                <w:rFonts w:eastAsia="Times New Roman" w:cstheme="minorHAnsi"/>
                <w:bCs w:val="0"/>
                <w:color w:val="000000" w:themeColor="text1"/>
                <w:lang w:val="en-US" w:eastAsia="tr-TR"/>
              </w:rPr>
              <w:t xml:space="preserve">Course </w:t>
            </w:r>
            <w:r w:rsidR="003858A6" w:rsidRPr="00C811B2">
              <w:rPr>
                <w:rFonts w:eastAsia="Times New Roman" w:cstheme="minorHAnsi"/>
                <w:bCs w:val="0"/>
                <w:color w:val="000000" w:themeColor="text1"/>
                <w:lang w:val="en-US" w:eastAsia="tr-TR"/>
              </w:rPr>
              <w:t>Learning Outcomes</w:t>
            </w:r>
          </w:p>
        </w:tc>
      </w:tr>
      <w:tr w:rsidR="000924B1" w:rsidRPr="00C811B2" w14:paraId="3AE9C63D"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F150125"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4293" w:type="pct"/>
            <w:gridSpan w:val="19"/>
            <w:vAlign w:val="center"/>
          </w:tcPr>
          <w:p w14:paraId="63D9F06F" w14:textId="3CB7F6F3" w:rsidR="000924B1" w:rsidRPr="00C811B2" w:rsidRDefault="0008057C" w:rsidP="009E0169">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Having</w:t>
            </w:r>
            <w:r w:rsidR="00F73115">
              <w:rPr>
                <w:rFonts w:eastAsia="Times New Roman" w:cstheme="minorHAnsi"/>
                <w:bCs/>
                <w:color w:val="000000" w:themeColor="text1"/>
                <w:sz w:val="20"/>
                <w:szCs w:val="20"/>
                <w:lang w:val="en-US" w:eastAsia="tr-TR"/>
              </w:rPr>
              <w:t xml:space="preserve"> </w:t>
            </w:r>
            <w:r w:rsidR="0032416C">
              <w:rPr>
                <w:rFonts w:eastAsia="Times New Roman" w:cstheme="minorHAnsi"/>
                <w:bCs/>
                <w:color w:val="000000" w:themeColor="text1"/>
                <w:sz w:val="20"/>
                <w:szCs w:val="20"/>
                <w:lang w:val="en-US" w:eastAsia="tr-TR"/>
              </w:rPr>
              <w:t>the</w:t>
            </w:r>
            <w:r w:rsidR="00E37E78" w:rsidRPr="00E37E78">
              <w:rPr>
                <w:rFonts w:eastAsia="Times New Roman" w:cstheme="minorHAnsi"/>
                <w:bCs/>
                <w:color w:val="000000" w:themeColor="text1"/>
                <w:sz w:val="20"/>
                <w:szCs w:val="20"/>
                <w:lang w:val="en-US" w:eastAsia="tr-TR"/>
              </w:rPr>
              <w:t xml:space="preserve"> necessary theoretical knowledge in the field of organizational theory.</w:t>
            </w:r>
          </w:p>
        </w:tc>
      </w:tr>
      <w:tr w:rsidR="000924B1" w:rsidRPr="00C811B2" w14:paraId="65996EFB"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566EBED"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4293" w:type="pct"/>
            <w:gridSpan w:val="19"/>
            <w:vAlign w:val="center"/>
          </w:tcPr>
          <w:p w14:paraId="4875ADCD" w14:textId="5C9D8573" w:rsidR="000924B1" w:rsidRPr="00C811B2" w:rsidRDefault="00E37E78" w:rsidP="009E0169">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E37E78">
              <w:rPr>
                <w:rFonts w:eastAsia="Times New Roman" w:cstheme="minorHAnsi"/>
                <w:bCs/>
                <w:color w:val="000000" w:themeColor="text1"/>
                <w:sz w:val="20"/>
                <w:szCs w:val="20"/>
                <w:lang w:val="en-US" w:eastAsia="tr-TR"/>
              </w:rPr>
              <w:t>Understanding the paradigm differences between organizational theories and comparing them with each</w:t>
            </w:r>
            <w:r w:rsidR="0032416C">
              <w:rPr>
                <w:rFonts w:eastAsia="Times New Roman" w:cstheme="minorHAnsi"/>
                <w:bCs/>
                <w:color w:val="000000" w:themeColor="text1"/>
                <w:sz w:val="20"/>
                <w:szCs w:val="20"/>
                <w:lang w:val="en-US" w:eastAsia="tr-TR"/>
              </w:rPr>
              <w:t xml:space="preserve"> </w:t>
            </w:r>
            <w:r w:rsidRPr="00E37E78">
              <w:rPr>
                <w:rFonts w:eastAsia="Times New Roman" w:cstheme="minorHAnsi"/>
                <w:bCs/>
                <w:color w:val="000000" w:themeColor="text1"/>
                <w:sz w:val="20"/>
                <w:szCs w:val="20"/>
                <w:lang w:val="en-US" w:eastAsia="tr-TR"/>
              </w:rPr>
              <w:t>other.</w:t>
            </w:r>
          </w:p>
        </w:tc>
      </w:tr>
      <w:tr w:rsidR="00E37E78" w:rsidRPr="00C811B2" w14:paraId="028E2E1A"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A438766"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4293" w:type="pct"/>
            <w:gridSpan w:val="19"/>
            <w:vAlign w:val="center"/>
          </w:tcPr>
          <w:p w14:paraId="1BAE2355" w14:textId="38EF6497" w:rsidR="00E37E78" w:rsidRPr="00C811B2" w:rsidRDefault="00E37E78" w:rsidP="009E0169">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1701A5">
              <w:rPr>
                <w:rFonts w:eastAsia="Times New Roman" w:cstheme="minorHAnsi"/>
                <w:bCs/>
                <w:color w:val="000000" w:themeColor="text1"/>
                <w:sz w:val="20"/>
                <w:szCs w:val="20"/>
                <w:lang w:val="en-US" w:eastAsia="tr-TR"/>
              </w:rPr>
              <w:t>To be able to have a managerial perspective, to match and interpret the applications in business life with theoretical knowledge.</w:t>
            </w:r>
          </w:p>
        </w:tc>
      </w:tr>
      <w:tr w:rsidR="00E37E78" w:rsidRPr="00C811B2" w14:paraId="4E8861A1"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38B5418"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4293" w:type="pct"/>
            <w:gridSpan w:val="19"/>
            <w:vAlign w:val="center"/>
          </w:tcPr>
          <w:p w14:paraId="3325DC7C" w14:textId="15A8DBFB" w:rsidR="00E37E78" w:rsidRPr="00C811B2" w:rsidRDefault="00E37E78" w:rsidP="009E0169">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Developing</w:t>
            </w:r>
            <w:r w:rsidRPr="001701A5">
              <w:rPr>
                <w:rFonts w:eastAsia="Times New Roman" w:cstheme="minorHAnsi"/>
                <w:bCs/>
                <w:color w:val="000000" w:themeColor="text1"/>
                <w:sz w:val="20"/>
                <w:szCs w:val="20"/>
                <w:lang w:val="en-US" w:eastAsia="tr-TR"/>
              </w:rPr>
              <w:t xml:space="preserve"> the ability to conduct a literature review </w:t>
            </w:r>
            <w:proofErr w:type="gramStart"/>
            <w:r w:rsidRPr="001701A5">
              <w:rPr>
                <w:rFonts w:eastAsia="Times New Roman" w:cstheme="minorHAnsi"/>
                <w:bCs/>
                <w:color w:val="000000" w:themeColor="text1"/>
                <w:sz w:val="20"/>
                <w:szCs w:val="20"/>
                <w:lang w:val="en-US" w:eastAsia="tr-TR"/>
              </w:rPr>
              <w:t>in order to</w:t>
            </w:r>
            <w:proofErr w:type="gramEnd"/>
            <w:r w:rsidRPr="001701A5">
              <w:rPr>
                <w:rFonts w:eastAsia="Times New Roman" w:cstheme="minorHAnsi"/>
                <w:bCs/>
                <w:color w:val="000000" w:themeColor="text1"/>
                <w:sz w:val="20"/>
                <w:szCs w:val="20"/>
                <w:lang w:val="en-US" w:eastAsia="tr-TR"/>
              </w:rPr>
              <w:t xml:space="preserve"> create a theoretical background for academic studies and a doctoral thesis in the relevant field.</w:t>
            </w:r>
          </w:p>
        </w:tc>
      </w:tr>
      <w:tr w:rsidR="00E37E78" w:rsidRPr="00C811B2" w14:paraId="4BD8DFE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304E6DD9" w14:textId="77777777" w:rsidR="00E37E78" w:rsidRPr="00C811B2" w:rsidRDefault="00E37E78" w:rsidP="00E37E78">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Weekly Content</w:t>
            </w:r>
          </w:p>
        </w:tc>
      </w:tr>
      <w:tr w:rsidR="00E37E78" w:rsidRPr="00C811B2" w14:paraId="702D21AE"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131C27"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4293" w:type="pct"/>
            <w:gridSpan w:val="19"/>
            <w:vAlign w:val="center"/>
          </w:tcPr>
          <w:p w14:paraId="2A2BDF95" w14:textId="2F26531B" w:rsidR="00E37E78" w:rsidRPr="00C811B2" w:rsidRDefault="0032416C" w:rsidP="00E37E7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32416C">
              <w:rPr>
                <w:rFonts w:eastAsia="Times New Roman" w:cstheme="minorHAnsi"/>
                <w:bCs/>
                <w:color w:val="000000" w:themeColor="text1"/>
                <w:sz w:val="20"/>
                <w:szCs w:val="20"/>
                <w:lang w:val="en-US" w:eastAsia="tr-TR"/>
              </w:rPr>
              <w:t xml:space="preserve">The Concept of Theory, Organization Theory, and Its Difference </w:t>
            </w:r>
            <w:r w:rsidR="00212C83">
              <w:rPr>
                <w:rFonts w:eastAsia="Times New Roman" w:cstheme="minorHAnsi"/>
                <w:bCs/>
                <w:color w:val="000000" w:themeColor="text1"/>
                <w:sz w:val="20"/>
                <w:szCs w:val="20"/>
                <w:lang w:val="en-US" w:eastAsia="tr-TR"/>
              </w:rPr>
              <w:t xml:space="preserve">from </w:t>
            </w:r>
            <w:r w:rsidRPr="0032416C">
              <w:rPr>
                <w:rFonts w:eastAsia="Times New Roman" w:cstheme="minorHAnsi"/>
                <w:bCs/>
                <w:color w:val="000000" w:themeColor="text1"/>
                <w:sz w:val="20"/>
                <w:szCs w:val="20"/>
                <w:lang w:val="en-US" w:eastAsia="tr-TR"/>
              </w:rPr>
              <w:t>Organizational Behavior</w:t>
            </w:r>
          </w:p>
        </w:tc>
      </w:tr>
      <w:tr w:rsidR="00E37E78" w:rsidRPr="00C811B2" w14:paraId="30EEC6D2"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E720627"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lastRenderedPageBreak/>
              <w:t>2</w:t>
            </w:r>
          </w:p>
        </w:tc>
        <w:tc>
          <w:tcPr>
            <w:tcW w:w="4293" w:type="pct"/>
            <w:gridSpan w:val="19"/>
            <w:vAlign w:val="center"/>
          </w:tcPr>
          <w:p w14:paraId="4762B60C" w14:textId="083EEE7E" w:rsidR="00E37E78" w:rsidRPr="00C811B2" w:rsidRDefault="0032416C" w:rsidP="00E37E7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32416C">
              <w:rPr>
                <w:rFonts w:eastAsia="Times New Roman" w:cstheme="minorHAnsi"/>
                <w:bCs/>
                <w:color w:val="000000" w:themeColor="text1"/>
                <w:sz w:val="20"/>
                <w:szCs w:val="20"/>
                <w:lang w:val="en-US" w:eastAsia="tr-TR"/>
              </w:rPr>
              <w:t>Positivist Approach and Classical Organization Theory</w:t>
            </w:r>
          </w:p>
        </w:tc>
      </w:tr>
      <w:tr w:rsidR="00E37E78" w:rsidRPr="00C811B2" w14:paraId="6196DFB1"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34E45AC"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4293" w:type="pct"/>
            <w:gridSpan w:val="19"/>
            <w:vAlign w:val="center"/>
          </w:tcPr>
          <w:p w14:paraId="7CD3BA16" w14:textId="524798B2" w:rsidR="00E37E78" w:rsidRPr="00C811B2" w:rsidRDefault="0032416C" w:rsidP="00E37E7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32416C">
              <w:rPr>
                <w:rFonts w:eastAsia="Times New Roman" w:cstheme="minorHAnsi"/>
                <w:bCs/>
                <w:color w:val="000000" w:themeColor="text1"/>
                <w:sz w:val="20"/>
                <w:szCs w:val="20"/>
                <w:lang w:val="en-US" w:eastAsia="tr-TR"/>
              </w:rPr>
              <w:t>Neoclassical Organization Theory</w:t>
            </w:r>
          </w:p>
        </w:tc>
      </w:tr>
      <w:tr w:rsidR="00E37E78" w:rsidRPr="00C811B2" w14:paraId="472950AC"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4107352"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4293" w:type="pct"/>
            <w:gridSpan w:val="19"/>
            <w:vAlign w:val="center"/>
          </w:tcPr>
          <w:p w14:paraId="362511D1" w14:textId="5D9BF96F" w:rsidR="00E37E78" w:rsidRPr="00C811B2" w:rsidRDefault="0032416C" w:rsidP="00E37E7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32416C">
              <w:rPr>
                <w:rFonts w:eastAsia="Times New Roman" w:cstheme="minorHAnsi"/>
                <w:bCs/>
                <w:color w:val="000000" w:themeColor="text1"/>
                <w:sz w:val="20"/>
                <w:szCs w:val="20"/>
                <w:lang w:val="en-US" w:eastAsia="tr-TR"/>
              </w:rPr>
              <w:t>Modernist Organization Theory</w:t>
            </w:r>
          </w:p>
        </w:tc>
      </w:tr>
      <w:tr w:rsidR="00E37E78" w:rsidRPr="00C811B2" w14:paraId="7CAF4187"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708B6D8"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5</w:t>
            </w:r>
          </w:p>
        </w:tc>
        <w:tc>
          <w:tcPr>
            <w:tcW w:w="4293" w:type="pct"/>
            <w:gridSpan w:val="19"/>
            <w:vAlign w:val="center"/>
          </w:tcPr>
          <w:p w14:paraId="445B4693" w14:textId="3DE67214" w:rsidR="0032416C" w:rsidRPr="00C811B2" w:rsidRDefault="0032416C" w:rsidP="00E37E7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32416C">
              <w:rPr>
                <w:rFonts w:eastAsia="Times New Roman" w:cstheme="minorHAnsi"/>
                <w:bCs/>
                <w:color w:val="000000" w:themeColor="text1"/>
                <w:sz w:val="20"/>
                <w:szCs w:val="20"/>
                <w:lang w:val="en-US" w:eastAsia="tr-TR"/>
              </w:rPr>
              <w:t>Open System Rational Organization Approach and Organizational Economics Theor</w:t>
            </w:r>
            <w:r>
              <w:rPr>
                <w:rFonts w:eastAsia="Times New Roman" w:cstheme="minorHAnsi"/>
                <w:bCs/>
                <w:color w:val="000000" w:themeColor="text1"/>
                <w:sz w:val="20"/>
                <w:szCs w:val="20"/>
                <w:lang w:val="en-US" w:eastAsia="tr-TR"/>
              </w:rPr>
              <w:t>ies</w:t>
            </w:r>
          </w:p>
        </w:tc>
      </w:tr>
      <w:tr w:rsidR="00E37E78" w:rsidRPr="00C811B2" w14:paraId="1811C294"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6A71C6DC"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6</w:t>
            </w:r>
          </w:p>
        </w:tc>
        <w:tc>
          <w:tcPr>
            <w:tcW w:w="4293" w:type="pct"/>
            <w:gridSpan w:val="19"/>
            <w:vAlign w:val="center"/>
          </w:tcPr>
          <w:p w14:paraId="29E6D8A4" w14:textId="2F1FA001" w:rsidR="00E37E78" w:rsidRPr="00C811B2" w:rsidRDefault="0032416C" w:rsidP="00E37E7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32416C">
              <w:rPr>
                <w:rFonts w:eastAsia="Times New Roman" w:cstheme="minorHAnsi"/>
                <w:bCs/>
                <w:color w:val="000000" w:themeColor="text1"/>
                <w:sz w:val="20"/>
                <w:szCs w:val="20"/>
                <w:lang w:val="en-US" w:eastAsia="tr-TR"/>
              </w:rPr>
              <w:t xml:space="preserve">Transaction Costs Theory, Managerial Capitalism Theory and </w:t>
            </w:r>
            <w:r>
              <w:rPr>
                <w:rFonts w:eastAsia="Times New Roman" w:cstheme="minorHAnsi"/>
                <w:bCs/>
                <w:color w:val="000000" w:themeColor="text1"/>
                <w:sz w:val="20"/>
                <w:szCs w:val="20"/>
                <w:lang w:val="en-US" w:eastAsia="tr-TR"/>
              </w:rPr>
              <w:t>Agency</w:t>
            </w:r>
            <w:r w:rsidRPr="0032416C">
              <w:rPr>
                <w:rFonts w:eastAsia="Times New Roman" w:cstheme="minorHAnsi"/>
                <w:bCs/>
                <w:color w:val="000000" w:themeColor="text1"/>
                <w:sz w:val="20"/>
                <w:szCs w:val="20"/>
                <w:lang w:val="en-US" w:eastAsia="tr-TR"/>
              </w:rPr>
              <w:t xml:space="preserve"> Theory</w:t>
            </w:r>
          </w:p>
        </w:tc>
      </w:tr>
      <w:tr w:rsidR="00E37E78" w:rsidRPr="00C811B2" w14:paraId="6755A067"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C6267AD"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7</w:t>
            </w:r>
          </w:p>
        </w:tc>
        <w:tc>
          <w:tcPr>
            <w:tcW w:w="4293" w:type="pct"/>
            <w:gridSpan w:val="19"/>
            <w:vAlign w:val="center"/>
          </w:tcPr>
          <w:p w14:paraId="663055BA" w14:textId="4B389CA8" w:rsidR="00E37E78" w:rsidRPr="00C811B2" w:rsidRDefault="0032416C" w:rsidP="00E37E7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32416C">
              <w:rPr>
                <w:rFonts w:eastAsia="Times New Roman" w:cstheme="minorHAnsi"/>
                <w:bCs/>
                <w:color w:val="000000" w:themeColor="text1"/>
                <w:sz w:val="20"/>
                <w:szCs w:val="20"/>
                <w:lang w:val="en-US" w:eastAsia="tr-TR"/>
              </w:rPr>
              <w:t>Open System Natural Organization Approach and Resource Dependenc</w:t>
            </w:r>
            <w:r>
              <w:rPr>
                <w:rFonts w:eastAsia="Times New Roman" w:cstheme="minorHAnsi"/>
                <w:bCs/>
                <w:color w:val="000000" w:themeColor="text1"/>
                <w:sz w:val="20"/>
                <w:szCs w:val="20"/>
                <w:lang w:val="en-US" w:eastAsia="tr-TR"/>
              </w:rPr>
              <w:t>e</w:t>
            </w:r>
            <w:r w:rsidRPr="0032416C">
              <w:rPr>
                <w:rFonts w:eastAsia="Times New Roman" w:cstheme="minorHAnsi"/>
                <w:bCs/>
                <w:color w:val="000000" w:themeColor="text1"/>
                <w:sz w:val="20"/>
                <w:szCs w:val="20"/>
                <w:lang w:val="en-US" w:eastAsia="tr-TR"/>
              </w:rPr>
              <w:t xml:space="preserve"> Theory</w:t>
            </w:r>
          </w:p>
        </w:tc>
      </w:tr>
      <w:tr w:rsidR="00E37E78" w:rsidRPr="00C811B2" w14:paraId="73DF57DF"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F77578"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8</w:t>
            </w:r>
          </w:p>
        </w:tc>
        <w:tc>
          <w:tcPr>
            <w:tcW w:w="4293" w:type="pct"/>
            <w:gridSpan w:val="19"/>
            <w:vAlign w:val="center"/>
          </w:tcPr>
          <w:p w14:paraId="62626591" w14:textId="517F129E" w:rsidR="00E37E78" w:rsidRPr="00C811B2" w:rsidRDefault="0032416C" w:rsidP="00E37E7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32416C">
              <w:rPr>
                <w:rFonts w:eastAsia="Times New Roman" w:cstheme="minorHAnsi"/>
                <w:bCs/>
                <w:color w:val="000000" w:themeColor="text1"/>
                <w:sz w:val="20"/>
                <w:szCs w:val="20"/>
                <w:lang w:val="en-US" w:eastAsia="tr-TR"/>
              </w:rPr>
              <w:t xml:space="preserve">Population Ecology and </w:t>
            </w:r>
            <w:r w:rsidR="00396677" w:rsidRPr="00396677">
              <w:rPr>
                <w:rFonts w:eastAsia="Times New Roman" w:cstheme="minorHAnsi"/>
                <w:bCs/>
                <w:color w:val="000000" w:themeColor="text1"/>
                <w:sz w:val="20"/>
                <w:szCs w:val="20"/>
                <w:lang w:val="en-US" w:eastAsia="tr-TR"/>
              </w:rPr>
              <w:t>Institutional Theory</w:t>
            </w:r>
          </w:p>
        </w:tc>
      </w:tr>
      <w:tr w:rsidR="00E37E78" w:rsidRPr="00C811B2" w14:paraId="2BB058BA"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3AEAF0"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9</w:t>
            </w:r>
          </w:p>
        </w:tc>
        <w:tc>
          <w:tcPr>
            <w:tcW w:w="4293" w:type="pct"/>
            <w:gridSpan w:val="19"/>
            <w:vAlign w:val="center"/>
          </w:tcPr>
          <w:p w14:paraId="2153ECCE" w14:textId="4B625134" w:rsidR="00E37E78" w:rsidRPr="00C811B2" w:rsidRDefault="00E37E78" w:rsidP="00E37E7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Midterm Exam</w:t>
            </w:r>
          </w:p>
        </w:tc>
      </w:tr>
      <w:tr w:rsidR="00E37E78" w:rsidRPr="00C811B2" w14:paraId="042CCF5A"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748B2C3"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10</w:t>
            </w:r>
          </w:p>
        </w:tc>
        <w:tc>
          <w:tcPr>
            <w:tcW w:w="4293" w:type="pct"/>
            <w:gridSpan w:val="19"/>
            <w:vAlign w:val="center"/>
          </w:tcPr>
          <w:p w14:paraId="2AFE987D" w14:textId="0EBF6F49" w:rsidR="00E37E78" w:rsidRPr="00C811B2" w:rsidRDefault="0032416C" w:rsidP="00E37E7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32416C">
              <w:rPr>
                <w:rFonts w:eastAsia="Times New Roman" w:cstheme="minorHAnsi"/>
                <w:bCs/>
                <w:color w:val="000000" w:themeColor="text1"/>
                <w:sz w:val="20"/>
                <w:szCs w:val="20"/>
                <w:lang w:val="en-US" w:eastAsia="tr-TR"/>
              </w:rPr>
              <w:t>Interpretive Approach</w:t>
            </w:r>
          </w:p>
        </w:tc>
      </w:tr>
      <w:tr w:rsidR="00E37E78" w:rsidRPr="00C811B2" w14:paraId="73800386"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61B5E4D"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11</w:t>
            </w:r>
          </w:p>
        </w:tc>
        <w:tc>
          <w:tcPr>
            <w:tcW w:w="4293" w:type="pct"/>
            <w:gridSpan w:val="19"/>
            <w:vAlign w:val="center"/>
          </w:tcPr>
          <w:p w14:paraId="22FD8911" w14:textId="3FC1C756" w:rsidR="00E37E78" w:rsidRPr="00C811B2" w:rsidRDefault="0032416C" w:rsidP="00E37E7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32416C">
              <w:rPr>
                <w:rFonts w:eastAsia="Times New Roman" w:cstheme="minorHAnsi"/>
                <w:bCs/>
                <w:color w:val="000000" w:themeColor="text1"/>
                <w:sz w:val="20"/>
                <w:szCs w:val="20"/>
                <w:lang w:val="en-US" w:eastAsia="tr-TR"/>
              </w:rPr>
              <w:t>Interpretive Organizational Culture</w:t>
            </w:r>
          </w:p>
        </w:tc>
      </w:tr>
      <w:tr w:rsidR="00E37E78" w:rsidRPr="00C811B2" w14:paraId="137EF7B2"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1142E48"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12</w:t>
            </w:r>
          </w:p>
        </w:tc>
        <w:tc>
          <w:tcPr>
            <w:tcW w:w="4293" w:type="pct"/>
            <w:gridSpan w:val="19"/>
            <w:vAlign w:val="center"/>
          </w:tcPr>
          <w:p w14:paraId="4E404AB6" w14:textId="41232D3C" w:rsidR="00E37E78" w:rsidRPr="00C811B2" w:rsidRDefault="0032416C" w:rsidP="00E37E7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32416C">
              <w:rPr>
                <w:rFonts w:eastAsia="Times New Roman" w:cstheme="minorHAnsi"/>
                <w:bCs/>
                <w:color w:val="000000" w:themeColor="text1"/>
                <w:sz w:val="20"/>
                <w:szCs w:val="20"/>
                <w:lang w:val="en-US" w:eastAsia="tr-TR"/>
              </w:rPr>
              <w:t>Critical Theory</w:t>
            </w:r>
          </w:p>
        </w:tc>
      </w:tr>
      <w:tr w:rsidR="00E37E78" w:rsidRPr="00C811B2" w14:paraId="4647C19B"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8F11766"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13</w:t>
            </w:r>
          </w:p>
        </w:tc>
        <w:tc>
          <w:tcPr>
            <w:tcW w:w="4293" w:type="pct"/>
            <w:gridSpan w:val="19"/>
            <w:vAlign w:val="center"/>
          </w:tcPr>
          <w:p w14:paraId="241B4C38" w14:textId="6A85D320" w:rsidR="00E37E78" w:rsidRPr="00C811B2" w:rsidRDefault="0032416C" w:rsidP="00E37E7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32416C">
              <w:rPr>
                <w:rFonts w:eastAsia="Times New Roman" w:cstheme="minorHAnsi"/>
                <w:bCs/>
                <w:color w:val="000000" w:themeColor="text1"/>
                <w:sz w:val="20"/>
                <w:szCs w:val="20"/>
                <w:lang w:val="en-US" w:eastAsia="tr-TR"/>
              </w:rPr>
              <w:t>Postmodernist Approach</w:t>
            </w:r>
          </w:p>
        </w:tc>
      </w:tr>
      <w:tr w:rsidR="00E37E78" w:rsidRPr="00C811B2" w14:paraId="26FF7403"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9DB392A"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14</w:t>
            </w:r>
          </w:p>
        </w:tc>
        <w:tc>
          <w:tcPr>
            <w:tcW w:w="4293" w:type="pct"/>
            <w:gridSpan w:val="19"/>
            <w:vAlign w:val="center"/>
          </w:tcPr>
          <w:p w14:paraId="7A2CE2A3" w14:textId="2EE83ACA" w:rsidR="00E37E78" w:rsidRPr="00C811B2" w:rsidRDefault="0032416C" w:rsidP="00E37E7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32416C">
              <w:rPr>
                <w:rFonts w:eastAsia="Times New Roman" w:cstheme="minorHAnsi"/>
                <w:bCs/>
                <w:color w:val="000000" w:themeColor="text1"/>
                <w:sz w:val="20"/>
                <w:szCs w:val="20"/>
                <w:lang w:val="en-US" w:eastAsia="tr-TR"/>
              </w:rPr>
              <w:t>Postmodernism and Organization Theory</w:t>
            </w:r>
          </w:p>
        </w:tc>
      </w:tr>
      <w:tr w:rsidR="00E37E78" w:rsidRPr="00C811B2" w14:paraId="05F2542D"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112670A"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15</w:t>
            </w:r>
          </w:p>
        </w:tc>
        <w:tc>
          <w:tcPr>
            <w:tcW w:w="4293" w:type="pct"/>
            <w:gridSpan w:val="19"/>
            <w:vAlign w:val="center"/>
          </w:tcPr>
          <w:p w14:paraId="2A07BD35" w14:textId="724FBD18" w:rsidR="00E37E78" w:rsidRPr="00C811B2" w:rsidRDefault="00E37E78" w:rsidP="00E37E7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559D2">
              <w:rPr>
                <w:rFonts w:eastAsia="Times New Roman" w:cstheme="minorHAnsi"/>
                <w:bCs/>
                <w:color w:val="000000" w:themeColor="text1"/>
                <w:sz w:val="20"/>
                <w:szCs w:val="20"/>
                <w:lang w:val="en-US" w:eastAsia="tr-TR"/>
              </w:rPr>
              <w:t>General Review and Evaluation</w:t>
            </w:r>
          </w:p>
        </w:tc>
      </w:tr>
      <w:tr w:rsidR="00E37E78" w:rsidRPr="00C811B2" w14:paraId="15A3364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3C94057C" w14:textId="77777777" w:rsidR="00E37E78" w:rsidRPr="00C811B2" w:rsidRDefault="00E37E78" w:rsidP="00E37E78">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 xml:space="preserve">Contribution of Learning Outcomes to Program </w:t>
            </w:r>
            <w:proofErr w:type="gramStart"/>
            <w:r w:rsidRPr="00C811B2">
              <w:rPr>
                <w:rFonts w:eastAsia="Times New Roman" w:cstheme="minorHAnsi"/>
                <w:bCs w:val="0"/>
                <w:color w:val="000000" w:themeColor="text1"/>
                <w:lang w:val="en-US" w:eastAsia="tr-TR"/>
              </w:rPr>
              <w:t>Objectives  (</w:t>
            </w:r>
            <w:proofErr w:type="gramEnd"/>
            <w:r w:rsidRPr="00C811B2">
              <w:rPr>
                <w:rFonts w:eastAsia="Times New Roman" w:cstheme="minorHAnsi"/>
                <w:bCs w:val="0"/>
                <w:color w:val="000000" w:themeColor="text1"/>
                <w:lang w:val="en-US" w:eastAsia="tr-TR"/>
              </w:rPr>
              <w:t>1-5)</w:t>
            </w:r>
          </w:p>
        </w:tc>
      </w:tr>
      <w:tr w:rsidR="00E37E78" w:rsidRPr="00C811B2" w14:paraId="7981C8E6"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3166C9B1" w14:textId="0DBEB532"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CLO</w:t>
            </w:r>
          </w:p>
        </w:tc>
        <w:tc>
          <w:tcPr>
            <w:tcW w:w="614" w:type="pct"/>
            <w:gridSpan w:val="3"/>
            <w:shd w:val="clear" w:color="auto" w:fill="B6DDE8" w:themeFill="accent5" w:themeFillTint="66"/>
            <w:vAlign w:val="center"/>
          </w:tcPr>
          <w:p w14:paraId="4F545B19" w14:textId="77777777" w:rsidR="00E37E78" w:rsidRPr="00C811B2" w:rsidRDefault="00E37E78" w:rsidP="00E37E7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P1</w:t>
            </w:r>
          </w:p>
        </w:tc>
        <w:tc>
          <w:tcPr>
            <w:tcW w:w="613" w:type="pct"/>
            <w:gridSpan w:val="3"/>
            <w:shd w:val="clear" w:color="auto" w:fill="B6DDE8" w:themeFill="accent5" w:themeFillTint="66"/>
            <w:vAlign w:val="center"/>
          </w:tcPr>
          <w:p w14:paraId="7237B914" w14:textId="340B7204" w:rsidR="00E37E78" w:rsidRPr="00C811B2" w:rsidRDefault="00E37E78" w:rsidP="00E37E7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P2</w:t>
            </w:r>
          </w:p>
        </w:tc>
        <w:tc>
          <w:tcPr>
            <w:tcW w:w="613" w:type="pct"/>
            <w:gridSpan w:val="3"/>
            <w:shd w:val="clear" w:color="auto" w:fill="B6DDE8" w:themeFill="accent5" w:themeFillTint="66"/>
            <w:vAlign w:val="center"/>
          </w:tcPr>
          <w:p w14:paraId="5EC41CCA" w14:textId="77777777" w:rsidR="00E37E78" w:rsidRPr="00C811B2" w:rsidRDefault="00E37E78" w:rsidP="00E37E7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P3</w:t>
            </w:r>
          </w:p>
        </w:tc>
      </w:tr>
      <w:tr w:rsidR="00E37E78" w:rsidRPr="00C811B2" w14:paraId="69EBDE37" w14:textId="77777777" w:rsidTr="000924B1">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030523F5"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614" w:type="pct"/>
            <w:gridSpan w:val="3"/>
            <w:vAlign w:val="center"/>
          </w:tcPr>
          <w:p w14:paraId="77411FFA" w14:textId="360E79F8" w:rsidR="00E37E78" w:rsidRPr="00C811B2" w:rsidRDefault="00E37E78" w:rsidP="00E37E7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1874BFF2" w14:textId="6469EB85" w:rsidR="00E37E78" w:rsidRPr="00C811B2" w:rsidRDefault="00E37E78" w:rsidP="00E37E7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51F476B6" w14:textId="4E7D31A5" w:rsidR="00E37E78" w:rsidRPr="00C811B2" w:rsidRDefault="00E37E78" w:rsidP="00E37E7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r>
      <w:tr w:rsidR="00E37E78" w:rsidRPr="00C811B2" w14:paraId="4813662E"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18B8D666"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614" w:type="pct"/>
            <w:gridSpan w:val="3"/>
            <w:vAlign w:val="center"/>
          </w:tcPr>
          <w:p w14:paraId="0605D403" w14:textId="33E66919" w:rsidR="00E37E78" w:rsidRPr="00C811B2" w:rsidRDefault="00E37E78" w:rsidP="00E37E7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28A3191C" w14:textId="295ABBFA" w:rsidR="00E37E78" w:rsidRPr="00C811B2" w:rsidRDefault="00E37E78" w:rsidP="00E37E7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14070C7C" w14:textId="18EA1BC5" w:rsidR="00E37E78" w:rsidRPr="00C811B2" w:rsidRDefault="00E37E78" w:rsidP="00E37E7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r>
      <w:tr w:rsidR="00E37E78" w:rsidRPr="00C811B2" w14:paraId="45280BB4" w14:textId="77777777" w:rsidTr="000924B1">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B43C150"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614" w:type="pct"/>
            <w:gridSpan w:val="3"/>
            <w:vAlign w:val="center"/>
          </w:tcPr>
          <w:p w14:paraId="615BE24B" w14:textId="68382603" w:rsidR="00E37E78" w:rsidRPr="00C811B2" w:rsidRDefault="00E37E78" w:rsidP="00E37E7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1D0534FC" w14:textId="4D172BF0" w:rsidR="00E37E78" w:rsidRPr="00C811B2" w:rsidRDefault="00E37E78" w:rsidP="00E37E7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6BCE63F0" w14:textId="0CFD70C7" w:rsidR="00E37E78" w:rsidRPr="00C811B2" w:rsidRDefault="00E37E78" w:rsidP="00E37E7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r>
      <w:tr w:rsidR="00E37E78" w:rsidRPr="00C811B2" w14:paraId="0C835CD7"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C55D574"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614" w:type="pct"/>
            <w:gridSpan w:val="3"/>
            <w:vAlign w:val="center"/>
          </w:tcPr>
          <w:p w14:paraId="73EA8D8B" w14:textId="71DC4CEB" w:rsidR="00E37E78" w:rsidRPr="00C811B2" w:rsidRDefault="00E37E78" w:rsidP="00E37E7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0844F580" w14:textId="2B7FD047" w:rsidR="00E37E78" w:rsidRPr="00C811B2" w:rsidRDefault="00E37E78" w:rsidP="00E37E7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588AE778" w14:textId="616605D6" w:rsidR="00E37E78" w:rsidRPr="00C811B2" w:rsidRDefault="00E37E78" w:rsidP="00E37E7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r>
      <w:tr w:rsidR="00E37E78" w:rsidRPr="00C811B2" w14:paraId="75ACDD72" w14:textId="77777777" w:rsidTr="000924B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29019895" w14:textId="77777777" w:rsidR="00E37E78" w:rsidRPr="00C811B2" w:rsidRDefault="00E37E78" w:rsidP="00E37E78">
            <w:pPr>
              <w:spacing w:line="240" w:lineRule="atLeast"/>
              <w:rPr>
                <w:rFonts w:eastAsia="Times New Roman" w:cstheme="minorHAnsi"/>
                <w:b w:val="0"/>
                <w:color w:val="000000" w:themeColor="text1"/>
                <w:sz w:val="20"/>
                <w:szCs w:val="20"/>
                <w:lang w:val="en-US" w:eastAsia="tr-TR"/>
              </w:rPr>
            </w:pPr>
            <w:r w:rsidRPr="00C811B2">
              <w:rPr>
                <w:rFonts w:eastAsia="Times New Roman" w:cstheme="minorHAnsi"/>
                <w:bCs w:val="0"/>
                <w:color w:val="000000" w:themeColor="text1"/>
                <w:sz w:val="20"/>
                <w:szCs w:val="20"/>
                <w:lang w:val="en-US" w:eastAsia="tr-TR"/>
              </w:rPr>
              <w:t>Contribution Level</w:t>
            </w:r>
          </w:p>
        </w:tc>
        <w:tc>
          <w:tcPr>
            <w:tcW w:w="3743" w:type="pct"/>
            <w:gridSpan w:val="18"/>
            <w:vAlign w:val="center"/>
          </w:tcPr>
          <w:p w14:paraId="3D475C4D" w14:textId="77777777" w:rsidR="00E37E78" w:rsidRPr="00C811B2" w:rsidRDefault="00E37E78" w:rsidP="00E37E7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color w:val="000000" w:themeColor="text1"/>
                <w:sz w:val="20"/>
                <w:szCs w:val="20"/>
                <w:lang w:val="en-US" w:eastAsia="tr-TR"/>
              </w:rPr>
              <w:t>1: Low 2: Low-intermediate 3: Intermediate 4: High 5: Very High</w:t>
            </w:r>
          </w:p>
        </w:tc>
      </w:tr>
      <w:tr w:rsidR="00E37E78" w:rsidRPr="00C811B2" w14:paraId="522F8F4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vAlign w:val="center"/>
          </w:tcPr>
          <w:p w14:paraId="03B858B3" w14:textId="77777777" w:rsidR="00E37E78" w:rsidRPr="00C811B2" w:rsidRDefault="00E37E78" w:rsidP="00E37E78">
            <w:pPr>
              <w:spacing w:line="240" w:lineRule="atLeast"/>
              <w:rPr>
                <w:rFonts w:eastAsia="Times New Roman" w:cstheme="minorHAnsi"/>
                <w:color w:val="000000" w:themeColor="text1"/>
                <w:sz w:val="20"/>
                <w:szCs w:val="20"/>
                <w:lang w:val="en-US" w:eastAsia="tr-TR"/>
              </w:rPr>
            </w:pPr>
          </w:p>
        </w:tc>
      </w:tr>
      <w:tr w:rsidR="00E37E78" w:rsidRPr="00C811B2" w14:paraId="3F08A98A"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0598CF92" w14:textId="77777777" w:rsidR="00E37E78" w:rsidRPr="00C811B2" w:rsidRDefault="00E37E78" w:rsidP="00E37E7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Compiled by:</w:t>
            </w:r>
          </w:p>
        </w:tc>
        <w:tc>
          <w:tcPr>
            <w:tcW w:w="3743" w:type="pct"/>
            <w:gridSpan w:val="18"/>
            <w:vAlign w:val="center"/>
          </w:tcPr>
          <w:p w14:paraId="525FC4AB" w14:textId="0863C67D" w:rsidR="00E37E78" w:rsidRPr="00C811B2" w:rsidRDefault="00E37E78" w:rsidP="00E37E7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1701A5">
              <w:rPr>
                <w:rFonts w:eastAsia="Times New Roman" w:cstheme="minorHAnsi"/>
                <w:bCs/>
                <w:color w:val="000000" w:themeColor="text1"/>
                <w:sz w:val="20"/>
                <w:szCs w:val="20"/>
                <w:lang w:val="en-US" w:eastAsia="tr-TR"/>
              </w:rPr>
              <w:t xml:space="preserve">Prof. Dr. </w:t>
            </w:r>
            <w:proofErr w:type="spellStart"/>
            <w:r w:rsidRPr="001701A5">
              <w:rPr>
                <w:rFonts w:eastAsia="Times New Roman" w:cstheme="minorHAnsi"/>
                <w:bCs/>
                <w:color w:val="000000" w:themeColor="text1"/>
                <w:sz w:val="20"/>
                <w:szCs w:val="20"/>
                <w:lang w:val="en-US" w:eastAsia="tr-TR"/>
              </w:rPr>
              <w:t>Müge</w:t>
            </w:r>
            <w:proofErr w:type="spellEnd"/>
            <w:r w:rsidRPr="001701A5">
              <w:rPr>
                <w:rFonts w:eastAsia="Times New Roman" w:cstheme="minorHAnsi"/>
                <w:bCs/>
                <w:color w:val="000000" w:themeColor="text1"/>
                <w:sz w:val="20"/>
                <w:szCs w:val="20"/>
                <w:lang w:val="en-US" w:eastAsia="tr-TR"/>
              </w:rPr>
              <w:t xml:space="preserve"> KLEIN (Head of Sub-Department Management and Organization)</w:t>
            </w:r>
          </w:p>
        </w:tc>
      </w:tr>
      <w:tr w:rsidR="00E37E78" w:rsidRPr="00C811B2" w14:paraId="006C5572"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4A5CEFAB" w14:textId="77777777" w:rsidR="00E37E78" w:rsidRPr="00C811B2" w:rsidRDefault="00E37E78" w:rsidP="00E37E7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Date of Compilation:</w:t>
            </w:r>
          </w:p>
        </w:tc>
        <w:tc>
          <w:tcPr>
            <w:tcW w:w="3743" w:type="pct"/>
            <w:gridSpan w:val="18"/>
            <w:vAlign w:val="center"/>
          </w:tcPr>
          <w:p w14:paraId="6A635979" w14:textId="68C8D6F2" w:rsidR="00E37E78" w:rsidRPr="00C811B2" w:rsidRDefault="00E37E78" w:rsidP="00E37E7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10.05.2021</w:t>
            </w:r>
          </w:p>
        </w:tc>
      </w:tr>
    </w:tbl>
    <w:p w14:paraId="5716ABC3"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1BC83E45"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747A0F7B" w14:textId="77777777" w:rsidR="003858A6" w:rsidRPr="00C811B2" w:rsidRDefault="003858A6" w:rsidP="003858A6">
      <w:pPr>
        <w:rPr>
          <w:lang w:val="en-US"/>
        </w:rPr>
      </w:pPr>
    </w:p>
    <w:p w14:paraId="62D3EC62" w14:textId="77777777" w:rsidR="007A6E8A" w:rsidRPr="00C811B2" w:rsidRDefault="007A6E8A" w:rsidP="003858A6">
      <w:pPr>
        <w:rPr>
          <w:lang w:val="en-US"/>
        </w:rPr>
      </w:pPr>
    </w:p>
    <w:sectPr w:rsidR="007A6E8A" w:rsidRPr="00C811B2"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E59F4" w14:textId="77777777" w:rsidR="00642A05" w:rsidRDefault="00642A05" w:rsidP="003F0441">
      <w:pPr>
        <w:spacing w:after="0" w:line="240" w:lineRule="auto"/>
      </w:pPr>
      <w:r>
        <w:separator/>
      </w:r>
    </w:p>
  </w:endnote>
  <w:endnote w:type="continuationSeparator" w:id="0">
    <w:p w14:paraId="5C72CBD1" w14:textId="77777777" w:rsidR="00642A05" w:rsidRDefault="00642A05"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17E37" w14:textId="77777777" w:rsidR="00642A05" w:rsidRDefault="00642A05" w:rsidP="003F0441">
      <w:pPr>
        <w:spacing w:after="0" w:line="240" w:lineRule="auto"/>
      </w:pPr>
      <w:r>
        <w:separator/>
      </w:r>
    </w:p>
  </w:footnote>
  <w:footnote w:type="continuationSeparator" w:id="0">
    <w:p w14:paraId="1615971A" w14:textId="77777777" w:rsidR="00642A05" w:rsidRDefault="00642A05"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0BFA" w14:textId="127BE0C8" w:rsidR="00FA169D" w:rsidRPr="00F81445" w:rsidRDefault="00FA169D" w:rsidP="00FA169D">
    <w:pPr>
      <w:pStyle w:val="stBilgi"/>
      <w:tabs>
        <w:tab w:val="clear" w:pos="9072"/>
        <w:tab w:val="left" w:pos="3261"/>
        <w:tab w:val="right" w:pos="7938"/>
      </w:tabs>
      <w:spacing w:before="120" w:line="230" w:lineRule="exact"/>
      <w:ind w:left="-709"/>
      <w:jc w:val="right"/>
      <w:rPr>
        <w:rFonts w:ascii="Corbel" w:hAnsi="Corbel" w:cs="Arial"/>
        <w:lang w:val="de-DE"/>
      </w:rPr>
    </w:pPr>
    <w:r w:rsidRPr="00C811B2">
      <w:rPr>
        <w:rFonts w:ascii="Corbel" w:hAnsi="Corbel" w:cs="Arial"/>
        <w:noProof/>
        <w:lang w:val="en-US"/>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C04" w:rsidRPr="00F81445">
      <w:rPr>
        <w:rFonts w:ascii="Corbel" w:hAnsi="Corbel" w:cs="Arial"/>
        <w:lang w:val="de-DE"/>
      </w:rPr>
      <w:t xml:space="preserve"> SOSYAL BİLİMLER ENSTİTÜSÜ</w:t>
    </w:r>
  </w:p>
  <w:p w14:paraId="30B85821" w14:textId="053B3269" w:rsidR="00FA169D" w:rsidRPr="00F81445" w:rsidRDefault="009C6C04" w:rsidP="00FA169D">
    <w:pPr>
      <w:pStyle w:val="stBilgi"/>
      <w:tabs>
        <w:tab w:val="clear" w:pos="9072"/>
        <w:tab w:val="left" w:pos="3261"/>
        <w:tab w:val="right" w:pos="8080"/>
      </w:tabs>
      <w:spacing w:line="240" w:lineRule="exact"/>
      <w:jc w:val="right"/>
      <w:rPr>
        <w:rFonts w:ascii="Corbel" w:hAnsi="Corbel" w:cs="Arial"/>
        <w:color w:val="169AA4"/>
        <w:lang w:val="de-DE"/>
      </w:rPr>
    </w:pPr>
    <w:r w:rsidRPr="00F81445">
      <w:rPr>
        <w:rFonts w:ascii="Corbel" w:hAnsi="Corbel" w:cs="Arial"/>
        <w:color w:val="169AA4"/>
        <w:lang w:val="de-DE"/>
      </w:rPr>
      <w:t>INSTITUT FÜR SOZIALWISSENCHAFTEN</w:t>
    </w:r>
  </w:p>
  <w:p w14:paraId="2B19A974" w14:textId="77777777" w:rsidR="00FA169D" w:rsidRPr="00F81445" w:rsidRDefault="00FA169D" w:rsidP="00FA169D">
    <w:pPr>
      <w:pStyle w:val="stBilgi"/>
      <w:rPr>
        <w:rFonts w:ascii="Verdana" w:hAnsi="Verdana"/>
        <w:b/>
        <w:bCs/>
        <w:color w:val="000000"/>
        <w:sz w:val="24"/>
        <w:szCs w:val="24"/>
        <w:lang w:val="de-DE"/>
      </w:rPr>
    </w:pPr>
  </w:p>
  <w:p w14:paraId="4FD141D5" w14:textId="590384EE" w:rsidR="009C6C04" w:rsidRPr="00C811B2" w:rsidRDefault="00FA169D" w:rsidP="00507304">
    <w:pPr>
      <w:pStyle w:val="stBilgi"/>
      <w:jc w:val="center"/>
      <w:rPr>
        <w:rFonts w:ascii="Corbel" w:hAnsi="Corbel"/>
        <w:b/>
        <w:bCs/>
        <w:color w:val="000000"/>
        <w:sz w:val="24"/>
        <w:szCs w:val="24"/>
        <w:lang w:val="en-US"/>
      </w:rPr>
    </w:pPr>
    <w:r w:rsidRPr="00F73115">
      <w:rPr>
        <w:rFonts w:ascii="Verdana" w:hAnsi="Verdana"/>
        <w:b/>
        <w:bCs/>
        <w:color w:val="000000"/>
        <w:lang w:val="en-US"/>
      </w:rPr>
      <w:br/>
    </w:r>
    <w:r w:rsidR="005C2DD2" w:rsidRPr="00C811B2">
      <w:rPr>
        <w:rFonts w:ascii="Corbel" w:hAnsi="Corbel"/>
        <w:b/>
        <w:bCs/>
        <w:color w:val="000000"/>
        <w:sz w:val="24"/>
        <w:szCs w:val="24"/>
        <w:lang w:val="en-US"/>
      </w:rPr>
      <w:t>DEPARTMENT OF</w:t>
    </w:r>
    <w:r w:rsidR="00E37D65" w:rsidRPr="00C811B2">
      <w:rPr>
        <w:rFonts w:ascii="Corbel" w:hAnsi="Corbel"/>
        <w:b/>
        <w:bCs/>
        <w:color w:val="000000"/>
        <w:sz w:val="24"/>
        <w:szCs w:val="24"/>
        <w:lang w:val="en-US"/>
      </w:rPr>
      <w:t xml:space="preserve"> </w:t>
    </w:r>
    <w:r w:rsidR="00C811B2">
      <w:rPr>
        <w:rFonts w:ascii="Corbel" w:hAnsi="Corbel"/>
        <w:b/>
        <w:bCs/>
        <w:color w:val="000000"/>
        <w:sz w:val="24"/>
        <w:szCs w:val="24"/>
        <w:lang w:val="en-US"/>
      </w:rPr>
      <w:t>BUSINESS</w:t>
    </w:r>
    <w:r w:rsidR="00C811B2" w:rsidRPr="00C811B2">
      <w:rPr>
        <w:rFonts w:ascii="Corbel" w:hAnsi="Corbel"/>
        <w:b/>
        <w:bCs/>
        <w:color w:val="000000"/>
        <w:sz w:val="24"/>
        <w:szCs w:val="24"/>
        <w:lang w:val="en-US"/>
      </w:rPr>
      <w:t xml:space="preserve"> </w:t>
    </w:r>
    <w:r w:rsidR="00C811B2">
      <w:rPr>
        <w:rFonts w:ascii="Corbel" w:hAnsi="Corbel"/>
        <w:b/>
        <w:bCs/>
        <w:color w:val="000000"/>
        <w:sz w:val="24"/>
        <w:szCs w:val="24"/>
        <w:lang w:val="en-US"/>
      </w:rPr>
      <w:t>AND ECONOMICS</w:t>
    </w:r>
  </w:p>
  <w:p w14:paraId="223066A1" w14:textId="1F3F05E1" w:rsidR="003F0441" w:rsidRPr="00C811B2" w:rsidRDefault="005C2DD2" w:rsidP="00507304">
    <w:pPr>
      <w:pStyle w:val="stBilgi"/>
      <w:jc w:val="center"/>
      <w:rPr>
        <w:lang w:val="en-US"/>
      </w:rPr>
    </w:pPr>
    <w:r w:rsidRPr="00C811B2">
      <w:rPr>
        <w:rFonts w:ascii="Corbel" w:hAnsi="Corbel"/>
        <w:b/>
        <w:bCs/>
        <w:color w:val="000000"/>
        <w:lang w:val="en-US"/>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80"/>
    <w:rsid w:val="00013591"/>
    <w:rsid w:val="000378A9"/>
    <w:rsid w:val="00042E26"/>
    <w:rsid w:val="00056180"/>
    <w:rsid w:val="00060F36"/>
    <w:rsid w:val="00073ABA"/>
    <w:rsid w:val="00075F2A"/>
    <w:rsid w:val="0007689A"/>
    <w:rsid w:val="0008057C"/>
    <w:rsid w:val="0009226F"/>
    <w:rsid w:val="000924B1"/>
    <w:rsid w:val="000A764A"/>
    <w:rsid w:val="000B0AAA"/>
    <w:rsid w:val="000B2440"/>
    <w:rsid w:val="000B7E51"/>
    <w:rsid w:val="000C05D4"/>
    <w:rsid w:val="000D5F11"/>
    <w:rsid w:val="000D601C"/>
    <w:rsid w:val="000E1D8F"/>
    <w:rsid w:val="000F018B"/>
    <w:rsid w:val="001155D5"/>
    <w:rsid w:val="001262BB"/>
    <w:rsid w:val="00156960"/>
    <w:rsid w:val="00166F57"/>
    <w:rsid w:val="001701A5"/>
    <w:rsid w:val="001724FC"/>
    <w:rsid w:val="001A77F8"/>
    <w:rsid w:val="001C39A2"/>
    <w:rsid w:val="001E67EB"/>
    <w:rsid w:val="001F3FB4"/>
    <w:rsid w:val="00212C83"/>
    <w:rsid w:val="002270BA"/>
    <w:rsid w:val="00235B68"/>
    <w:rsid w:val="00246023"/>
    <w:rsid w:val="00247750"/>
    <w:rsid w:val="002717F7"/>
    <w:rsid w:val="00274705"/>
    <w:rsid w:val="00294856"/>
    <w:rsid w:val="0029787C"/>
    <w:rsid w:val="002A23FD"/>
    <w:rsid w:val="002B267C"/>
    <w:rsid w:val="002B6344"/>
    <w:rsid w:val="002C552A"/>
    <w:rsid w:val="003240F5"/>
    <w:rsid w:val="0032416C"/>
    <w:rsid w:val="00344F0D"/>
    <w:rsid w:val="00361C10"/>
    <w:rsid w:val="00363170"/>
    <w:rsid w:val="00370813"/>
    <w:rsid w:val="003712F8"/>
    <w:rsid w:val="00374B87"/>
    <w:rsid w:val="00383A06"/>
    <w:rsid w:val="003858A6"/>
    <w:rsid w:val="00387B30"/>
    <w:rsid w:val="00391AB2"/>
    <w:rsid w:val="00396677"/>
    <w:rsid w:val="003A4EF3"/>
    <w:rsid w:val="003B6CA9"/>
    <w:rsid w:val="003E358B"/>
    <w:rsid w:val="003F0441"/>
    <w:rsid w:val="00413C88"/>
    <w:rsid w:val="00413F91"/>
    <w:rsid w:val="00430382"/>
    <w:rsid w:val="0043659E"/>
    <w:rsid w:val="00460F5C"/>
    <w:rsid w:val="00470AE4"/>
    <w:rsid w:val="004853DE"/>
    <w:rsid w:val="004D2CC4"/>
    <w:rsid w:val="005040D2"/>
    <w:rsid w:val="00507304"/>
    <w:rsid w:val="00524396"/>
    <w:rsid w:val="0053124C"/>
    <w:rsid w:val="005371D3"/>
    <w:rsid w:val="00545837"/>
    <w:rsid w:val="00571F0D"/>
    <w:rsid w:val="00594488"/>
    <w:rsid w:val="00595EA5"/>
    <w:rsid w:val="005A65E3"/>
    <w:rsid w:val="005A6F81"/>
    <w:rsid w:val="005B3CD9"/>
    <w:rsid w:val="005C2DD2"/>
    <w:rsid w:val="00603EFC"/>
    <w:rsid w:val="0061201A"/>
    <w:rsid w:val="00630100"/>
    <w:rsid w:val="00642A05"/>
    <w:rsid w:val="00643428"/>
    <w:rsid w:val="00670398"/>
    <w:rsid w:val="00670E2B"/>
    <w:rsid w:val="006A4D7C"/>
    <w:rsid w:val="006A6E97"/>
    <w:rsid w:val="006E0CF0"/>
    <w:rsid w:val="006E28BC"/>
    <w:rsid w:val="006E45E8"/>
    <w:rsid w:val="007162C5"/>
    <w:rsid w:val="007165DD"/>
    <w:rsid w:val="00726E97"/>
    <w:rsid w:val="00735792"/>
    <w:rsid w:val="007427FE"/>
    <w:rsid w:val="00751522"/>
    <w:rsid w:val="00752CF8"/>
    <w:rsid w:val="00753B2D"/>
    <w:rsid w:val="0075479F"/>
    <w:rsid w:val="0075590A"/>
    <w:rsid w:val="00756C5C"/>
    <w:rsid w:val="0076209B"/>
    <w:rsid w:val="00762FC7"/>
    <w:rsid w:val="00782FCE"/>
    <w:rsid w:val="00787503"/>
    <w:rsid w:val="007A6E8A"/>
    <w:rsid w:val="007F1AFD"/>
    <w:rsid w:val="00823137"/>
    <w:rsid w:val="008243C2"/>
    <w:rsid w:val="00830193"/>
    <w:rsid w:val="00834145"/>
    <w:rsid w:val="00840308"/>
    <w:rsid w:val="00863DB2"/>
    <w:rsid w:val="0088754E"/>
    <w:rsid w:val="00892706"/>
    <w:rsid w:val="0089790F"/>
    <w:rsid w:val="008B1142"/>
    <w:rsid w:val="008D1FED"/>
    <w:rsid w:val="008D7635"/>
    <w:rsid w:val="00930185"/>
    <w:rsid w:val="00931BD6"/>
    <w:rsid w:val="009573BA"/>
    <w:rsid w:val="00967373"/>
    <w:rsid w:val="0099603B"/>
    <w:rsid w:val="009A7E10"/>
    <w:rsid w:val="009C390B"/>
    <w:rsid w:val="009C6C04"/>
    <w:rsid w:val="009D0A4A"/>
    <w:rsid w:val="009D77A6"/>
    <w:rsid w:val="009E0169"/>
    <w:rsid w:val="009F3C5B"/>
    <w:rsid w:val="00A4160D"/>
    <w:rsid w:val="00A4731E"/>
    <w:rsid w:val="00A52030"/>
    <w:rsid w:val="00A747B2"/>
    <w:rsid w:val="00A90C5C"/>
    <w:rsid w:val="00AC529C"/>
    <w:rsid w:val="00AD1B09"/>
    <w:rsid w:val="00AD40D9"/>
    <w:rsid w:val="00AE7943"/>
    <w:rsid w:val="00AF3715"/>
    <w:rsid w:val="00B13BD9"/>
    <w:rsid w:val="00B15FCE"/>
    <w:rsid w:val="00B17865"/>
    <w:rsid w:val="00B21C1A"/>
    <w:rsid w:val="00B23142"/>
    <w:rsid w:val="00B31830"/>
    <w:rsid w:val="00B44693"/>
    <w:rsid w:val="00B649FC"/>
    <w:rsid w:val="00B7395D"/>
    <w:rsid w:val="00B802A5"/>
    <w:rsid w:val="00B85E40"/>
    <w:rsid w:val="00B91F9D"/>
    <w:rsid w:val="00BA0E92"/>
    <w:rsid w:val="00BA65DD"/>
    <w:rsid w:val="00BA6635"/>
    <w:rsid w:val="00BB79D8"/>
    <w:rsid w:val="00BD61E0"/>
    <w:rsid w:val="00C0705D"/>
    <w:rsid w:val="00C143C2"/>
    <w:rsid w:val="00C40620"/>
    <w:rsid w:val="00C41A3F"/>
    <w:rsid w:val="00C457F2"/>
    <w:rsid w:val="00C53C5B"/>
    <w:rsid w:val="00C559D2"/>
    <w:rsid w:val="00C811B2"/>
    <w:rsid w:val="00C83EDD"/>
    <w:rsid w:val="00C8473F"/>
    <w:rsid w:val="00CB3401"/>
    <w:rsid w:val="00D07145"/>
    <w:rsid w:val="00D27C16"/>
    <w:rsid w:val="00D42F4D"/>
    <w:rsid w:val="00D873D4"/>
    <w:rsid w:val="00D932F9"/>
    <w:rsid w:val="00DA54F4"/>
    <w:rsid w:val="00DC23C8"/>
    <w:rsid w:val="00E04E23"/>
    <w:rsid w:val="00E35FA4"/>
    <w:rsid w:val="00E37D65"/>
    <w:rsid w:val="00E37E78"/>
    <w:rsid w:val="00E43F4F"/>
    <w:rsid w:val="00E467E7"/>
    <w:rsid w:val="00E50FDF"/>
    <w:rsid w:val="00E76392"/>
    <w:rsid w:val="00E92C78"/>
    <w:rsid w:val="00EA2DD4"/>
    <w:rsid w:val="00EA2EB5"/>
    <w:rsid w:val="00EB7CF6"/>
    <w:rsid w:val="00EE1A4F"/>
    <w:rsid w:val="00EE2881"/>
    <w:rsid w:val="00F3582A"/>
    <w:rsid w:val="00F359C0"/>
    <w:rsid w:val="00F5612B"/>
    <w:rsid w:val="00F677D0"/>
    <w:rsid w:val="00F73115"/>
    <w:rsid w:val="00F81445"/>
    <w:rsid w:val="00F97328"/>
    <w:rsid w:val="00FA169D"/>
    <w:rsid w:val="00FB2930"/>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558</Words>
  <Characters>3185</Characters>
  <Application>Microsoft Office Word</Application>
  <DocSecurity>0</DocSecurity>
  <Lines>26</Lines>
  <Paragraphs>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Selin Karaca</cp:lastModifiedBy>
  <cp:revision>22</cp:revision>
  <dcterms:created xsi:type="dcterms:W3CDTF">2020-09-26T21:44:00Z</dcterms:created>
  <dcterms:modified xsi:type="dcterms:W3CDTF">2021-05-11T07:31:00Z</dcterms:modified>
</cp:coreProperties>
</file>