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49" w:rsidRPr="00B32FE4" w:rsidRDefault="00A10549" w:rsidP="00B32FE4">
      <w:pPr>
        <w:autoSpaceDE w:val="0"/>
        <w:autoSpaceDN w:val="0"/>
        <w:adjustRightInd w:val="0"/>
        <w:spacing w:after="0"/>
        <w:rPr>
          <w:rFonts w:ascii="Times New Roman" w:hAnsi="Times New Roman" w:cs="Times New Roman"/>
          <w:b/>
          <w:bCs/>
          <w:sz w:val="24"/>
          <w:szCs w:val="24"/>
        </w:rPr>
      </w:pPr>
      <w:r w:rsidRPr="00B32FE4">
        <w:rPr>
          <w:rFonts w:ascii="Times New Roman" w:hAnsi="Times New Roman" w:cs="Times New Roman"/>
          <w:b/>
          <w:bCs/>
          <w:sz w:val="24"/>
          <w:szCs w:val="24"/>
        </w:rPr>
        <w:t>Madde 1- İsim, Adres ve Nitelik:</w:t>
      </w:r>
      <w:bookmarkStart w:id="0" w:name="_GoBack"/>
      <w:bookmarkEnd w:id="0"/>
    </w:p>
    <w:p w:rsidR="00A10549" w:rsidRDefault="00A10549" w:rsidP="00A10549">
      <w:pPr>
        <w:autoSpaceDE w:val="0"/>
        <w:autoSpaceDN w:val="0"/>
        <w:adjustRightInd w:val="0"/>
        <w:spacing w:after="0" w:line="240" w:lineRule="auto"/>
        <w:jc w:val="both"/>
        <w:rPr>
          <w:rFonts w:ascii="Times New Roman" w:hAnsi="Times New Roman" w:cs="Times New Roman"/>
          <w:bCs/>
          <w:sz w:val="24"/>
          <w:szCs w:val="24"/>
        </w:rPr>
      </w:pPr>
      <w:r w:rsidRPr="00B32FE4">
        <w:rPr>
          <w:rFonts w:ascii="Times New Roman" w:hAnsi="Times New Roman" w:cs="Times New Roman"/>
          <w:bCs/>
          <w:sz w:val="24"/>
          <w:szCs w:val="24"/>
        </w:rPr>
        <w:t>(1)</w:t>
      </w:r>
      <w:proofErr w:type="gramStart"/>
      <w:r w:rsidRPr="00B32FE4">
        <w:rPr>
          <w:rFonts w:ascii="Times New Roman" w:hAnsi="Times New Roman" w:cs="Times New Roman"/>
          <w:bCs/>
          <w:sz w:val="24"/>
          <w:szCs w:val="24"/>
        </w:rPr>
        <w:t>……………………………………….………</w:t>
      </w:r>
      <w:proofErr w:type="gramEnd"/>
      <w:r w:rsidRPr="00B32FE4">
        <w:rPr>
          <w:rFonts w:ascii="Times New Roman" w:hAnsi="Times New Roman" w:cs="Times New Roman"/>
          <w:bCs/>
          <w:sz w:val="24"/>
          <w:szCs w:val="24"/>
        </w:rPr>
        <w:t xml:space="preserve"> Kulübü, Türk-Alman Üniversitesi öğrencilerinin </w:t>
      </w:r>
      <w:r w:rsidRPr="00B32FE4">
        <w:rPr>
          <w:rFonts w:ascii="Times New Roman" w:hAnsi="Times New Roman" w:cs="Times New Roman"/>
          <w:bCs/>
          <w:color w:val="002060"/>
          <w:sz w:val="24"/>
          <w:szCs w:val="24"/>
        </w:rPr>
        <w:t>(</w:t>
      </w:r>
      <w:r w:rsidRPr="00B32FE4">
        <w:rPr>
          <w:rFonts w:ascii="Times New Roman" w:eastAsia="Times New Roman" w:hAnsi="Times New Roman" w:cs="Times New Roman"/>
          <w:color w:val="002060"/>
          <w:sz w:val="24"/>
          <w:szCs w:val="24"/>
        </w:rPr>
        <w:t>mesleki/ bilimsel/kültürel/sanatsal/sportif/sosyal</w:t>
      </w:r>
      <w:r w:rsidR="00B32FE4" w:rsidRPr="00B32FE4">
        <w:rPr>
          <w:rFonts w:ascii="Times New Roman" w:eastAsia="Times New Roman" w:hAnsi="Times New Roman" w:cs="Times New Roman"/>
          <w:color w:val="002060"/>
          <w:sz w:val="24"/>
          <w:szCs w:val="24"/>
        </w:rPr>
        <w:t>-</w:t>
      </w:r>
      <w:r w:rsidR="00B32FE4" w:rsidRPr="00B32FE4">
        <w:rPr>
          <w:rFonts w:ascii="Times New Roman" w:eastAsia="Times New Roman" w:hAnsi="Times New Roman" w:cs="Times New Roman"/>
          <w:i/>
          <w:color w:val="808080" w:themeColor="background1" w:themeShade="80"/>
          <w:sz w:val="24"/>
          <w:szCs w:val="24"/>
        </w:rPr>
        <w:t>kurucu üyeler ve danışma</w:t>
      </w:r>
      <w:r w:rsidR="008D4767">
        <w:rPr>
          <w:rFonts w:ascii="Times New Roman" w:eastAsia="Times New Roman" w:hAnsi="Times New Roman" w:cs="Times New Roman"/>
          <w:i/>
          <w:color w:val="808080" w:themeColor="background1" w:themeShade="80"/>
          <w:sz w:val="24"/>
          <w:szCs w:val="24"/>
        </w:rPr>
        <w:t>n</w:t>
      </w:r>
      <w:r w:rsidR="00B32FE4" w:rsidRPr="00B32FE4">
        <w:rPr>
          <w:rFonts w:ascii="Times New Roman" w:eastAsia="Times New Roman" w:hAnsi="Times New Roman" w:cs="Times New Roman"/>
          <w:i/>
          <w:color w:val="808080" w:themeColor="background1" w:themeShade="80"/>
          <w:sz w:val="24"/>
          <w:szCs w:val="24"/>
        </w:rPr>
        <w:t xml:space="preserve"> tarafından bir veya birkaç alan seçile</w:t>
      </w:r>
      <w:r w:rsidR="008D4767">
        <w:rPr>
          <w:rFonts w:ascii="Times New Roman" w:eastAsia="Times New Roman" w:hAnsi="Times New Roman" w:cs="Times New Roman"/>
          <w:i/>
          <w:color w:val="808080" w:themeColor="background1" w:themeShade="80"/>
          <w:sz w:val="24"/>
          <w:szCs w:val="24"/>
        </w:rPr>
        <w:t>cek</w:t>
      </w:r>
      <w:r w:rsidRPr="00B32FE4">
        <w:rPr>
          <w:rFonts w:ascii="Times New Roman" w:eastAsia="Times New Roman" w:hAnsi="Times New Roman" w:cs="Times New Roman"/>
          <w:sz w:val="24"/>
          <w:szCs w:val="24"/>
        </w:rPr>
        <w:t>)</w:t>
      </w:r>
      <w:r w:rsidRPr="00B32FE4">
        <w:rPr>
          <w:rFonts w:ascii="Times New Roman" w:hAnsi="Times New Roman" w:cs="Times New Roman"/>
          <w:bCs/>
          <w:sz w:val="24"/>
          <w:szCs w:val="24"/>
        </w:rPr>
        <w:t xml:space="preserve"> faaliyeti için kurulmuştur. Karar, yürütme ve denetim organları “Türk-Alman Üniversitesi Sağlık Kültür ve Spor Daire Başkanlığı Öğrenci Kulüpleri Yönergesi” esas alınarak oluşturulacak olup,  faaliyetlerini yönerge hükümlerine uygun olarak Türk-Alman Üniversitesi Merkez Mah. Şahinkaya Cad. No:86 Beykoz/İSTANBUL adresinde sürdürmektedir.</w:t>
      </w:r>
    </w:p>
    <w:p w:rsidR="00B32FE4" w:rsidRPr="00B32FE4" w:rsidRDefault="00B32FE4" w:rsidP="00A10549">
      <w:pPr>
        <w:autoSpaceDE w:val="0"/>
        <w:autoSpaceDN w:val="0"/>
        <w:adjustRightInd w:val="0"/>
        <w:spacing w:after="0" w:line="240" w:lineRule="auto"/>
        <w:jc w:val="both"/>
        <w:rPr>
          <w:rFonts w:ascii="Times New Roman" w:hAnsi="Times New Roman" w:cs="Times New Roman"/>
          <w:bCs/>
          <w:sz w:val="24"/>
          <w:szCs w:val="24"/>
        </w:rPr>
      </w:pPr>
    </w:p>
    <w:p w:rsidR="00A10549" w:rsidRPr="00B32FE4" w:rsidRDefault="00A10549" w:rsidP="00B32FE4">
      <w:pPr>
        <w:autoSpaceDE w:val="0"/>
        <w:autoSpaceDN w:val="0"/>
        <w:adjustRightInd w:val="0"/>
        <w:spacing w:after="0"/>
        <w:rPr>
          <w:rFonts w:ascii="Times New Roman" w:hAnsi="Times New Roman" w:cs="Times New Roman"/>
          <w:b/>
          <w:bCs/>
          <w:sz w:val="24"/>
          <w:szCs w:val="24"/>
        </w:rPr>
      </w:pPr>
      <w:r w:rsidRPr="00B32FE4">
        <w:rPr>
          <w:rFonts w:ascii="Times New Roman" w:hAnsi="Times New Roman" w:cs="Times New Roman"/>
          <w:b/>
          <w:bCs/>
          <w:sz w:val="24"/>
          <w:szCs w:val="24"/>
        </w:rPr>
        <w:t>Madde 2- Amaç:</w:t>
      </w:r>
    </w:p>
    <w:p w:rsidR="00A10549" w:rsidRDefault="00A10549" w:rsidP="00B32FE4">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Cs/>
          <w:sz w:val="24"/>
          <w:szCs w:val="24"/>
        </w:rPr>
        <w:t>(1)</w:t>
      </w:r>
      <w:proofErr w:type="gramStart"/>
      <w:r w:rsidRPr="00B32FE4">
        <w:rPr>
          <w:rFonts w:ascii="Times New Roman" w:hAnsi="Times New Roman" w:cs="Times New Roman"/>
          <w:bCs/>
          <w:sz w:val="24"/>
          <w:szCs w:val="24"/>
        </w:rPr>
        <w:t>……………………………………………………………………………………………………….……………………………………………………………………………………………………………….……………………………………………………………………………………………………………….………………………………………………………………………………………………………………</w:t>
      </w:r>
      <w:r w:rsidR="001D02C7" w:rsidRPr="00B32FE4">
        <w:rPr>
          <w:rFonts w:ascii="Times New Roman" w:hAnsi="Times New Roman" w:cs="Times New Roman"/>
          <w:bCs/>
          <w:sz w:val="24"/>
          <w:szCs w:val="24"/>
        </w:rPr>
        <w:t>………</w:t>
      </w:r>
      <w:r w:rsidRPr="00B32FE4">
        <w:rPr>
          <w:rFonts w:ascii="Times New Roman" w:hAnsi="Times New Roman" w:cs="Times New Roman"/>
          <w:bCs/>
          <w:sz w:val="24"/>
          <w:szCs w:val="24"/>
        </w:rPr>
        <w:t>.………</w:t>
      </w:r>
      <w:proofErr w:type="gramEnd"/>
    </w:p>
    <w:p w:rsidR="00B32FE4" w:rsidRPr="00B32FE4" w:rsidRDefault="00B32FE4" w:rsidP="00B32FE4">
      <w:pPr>
        <w:autoSpaceDE w:val="0"/>
        <w:autoSpaceDN w:val="0"/>
        <w:adjustRightInd w:val="0"/>
        <w:spacing w:after="0"/>
        <w:rPr>
          <w:rFonts w:ascii="Times New Roman" w:hAnsi="Times New Roman" w:cs="Times New Roman"/>
          <w:bCs/>
          <w:sz w:val="24"/>
          <w:szCs w:val="24"/>
        </w:rPr>
      </w:pPr>
    </w:p>
    <w:p w:rsidR="00A10549" w:rsidRPr="00B32FE4" w:rsidRDefault="00A10549" w:rsidP="00A10549">
      <w:pPr>
        <w:autoSpaceDE w:val="0"/>
        <w:autoSpaceDN w:val="0"/>
        <w:adjustRightInd w:val="0"/>
        <w:spacing w:after="0" w:line="240" w:lineRule="auto"/>
        <w:jc w:val="both"/>
        <w:rPr>
          <w:rFonts w:ascii="Times New Roman" w:hAnsi="Times New Roman" w:cs="Times New Roman"/>
          <w:b/>
          <w:bCs/>
          <w:sz w:val="24"/>
          <w:szCs w:val="24"/>
        </w:rPr>
      </w:pPr>
      <w:r w:rsidRPr="00B32FE4">
        <w:rPr>
          <w:rFonts w:ascii="Times New Roman" w:hAnsi="Times New Roman" w:cs="Times New Roman"/>
          <w:b/>
          <w:bCs/>
          <w:sz w:val="24"/>
          <w:szCs w:val="24"/>
        </w:rPr>
        <w:t>Madde-3- Faaliyet Kapsamı:</w:t>
      </w:r>
    </w:p>
    <w:p w:rsidR="00A10549" w:rsidRPr="00B32FE4" w:rsidRDefault="00A10549" w:rsidP="00A470B2">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Cs/>
          <w:sz w:val="24"/>
          <w:szCs w:val="24"/>
        </w:rPr>
        <w:t>(1)</w:t>
      </w:r>
      <w:proofErr w:type="gramStart"/>
      <w:r w:rsidRPr="00B32FE4">
        <w:rPr>
          <w:rFonts w:ascii="Times New Roman" w:hAnsi="Times New Roman" w:cs="Times New Roman"/>
          <w:bCs/>
          <w:sz w:val="24"/>
          <w:szCs w:val="24"/>
        </w:rPr>
        <w:t>………………………………………………………………………………………………………</w:t>
      </w:r>
      <w:r w:rsidR="002C4B70">
        <w:rPr>
          <w:rFonts w:ascii="Times New Roman" w:hAnsi="Times New Roman" w:cs="Times New Roman"/>
          <w:bCs/>
          <w:sz w:val="24"/>
          <w:szCs w:val="24"/>
        </w:rPr>
        <w:t>….</w:t>
      </w:r>
      <w:r w:rsidRPr="00B32FE4">
        <w:rPr>
          <w:rFonts w:ascii="Times New Roman" w:hAnsi="Times New Roman" w:cs="Times New Roman"/>
          <w:bCs/>
          <w:sz w:val="24"/>
          <w:szCs w:val="24"/>
        </w:rPr>
        <w:t>…….</w:t>
      </w:r>
      <w:proofErr w:type="gramEnd"/>
    </w:p>
    <w:p w:rsidR="00A10549" w:rsidRPr="00B32FE4" w:rsidRDefault="00A10549" w:rsidP="00A470B2">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Cs/>
          <w:sz w:val="24"/>
          <w:szCs w:val="24"/>
        </w:rPr>
        <w:t>(2)</w:t>
      </w:r>
      <w:proofErr w:type="gramStart"/>
      <w:r w:rsidRPr="00B32FE4">
        <w:rPr>
          <w:rFonts w:ascii="Times New Roman" w:hAnsi="Times New Roman" w:cs="Times New Roman"/>
          <w:bCs/>
          <w:sz w:val="24"/>
          <w:szCs w:val="24"/>
        </w:rPr>
        <w:t>………………………………………………………………………………………………………</w:t>
      </w:r>
      <w:r w:rsidR="002C4B70">
        <w:rPr>
          <w:rFonts w:ascii="Times New Roman" w:hAnsi="Times New Roman" w:cs="Times New Roman"/>
          <w:bCs/>
          <w:sz w:val="24"/>
          <w:szCs w:val="24"/>
        </w:rPr>
        <w:t>…</w:t>
      </w:r>
      <w:r w:rsidRPr="00B32FE4">
        <w:rPr>
          <w:rFonts w:ascii="Times New Roman" w:hAnsi="Times New Roman" w:cs="Times New Roman"/>
          <w:bCs/>
          <w:sz w:val="24"/>
          <w:szCs w:val="24"/>
        </w:rPr>
        <w:t>.…….</w:t>
      </w:r>
      <w:proofErr w:type="gramEnd"/>
    </w:p>
    <w:p w:rsidR="00A10549" w:rsidRPr="00B32FE4" w:rsidRDefault="00A10549" w:rsidP="00A470B2">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Cs/>
          <w:sz w:val="24"/>
          <w:szCs w:val="24"/>
        </w:rPr>
        <w:t>(3)</w:t>
      </w:r>
      <w:proofErr w:type="gramStart"/>
      <w:r w:rsidRPr="00B32FE4">
        <w:rPr>
          <w:rFonts w:ascii="Times New Roman" w:hAnsi="Times New Roman" w:cs="Times New Roman"/>
          <w:bCs/>
          <w:sz w:val="24"/>
          <w:szCs w:val="24"/>
        </w:rPr>
        <w:t>……………………………………………………………………………………………………</w:t>
      </w:r>
      <w:r w:rsidR="002C4B70">
        <w:rPr>
          <w:rFonts w:ascii="Times New Roman" w:hAnsi="Times New Roman" w:cs="Times New Roman"/>
          <w:bCs/>
          <w:sz w:val="24"/>
          <w:szCs w:val="24"/>
        </w:rPr>
        <w:t>…</w:t>
      </w:r>
      <w:r w:rsidRPr="00B32FE4">
        <w:rPr>
          <w:rFonts w:ascii="Times New Roman" w:hAnsi="Times New Roman" w:cs="Times New Roman"/>
          <w:bCs/>
          <w:sz w:val="24"/>
          <w:szCs w:val="24"/>
        </w:rPr>
        <w:t>….…….</w:t>
      </w:r>
      <w:proofErr w:type="gramEnd"/>
    </w:p>
    <w:p w:rsidR="00A10549" w:rsidRDefault="00A10549" w:rsidP="00A470B2">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Cs/>
          <w:sz w:val="24"/>
          <w:szCs w:val="24"/>
        </w:rPr>
        <w:t>(4)</w:t>
      </w:r>
      <w:proofErr w:type="gramStart"/>
      <w:r w:rsidRPr="00B32FE4">
        <w:rPr>
          <w:rFonts w:ascii="Times New Roman" w:hAnsi="Times New Roman" w:cs="Times New Roman"/>
          <w:bCs/>
          <w:sz w:val="24"/>
          <w:szCs w:val="24"/>
        </w:rPr>
        <w:t>………………………………………………………………………………………………………</w:t>
      </w:r>
      <w:r w:rsidR="002C4B70">
        <w:rPr>
          <w:rFonts w:ascii="Times New Roman" w:hAnsi="Times New Roman" w:cs="Times New Roman"/>
          <w:bCs/>
          <w:sz w:val="24"/>
          <w:szCs w:val="24"/>
        </w:rPr>
        <w:t>…</w:t>
      </w:r>
      <w:r w:rsidRPr="00B32FE4">
        <w:rPr>
          <w:rFonts w:ascii="Times New Roman" w:hAnsi="Times New Roman" w:cs="Times New Roman"/>
          <w:bCs/>
          <w:sz w:val="24"/>
          <w:szCs w:val="24"/>
        </w:rPr>
        <w:t>.…….</w:t>
      </w:r>
      <w:proofErr w:type="gramEnd"/>
    </w:p>
    <w:p w:rsidR="00B32FE4" w:rsidRPr="00B32FE4" w:rsidRDefault="00B32FE4" w:rsidP="00B32FE4">
      <w:pPr>
        <w:autoSpaceDE w:val="0"/>
        <w:autoSpaceDN w:val="0"/>
        <w:adjustRightInd w:val="0"/>
        <w:spacing w:before="120" w:after="0"/>
        <w:rPr>
          <w:rFonts w:ascii="Times New Roman" w:hAnsi="Times New Roman" w:cs="Times New Roman"/>
          <w:bCs/>
          <w:sz w:val="24"/>
          <w:szCs w:val="24"/>
        </w:rPr>
      </w:pPr>
    </w:p>
    <w:p w:rsidR="00A10549" w:rsidRPr="00B32FE4" w:rsidRDefault="00A10549" w:rsidP="00B32FE4">
      <w:pPr>
        <w:autoSpaceDE w:val="0"/>
        <w:autoSpaceDN w:val="0"/>
        <w:adjustRightInd w:val="0"/>
        <w:spacing w:after="0"/>
        <w:rPr>
          <w:rFonts w:ascii="Times New Roman" w:hAnsi="Times New Roman" w:cs="Times New Roman"/>
          <w:b/>
          <w:bCs/>
          <w:sz w:val="24"/>
          <w:szCs w:val="24"/>
        </w:rPr>
      </w:pPr>
      <w:r w:rsidRPr="00B32FE4">
        <w:rPr>
          <w:rFonts w:ascii="Times New Roman" w:hAnsi="Times New Roman" w:cs="Times New Roman"/>
          <w:b/>
          <w:bCs/>
          <w:sz w:val="24"/>
          <w:szCs w:val="24"/>
        </w:rPr>
        <w:t>Madde 4- Kulüp Organları:</w:t>
      </w:r>
    </w:p>
    <w:p w:rsidR="00A10549" w:rsidRDefault="00A10549" w:rsidP="00B32FE4">
      <w:pPr>
        <w:autoSpaceDE w:val="0"/>
        <w:autoSpaceDN w:val="0"/>
        <w:adjustRightInd w:val="0"/>
        <w:spacing w:after="0"/>
        <w:jc w:val="both"/>
        <w:rPr>
          <w:rFonts w:ascii="Times New Roman" w:hAnsi="Times New Roman" w:cs="Times New Roman"/>
          <w:bCs/>
          <w:sz w:val="24"/>
          <w:szCs w:val="24"/>
        </w:rPr>
      </w:pPr>
      <w:r w:rsidRPr="00B32FE4">
        <w:rPr>
          <w:rFonts w:ascii="Times New Roman" w:hAnsi="Times New Roman" w:cs="Times New Roman"/>
          <w:bCs/>
          <w:sz w:val="24"/>
          <w:szCs w:val="24"/>
        </w:rPr>
        <w:t>(1)Kulüp Danışmanı, Kulüp Başkanı, Genel Kurul, Yönetim Kurulu ve Denetleme Kuruludur. Türk-Alman Üniversitesi Sağlık Kültür ve Spor Daire Başkanlığı Öğrenci Kulüpleri Yönergesi” doğrultusunda seçilir ve görev yaparlar.</w:t>
      </w:r>
    </w:p>
    <w:p w:rsidR="00B32FE4" w:rsidRPr="00B32FE4" w:rsidRDefault="00B32FE4" w:rsidP="00B32FE4">
      <w:pPr>
        <w:autoSpaceDE w:val="0"/>
        <w:autoSpaceDN w:val="0"/>
        <w:adjustRightInd w:val="0"/>
        <w:spacing w:after="0"/>
        <w:jc w:val="both"/>
        <w:rPr>
          <w:rFonts w:ascii="Times New Roman" w:hAnsi="Times New Roman" w:cs="Times New Roman"/>
          <w:bCs/>
          <w:sz w:val="24"/>
          <w:szCs w:val="24"/>
        </w:rPr>
      </w:pPr>
    </w:p>
    <w:p w:rsidR="00A10549" w:rsidRPr="00B32FE4" w:rsidRDefault="00A10549" w:rsidP="00B32FE4">
      <w:pPr>
        <w:autoSpaceDE w:val="0"/>
        <w:autoSpaceDN w:val="0"/>
        <w:adjustRightInd w:val="0"/>
        <w:spacing w:after="0"/>
        <w:rPr>
          <w:rFonts w:ascii="Times New Roman" w:hAnsi="Times New Roman" w:cs="Times New Roman"/>
          <w:b/>
          <w:bCs/>
          <w:sz w:val="24"/>
          <w:szCs w:val="24"/>
        </w:rPr>
      </w:pPr>
      <w:r w:rsidRPr="00B32FE4">
        <w:rPr>
          <w:rFonts w:ascii="Times New Roman" w:hAnsi="Times New Roman" w:cs="Times New Roman"/>
          <w:b/>
          <w:bCs/>
          <w:sz w:val="24"/>
          <w:szCs w:val="24"/>
        </w:rPr>
        <w:t>Madde 5- Kulüp Üyelik Koşulları:</w:t>
      </w:r>
    </w:p>
    <w:p w:rsidR="00B32FE4" w:rsidRDefault="00A10549" w:rsidP="00B32FE4">
      <w:pPr>
        <w:spacing w:after="0" w:line="240" w:lineRule="atLeast"/>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t>(1)Kurucu üyelik için; Türk-Alman Üniversitesinde lisans eğitimi gören kayıtlı en az on beş kurucu öğrenci üye ile birlikte başvuru gereklidir. Mevcut kulübe üyelik için ise kulüp tüzüğünü kabul ettiğini belirten bir dilekçe ile kulüp yönetim kuruluna başvuran öğrenci yönetim kurulu kararıyla asil üyeliğe kabul edilir.</w:t>
      </w:r>
    </w:p>
    <w:p w:rsidR="00A10549" w:rsidRPr="00B32FE4" w:rsidRDefault="00A10549" w:rsidP="00B32FE4">
      <w:pPr>
        <w:spacing w:after="0" w:line="240" w:lineRule="atLeast"/>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t xml:space="preserve"> </w:t>
      </w:r>
    </w:p>
    <w:p w:rsidR="00A10549" w:rsidRDefault="00A10549" w:rsidP="00B32FE4">
      <w:pPr>
        <w:spacing w:after="0" w:line="240" w:lineRule="atLeast"/>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t>(2)Üyeliğe kabul konusunda yönetim kurulu yetkili olup somut bir nedene bağlı olmadan kulüp üyeliğine yapılan başvuruları reddetme hakkına sahip değildir. Kulüp Yönetim Kurulu Kararı ile kulüp üyeliği reddedilen öğrenci, kararın düzeltilmesi ile ilgili olarak 15 gün içinde Birim Yürütme Kuruluna başvuru hakkına sahiptir.</w:t>
      </w:r>
    </w:p>
    <w:p w:rsidR="00B32FE4" w:rsidRPr="00B32FE4" w:rsidRDefault="00B32FE4" w:rsidP="00B32FE4">
      <w:pPr>
        <w:spacing w:after="0" w:line="240" w:lineRule="atLeast"/>
        <w:jc w:val="both"/>
        <w:rPr>
          <w:rFonts w:ascii="Times New Roman" w:eastAsia="Times New Roman" w:hAnsi="Times New Roman" w:cs="Times New Roman"/>
          <w:sz w:val="24"/>
          <w:szCs w:val="24"/>
        </w:rPr>
      </w:pPr>
    </w:p>
    <w:p w:rsidR="00A10549" w:rsidRDefault="00A10549" w:rsidP="00B32FE4">
      <w:pPr>
        <w:spacing w:after="0" w:line="240" w:lineRule="atLeast"/>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t>(3)Bir öğrenci birden fazla kulübe üye olabilir ancak birden fazla yönetim kurulunda yer alamaz. Üniversite akademik ve idari personeli, Üniversite ve kulübe önemli katkıları olanlar Kulüp Yönetim Kurulu Kararı ile fahri üye olabilirler. Fahri üyeler kulüp organlarında görev alamazlar ve oy kullanamazlar ancak kulüp etkinliklerinde görev alabilirler.</w:t>
      </w:r>
    </w:p>
    <w:p w:rsidR="00B32FE4" w:rsidRPr="00B32FE4" w:rsidRDefault="00B32FE4" w:rsidP="00B32FE4">
      <w:pPr>
        <w:spacing w:after="0" w:line="240" w:lineRule="atLeast"/>
        <w:jc w:val="both"/>
        <w:rPr>
          <w:rFonts w:ascii="Times New Roman" w:eastAsia="Times New Roman" w:hAnsi="Times New Roman" w:cs="Times New Roman"/>
          <w:sz w:val="24"/>
          <w:szCs w:val="24"/>
        </w:rPr>
      </w:pPr>
    </w:p>
    <w:p w:rsidR="00A10549" w:rsidRDefault="00A10549" w:rsidP="00B32FE4">
      <w:pPr>
        <w:spacing w:after="0" w:line="240" w:lineRule="atLeast"/>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lastRenderedPageBreak/>
        <w:t>(4) Kulüp Yönetim Kurulu kulübün amacına ters düşen davranışlar içinde bulunan ya da disiplin cezası alan üyeleri, gerekçe gösterilerek üyelikten çıkarabilir. Karar, Kulüp Yönetim Kurulunda oy çokluğu ile alınır; kulüp danışmanı ve ardından Birim Yürütme Kurulu onayı ile kesinleşir.</w:t>
      </w:r>
    </w:p>
    <w:p w:rsidR="00B32FE4" w:rsidRPr="00B32FE4" w:rsidRDefault="00B32FE4" w:rsidP="00B32FE4">
      <w:pPr>
        <w:spacing w:after="0" w:line="240" w:lineRule="atLeast"/>
        <w:jc w:val="both"/>
        <w:rPr>
          <w:rFonts w:ascii="Times New Roman" w:eastAsia="Times New Roman" w:hAnsi="Times New Roman" w:cs="Times New Roman"/>
          <w:sz w:val="24"/>
          <w:szCs w:val="24"/>
        </w:rPr>
      </w:pPr>
    </w:p>
    <w:p w:rsidR="00A10549" w:rsidRDefault="00A10549" w:rsidP="00B32FE4">
      <w:pPr>
        <w:autoSpaceDE w:val="0"/>
        <w:autoSpaceDN w:val="0"/>
        <w:adjustRightInd w:val="0"/>
        <w:spacing w:after="0" w:line="240" w:lineRule="auto"/>
        <w:jc w:val="both"/>
        <w:rPr>
          <w:rFonts w:ascii="Times New Roman" w:eastAsia="Times New Roman" w:hAnsi="Times New Roman" w:cs="Times New Roman"/>
          <w:sz w:val="24"/>
          <w:szCs w:val="24"/>
        </w:rPr>
      </w:pPr>
      <w:r w:rsidRPr="00B32FE4">
        <w:rPr>
          <w:rFonts w:ascii="Times New Roman" w:eastAsia="Times New Roman" w:hAnsi="Times New Roman" w:cs="Times New Roman"/>
          <w:sz w:val="24"/>
          <w:szCs w:val="24"/>
        </w:rPr>
        <w:t>(5) Mezun olan ya da üniversite ile ilişiği kesilen öğrencilerin kulüp üyelikleri sona erer.</w:t>
      </w:r>
    </w:p>
    <w:p w:rsidR="00B32FE4" w:rsidRPr="00B32FE4" w:rsidRDefault="00B32FE4" w:rsidP="00B32FE4">
      <w:pPr>
        <w:autoSpaceDE w:val="0"/>
        <w:autoSpaceDN w:val="0"/>
        <w:adjustRightInd w:val="0"/>
        <w:spacing w:after="0" w:line="240" w:lineRule="auto"/>
        <w:jc w:val="both"/>
        <w:rPr>
          <w:rFonts w:ascii="Times New Roman" w:hAnsi="Times New Roman" w:cs="Times New Roman"/>
          <w:b/>
          <w:bCs/>
          <w:sz w:val="24"/>
          <w:szCs w:val="24"/>
        </w:rPr>
      </w:pPr>
    </w:p>
    <w:p w:rsidR="00A10549" w:rsidRPr="00B32FE4" w:rsidRDefault="00A10549" w:rsidP="00B32FE4">
      <w:pPr>
        <w:autoSpaceDE w:val="0"/>
        <w:autoSpaceDN w:val="0"/>
        <w:adjustRightInd w:val="0"/>
        <w:spacing w:after="0"/>
        <w:rPr>
          <w:rFonts w:ascii="Times New Roman" w:hAnsi="Times New Roman" w:cs="Times New Roman"/>
          <w:bCs/>
          <w:sz w:val="24"/>
          <w:szCs w:val="24"/>
        </w:rPr>
      </w:pPr>
      <w:r w:rsidRPr="00B32FE4">
        <w:rPr>
          <w:rFonts w:ascii="Times New Roman" w:hAnsi="Times New Roman" w:cs="Times New Roman"/>
          <w:b/>
          <w:bCs/>
          <w:sz w:val="24"/>
          <w:szCs w:val="24"/>
        </w:rPr>
        <w:t>Madde 5- Tüzük, Yürürlük ve Değişikliği:</w:t>
      </w:r>
    </w:p>
    <w:p w:rsidR="00A10549" w:rsidRDefault="00A10549" w:rsidP="00A10549">
      <w:pPr>
        <w:autoSpaceDE w:val="0"/>
        <w:autoSpaceDN w:val="0"/>
        <w:adjustRightInd w:val="0"/>
        <w:spacing w:after="0" w:line="240" w:lineRule="auto"/>
        <w:jc w:val="both"/>
        <w:rPr>
          <w:rFonts w:ascii="Times New Roman" w:hAnsi="Times New Roman" w:cs="Times New Roman"/>
          <w:bCs/>
          <w:sz w:val="24"/>
          <w:szCs w:val="24"/>
        </w:rPr>
      </w:pPr>
      <w:r w:rsidRPr="00B32FE4">
        <w:rPr>
          <w:rFonts w:ascii="Times New Roman" w:hAnsi="Times New Roman" w:cs="Times New Roman"/>
          <w:bCs/>
          <w:sz w:val="24"/>
          <w:szCs w:val="24"/>
        </w:rPr>
        <w:t>(1)Bu tüzük, kurucu üyeler tarafından Sağlık Kültür ve Spor Daire Başkanlığı ile görüşülerek hazırlanılır ve Birim Yürütme Kurulunun onayı ile yürürlüğe girer. İlgili öğretim üyesi danışman tarafından onaylanır. Bilimsel ve</w:t>
      </w:r>
      <w:r w:rsidR="00696324">
        <w:rPr>
          <w:rFonts w:ascii="Times New Roman" w:hAnsi="Times New Roman" w:cs="Times New Roman"/>
          <w:bCs/>
          <w:sz w:val="24"/>
          <w:szCs w:val="24"/>
        </w:rPr>
        <w:t>ya</w:t>
      </w:r>
      <w:r w:rsidRPr="00B32FE4">
        <w:rPr>
          <w:rFonts w:ascii="Times New Roman" w:hAnsi="Times New Roman" w:cs="Times New Roman"/>
          <w:bCs/>
          <w:sz w:val="24"/>
          <w:szCs w:val="24"/>
        </w:rPr>
        <w:t xml:space="preserve"> mesleki kulüp ise ilgili fakülte yönetim kurulu kararı gereklidir. Kulüp tüzüğünün değiştirilmesi, genel kurul üye tam sayısının en az üçte biri veya yönetim kurulu tarafından teklif edilir. Değişiklik teklifi, genel kurulun üye tam sayısının en az üçte iki çoğunluğuyla kabul edilir. Tüzük değişikliğinin yürürlüğe girmesi Birim Yürütme Kurulu onayına bağlıdır.</w:t>
      </w:r>
    </w:p>
    <w:p w:rsidR="00B32FE4" w:rsidRDefault="00B32FE4" w:rsidP="00A10549">
      <w:pPr>
        <w:autoSpaceDE w:val="0"/>
        <w:autoSpaceDN w:val="0"/>
        <w:adjustRightInd w:val="0"/>
        <w:spacing w:after="0" w:line="240" w:lineRule="auto"/>
        <w:jc w:val="both"/>
        <w:rPr>
          <w:rFonts w:ascii="Times New Roman" w:hAnsi="Times New Roman" w:cs="Times New Roman"/>
          <w:bCs/>
          <w:sz w:val="24"/>
          <w:szCs w:val="24"/>
        </w:rPr>
      </w:pPr>
    </w:p>
    <w:p w:rsidR="004030C5" w:rsidRPr="00B32FE4" w:rsidRDefault="004030C5" w:rsidP="00A10549">
      <w:pPr>
        <w:autoSpaceDE w:val="0"/>
        <w:autoSpaceDN w:val="0"/>
        <w:adjustRightInd w:val="0"/>
        <w:spacing w:after="0" w:line="240" w:lineRule="auto"/>
        <w:jc w:val="both"/>
        <w:rPr>
          <w:rFonts w:ascii="Times New Roman" w:hAnsi="Times New Roman" w:cs="Times New Roman"/>
          <w:bCs/>
          <w:sz w:val="24"/>
          <w:szCs w:val="24"/>
        </w:rPr>
      </w:pPr>
    </w:p>
    <w:p w:rsidR="00A10549" w:rsidRPr="00B32FE4" w:rsidRDefault="00A10549" w:rsidP="00B32FE4">
      <w:pPr>
        <w:autoSpaceDE w:val="0"/>
        <w:autoSpaceDN w:val="0"/>
        <w:adjustRightInd w:val="0"/>
        <w:spacing w:after="0"/>
        <w:jc w:val="center"/>
        <w:rPr>
          <w:rFonts w:ascii="Times New Roman" w:hAnsi="Times New Roman" w:cs="Times New Roman"/>
          <w:b/>
          <w:bCs/>
          <w:sz w:val="24"/>
          <w:szCs w:val="24"/>
        </w:rPr>
      </w:pPr>
      <w:r w:rsidRPr="00B32FE4">
        <w:rPr>
          <w:rFonts w:ascii="Times New Roman" w:hAnsi="Times New Roman" w:cs="Times New Roman"/>
          <w:b/>
          <w:bCs/>
          <w:sz w:val="24"/>
          <w:szCs w:val="24"/>
        </w:rPr>
        <w:t>İMZALAR</w:t>
      </w:r>
    </w:p>
    <w:p w:rsidR="00A10549" w:rsidRDefault="00A10549" w:rsidP="00B32FE4">
      <w:pPr>
        <w:autoSpaceDE w:val="0"/>
        <w:autoSpaceDN w:val="0"/>
        <w:adjustRightInd w:val="0"/>
        <w:spacing w:after="0"/>
        <w:jc w:val="center"/>
        <w:rPr>
          <w:rFonts w:ascii="Times New Roman" w:hAnsi="Times New Roman" w:cs="Times New Roman"/>
          <w:bCs/>
          <w:sz w:val="24"/>
          <w:szCs w:val="24"/>
        </w:rPr>
      </w:pPr>
      <w:r w:rsidRPr="00B32FE4">
        <w:rPr>
          <w:rFonts w:ascii="Times New Roman" w:hAnsi="Times New Roman" w:cs="Times New Roman"/>
          <w:bCs/>
          <w:sz w:val="24"/>
          <w:szCs w:val="24"/>
        </w:rPr>
        <w:t>(Kurucu Üyeler)</w:t>
      </w:r>
    </w:p>
    <w:p w:rsidR="00B32FE4" w:rsidRPr="00B32FE4" w:rsidRDefault="00B32FE4" w:rsidP="00B32FE4">
      <w:pPr>
        <w:autoSpaceDE w:val="0"/>
        <w:autoSpaceDN w:val="0"/>
        <w:adjustRightInd w:val="0"/>
        <w:spacing w:after="0"/>
        <w:jc w:val="center"/>
        <w:rPr>
          <w:rFonts w:ascii="Times New Roman" w:hAnsi="Times New Roman" w:cs="Times New Roman"/>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gridCol w:w="2622"/>
        <w:gridCol w:w="2622"/>
      </w:tblGrid>
      <w:tr w:rsidR="00696324" w:rsidRPr="00696324" w:rsidTr="00B32FE4">
        <w:tc>
          <w:tcPr>
            <w:tcW w:w="2649" w:type="dxa"/>
          </w:tcPr>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p>
        </w:tc>
        <w:tc>
          <w:tcPr>
            <w:tcW w:w="2650" w:type="dxa"/>
          </w:tcPr>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49" w:type="dxa"/>
          </w:tcPr>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50" w:type="dxa"/>
          </w:tcPr>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FC2795">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r>
      <w:tr w:rsidR="00696324" w:rsidRPr="00696324" w:rsidTr="00B32FE4">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r>
      <w:tr w:rsidR="00696324" w:rsidRPr="00696324" w:rsidTr="00B32FE4">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r>
      <w:tr w:rsidR="00696324" w:rsidRPr="00696324" w:rsidTr="00B32FE4">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49"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Adı Soyadı</w:t>
            </w:r>
          </w:p>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r w:rsidRPr="00696324">
              <w:rPr>
                <w:rFonts w:ascii="Times New Roman" w:hAnsi="Times New Roman" w:cs="Times New Roman"/>
                <w:bCs/>
                <w:color w:val="808080" w:themeColor="background1" w:themeShade="80"/>
                <w:sz w:val="24"/>
                <w:szCs w:val="24"/>
              </w:rPr>
              <w:t>İmza</w:t>
            </w:r>
          </w:p>
        </w:tc>
        <w:tc>
          <w:tcPr>
            <w:tcW w:w="2650" w:type="dxa"/>
          </w:tcPr>
          <w:p w:rsidR="00FC2795" w:rsidRPr="00696324" w:rsidRDefault="00FC2795" w:rsidP="007B5606">
            <w:pPr>
              <w:autoSpaceDE w:val="0"/>
              <w:autoSpaceDN w:val="0"/>
              <w:adjustRightInd w:val="0"/>
              <w:jc w:val="center"/>
              <w:rPr>
                <w:rFonts w:ascii="Times New Roman" w:hAnsi="Times New Roman" w:cs="Times New Roman"/>
                <w:bCs/>
                <w:color w:val="808080" w:themeColor="background1" w:themeShade="80"/>
                <w:sz w:val="24"/>
                <w:szCs w:val="24"/>
              </w:rPr>
            </w:pPr>
          </w:p>
        </w:tc>
      </w:tr>
    </w:tbl>
    <w:p w:rsidR="00A10549" w:rsidRDefault="00A10549" w:rsidP="00A10549">
      <w:pPr>
        <w:autoSpaceDE w:val="0"/>
        <w:autoSpaceDN w:val="0"/>
        <w:adjustRightInd w:val="0"/>
        <w:spacing w:after="0" w:line="240" w:lineRule="auto"/>
        <w:jc w:val="both"/>
        <w:rPr>
          <w:rFonts w:ascii="Times New Roman" w:hAnsi="Times New Roman" w:cs="Times New Roman"/>
          <w:bCs/>
          <w:sz w:val="24"/>
          <w:szCs w:val="24"/>
        </w:rPr>
      </w:pPr>
    </w:p>
    <w:p w:rsidR="004030C5" w:rsidRPr="00B32FE4" w:rsidRDefault="004030C5" w:rsidP="00A10549">
      <w:pPr>
        <w:autoSpaceDE w:val="0"/>
        <w:autoSpaceDN w:val="0"/>
        <w:adjustRightInd w:val="0"/>
        <w:spacing w:after="0" w:line="240" w:lineRule="auto"/>
        <w:jc w:val="both"/>
        <w:rPr>
          <w:rFonts w:ascii="Times New Roman" w:hAnsi="Times New Roman" w:cs="Times New Roman"/>
          <w:bCs/>
          <w:sz w:val="24"/>
          <w:szCs w:val="24"/>
        </w:rPr>
      </w:pPr>
    </w:p>
    <w:p w:rsidR="00A10549" w:rsidRPr="00B32FE4" w:rsidRDefault="00A10549" w:rsidP="00B32FE4">
      <w:pPr>
        <w:autoSpaceDE w:val="0"/>
        <w:autoSpaceDN w:val="0"/>
        <w:adjustRightInd w:val="0"/>
        <w:spacing w:after="0"/>
        <w:jc w:val="center"/>
        <w:rPr>
          <w:rFonts w:ascii="Times New Roman" w:hAnsi="Times New Roman" w:cs="Times New Roman"/>
          <w:bCs/>
          <w:sz w:val="24"/>
          <w:szCs w:val="24"/>
        </w:rPr>
      </w:pPr>
      <w:r w:rsidRPr="00B32FE4">
        <w:rPr>
          <w:rFonts w:ascii="Times New Roman" w:hAnsi="Times New Roman" w:cs="Times New Roman"/>
          <w:bCs/>
          <w:sz w:val="24"/>
          <w:szCs w:val="24"/>
        </w:rPr>
        <w:t>Kulüp Danışmanı Onayı</w:t>
      </w:r>
    </w:p>
    <w:p w:rsidR="002D7607" w:rsidRDefault="00FC2795" w:rsidP="00B32FE4">
      <w:pPr>
        <w:autoSpaceDE w:val="0"/>
        <w:autoSpaceDN w:val="0"/>
        <w:adjustRightInd w:val="0"/>
        <w:spacing w:after="0"/>
        <w:jc w:val="center"/>
        <w:rPr>
          <w:rFonts w:ascii="Times New Roman" w:hAnsi="Times New Roman" w:cs="Times New Roman"/>
          <w:bCs/>
          <w:sz w:val="24"/>
          <w:szCs w:val="24"/>
        </w:rPr>
      </w:pPr>
      <w:r w:rsidRPr="00B32FE4">
        <w:rPr>
          <w:rFonts w:ascii="Times New Roman" w:hAnsi="Times New Roman" w:cs="Times New Roman"/>
          <w:bCs/>
          <w:sz w:val="24"/>
          <w:szCs w:val="24"/>
        </w:rPr>
        <w:t>Adı Soyadı/İmza</w:t>
      </w:r>
    </w:p>
    <w:p w:rsidR="00A10549" w:rsidRPr="00B32FE4" w:rsidRDefault="00A10549" w:rsidP="00B32FE4">
      <w:pPr>
        <w:autoSpaceDE w:val="0"/>
        <w:autoSpaceDN w:val="0"/>
        <w:adjustRightInd w:val="0"/>
        <w:spacing w:after="0"/>
        <w:jc w:val="center"/>
        <w:rPr>
          <w:rFonts w:ascii="Times New Roman" w:hAnsi="Times New Roman" w:cs="Times New Roman"/>
          <w:bCs/>
          <w:sz w:val="24"/>
          <w:szCs w:val="24"/>
        </w:rPr>
      </w:pPr>
      <w:proofErr w:type="gramStart"/>
      <w:r w:rsidRPr="00B32FE4">
        <w:rPr>
          <w:rFonts w:ascii="Times New Roman" w:hAnsi="Times New Roman" w:cs="Times New Roman"/>
          <w:bCs/>
          <w:sz w:val="24"/>
          <w:szCs w:val="24"/>
        </w:rPr>
        <w:t>…..</w:t>
      </w:r>
      <w:proofErr w:type="gramEnd"/>
      <w:r w:rsidRPr="00B32FE4">
        <w:rPr>
          <w:rFonts w:ascii="Times New Roman" w:hAnsi="Times New Roman" w:cs="Times New Roman"/>
          <w:bCs/>
          <w:sz w:val="24"/>
          <w:szCs w:val="24"/>
        </w:rPr>
        <w:t>/…../20….</w:t>
      </w:r>
    </w:p>
    <w:sectPr w:rsidR="00A10549" w:rsidRPr="00B32FE4" w:rsidSect="005A155A">
      <w:headerReference w:type="default" r:id="rId7"/>
      <w:footerReference w:type="default" r:id="rId8"/>
      <w:pgSz w:w="11906" w:h="16838"/>
      <w:pgMar w:top="1134" w:right="567"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37" w:rsidRDefault="00A45737" w:rsidP="008447A3">
      <w:pPr>
        <w:spacing w:after="0" w:line="240" w:lineRule="auto"/>
      </w:pPr>
      <w:r>
        <w:separator/>
      </w:r>
    </w:p>
  </w:endnote>
  <w:endnote w:type="continuationSeparator" w:id="0">
    <w:p w:rsidR="00A45737" w:rsidRDefault="00A45737" w:rsidP="0084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5A" w:rsidRDefault="005A155A">
    <w:pPr>
      <w:pStyle w:val="Altbilgi"/>
    </w:pPr>
  </w:p>
  <w:p w:rsidR="00FC2795" w:rsidRDefault="002C4B70">
    <w:pPr>
      <w:pStyle w:val="Altbilgi"/>
    </w:pPr>
    <w:r>
      <w:t>*</w:t>
    </w:r>
    <w:r w:rsidR="00FC2795">
      <w:t xml:space="preserve">Kurucu Üyeler ve Danışman tarafından bütün sayfalar imzalanacaktır. </w:t>
    </w:r>
  </w:p>
  <w:p w:rsidR="002C4B70" w:rsidRDefault="002C4B70">
    <w:pPr>
      <w:pStyle w:val="Altbilgi"/>
    </w:pPr>
    <w:r>
      <w:t>*Bu form bilgisayar ortamında doldurulacaktır.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37" w:rsidRDefault="00A45737" w:rsidP="008447A3">
      <w:pPr>
        <w:spacing w:after="0" w:line="240" w:lineRule="auto"/>
      </w:pPr>
      <w:r>
        <w:separator/>
      </w:r>
    </w:p>
  </w:footnote>
  <w:footnote w:type="continuationSeparator" w:id="0">
    <w:p w:rsidR="00A45737" w:rsidRDefault="00A45737" w:rsidP="0084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A3" w:rsidRDefault="008447A3">
    <w:pPr>
      <w:pStyle w:val="stbilgi"/>
    </w:pPr>
  </w:p>
  <w:tbl>
    <w:tblPr>
      <w:tblStyle w:val="TabloKlavuzu"/>
      <w:tblW w:w="10691"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661"/>
      <w:gridCol w:w="5677"/>
      <w:gridCol w:w="1794"/>
      <w:gridCol w:w="1559"/>
    </w:tblGrid>
    <w:tr w:rsidR="008447A3" w:rsidRPr="00174D40" w:rsidTr="008447A3">
      <w:trPr>
        <w:trHeight w:val="130"/>
      </w:trPr>
      <w:tc>
        <w:tcPr>
          <w:tcW w:w="1661" w:type="dxa"/>
          <w:vMerge w:val="restart"/>
          <w:vAlign w:val="center"/>
        </w:tcPr>
        <w:p w:rsidR="008447A3" w:rsidRPr="00174D40" w:rsidRDefault="008447A3" w:rsidP="001A76EA">
          <w:pPr>
            <w:rPr>
              <w:color w:val="404040" w:themeColor="text1" w:themeTint="BF"/>
            </w:rPr>
          </w:pPr>
          <w:r w:rsidRPr="00174D40">
            <w:rPr>
              <w:noProof/>
              <w:color w:val="404040" w:themeColor="text1" w:themeTint="BF"/>
            </w:rPr>
            <w:drawing>
              <wp:anchor distT="0" distB="0" distL="114300" distR="114300" simplePos="0" relativeHeight="251658240" behindDoc="0" locked="0" layoutInCell="1" allowOverlap="1" wp14:anchorId="36B929D2" wp14:editId="7886322E">
                <wp:simplePos x="0" y="0"/>
                <wp:positionH relativeFrom="column">
                  <wp:posOffset>119380</wp:posOffset>
                </wp:positionH>
                <wp:positionV relativeFrom="paragraph">
                  <wp:posOffset>-36195</wp:posOffset>
                </wp:positionV>
                <wp:extent cx="791210" cy="606425"/>
                <wp:effectExtent l="0" t="0" r="8890" b="3175"/>
                <wp:wrapNone/>
                <wp:docPr id="2"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7" w:type="dxa"/>
          <w:vMerge w:val="restart"/>
          <w:vAlign w:val="center"/>
        </w:tcPr>
        <w:p w:rsidR="00232272" w:rsidRDefault="00232272" w:rsidP="001A76EA">
          <w:pPr>
            <w:autoSpaceDE w:val="0"/>
            <w:autoSpaceDN w:val="0"/>
            <w:adjustRightInd w:val="0"/>
            <w:jc w:val="center"/>
            <w:rPr>
              <w:rFonts w:ascii="TimesNewRomanPS-BoldMT" w:hAnsi="TimesNewRomanPS-BoldMT" w:cs="TimesNewRomanPS-BoldMT"/>
              <w:b/>
              <w:bCs/>
            </w:rPr>
          </w:pPr>
        </w:p>
        <w:p w:rsidR="008447A3" w:rsidRPr="008D46B9" w:rsidRDefault="008447A3" w:rsidP="001A76EA">
          <w:pPr>
            <w:autoSpaceDE w:val="0"/>
            <w:autoSpaceDN w:val="0"/>
            <w:adjustRightInd w:val="0"/>
            <w:jc w:val="center"/>
            <w:rPr>
              <w:rFonts w:ascii="TimesNewRomanPS-BoldMT" w:hAnsi="TimesNewRomanPS-BoldMT" w:cs="TimesNewRomanPS-BoldMT"/>
              <w:b/>
              <w:bCs/>
            </w:rPr>
          </w:pPr>
          <w:r w:rsidRPr="008D46B9">
            <w:rPr>
              <w:rFonts w:ascii="TimesNewRomanPS-BoldMT" w:hAnsi="TimesNewRomanPS-BoldMT" w:cs="TimesNewRomanPS-BoldMT"/>
              <w:b/>
              <w:bCs/>
            </w:rPr>
            <w:t>TÜRK-ALMAN ÜNİVERSİTESİ</w:t>
          </w:r>
        </w:p>
        <w:p w:rsidR="008447A3" w:rsidRDefault="008447A3" w:rsidP="001A76E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Sağlık Kültür ve Spor Daire Başkanlığı</w:t>
          </w:r>
        </w:p>
        <w:p w:rsidR="008447A3" w:rsidRDefault="008447A3" w:rsidP="001A76EA">
          <w:pPr>
            <w:autoSpaceDE w:val="0"/>
            <w:autoSpaceDN w:val="0"/>
            <w:adjustRightInd w:val="0"/>
            <w:jc w:val="center"/>
            <w:rPr>
              <w:rFonts w:ascii="TimesNewRomanPS-BoldMT" w:hAnsi="TimesNewRomanPS-BoldMT" w:cs="TimesNewRomanPS-BoldMT"/>
              <w:b/>
              <w:bCs/>
            </w:rPr>
          </w:pPr>
        </w:p>
        <w:p w:rsidR="008447A3" w:rsidRPr="00174D40" w:rsidRDefault="008447A3" w:rsidP="008447A3">
          <w:pPr>
            <w:autoSpaceDE w:val="0"/>
            <w:autoSpaceDN w:val="0"/>
            <w:adjustRightInd w:val="0"/>
            <w:jc w:val="center"/>
            <w:rPr>
              <w:color w:val="404040" w:themeColor="text1" w:themeTint="BF"/>
            </w:rPr>
          </w:pPr>
          <w:proofErr w:type="gramStart"/>
          <w:r w:rsidRPr="009D2D49">
            <w:rPr>
              <w:rFonts w:ascii="TimesNewRomanPS-BoldMT" w:hAnsi="TimesNewRomanPS-BoldMT" w:cs="TimesNewRomanPS-BoldMT"/>
              <w:b/>
              <w:bCs/>
              <w:sz w:val="24"/>
              <w:szCs w:val="24"/>
            </w:rPr>
            <w:t>………………………………………………….</w:t>
          </w:r>
          <w:proofErr w:type="gramEnd"/>
          <w:r w:rsidRPr="009D2D49">
            <w:rPr>
              <w:rFonts w:ascii="TimesNewRomanPS-BoldMT" w:hAnsi="TimesNewRomanPS-BoldMT" w:cs="TimesNewRomanPS-BoldMT"/>
              <w:b/>
              <w:bCs/>
              <w:sz w:val="24"/>
              <w:szCs w:val="24"/>
            </w:rPr>
            <w:t xml:space="preserve"> KULÜBÜ TÜZÜĞÜ</w:t>
          </w:r>
        </w:p>
      </w:tc>
      <w:tc>
        <w:tcPr>
          <w:tcW w:w="1794" w:type="dxa"/>
          <w:vAlign w:val="center"/>
        </w:tcPr>
        <w:p w:rsidR="008447A3" w:rsidRPr="00174D40" w:rsidRDefault="008447A3" w:rsidP="001A76EA">
          <w:pPr>
            <w:rPr>
              <w:color w:val="404040" w:themeColor="text1" w:themeTint="BF"/>
            </w:rPr>
          </w:pPr>
          <w:r w:rsidRPr="00174D40">
            <w:rPr>
              <w:color w:val="404040" w:themeColor="text1" w:themeTint="BF"/>
            </w:rPr>
            <w:t xml:space="preserve">Doküman No </w:t>
          </w:r>
        </w:p>
      </w:tc>
      <w:tc>
        <w:tcPr>
          <w:tcW w:w="1559" w:type="dxa"/>
          <w:vAlign w:val="center"/>
        </w:tcPr>
        <w:p w:rsidR="008447A3" w:rsidRPr="00174D40" w:rsidRDefault="008C2258" w:rsidP="00C01DEF">
          <w:pPr>
            <w:rPr>
              <w:b/>
              <w:color w:val="404040" w:themeColor="text1" w:themeTint="BF"/>
            </w:rPr>
          </w:pPr>
          <w:r>
            <w:rPr>
              <w:b/>
              <w:color w:val="404040" w:themeColor="text1" w:themeTint="BF"/>
            </w:rPr>
            <w:t>Form 3</w:t>
          </w:r>
        </w:p>
      </w:tc>
    </w:tr>
    <w:tr w:rsidR="008447A3" w:rsidRPr="00174D40" w:rsidTr="008447A3">
      <w:tc>
        <w:tcPr>
          <w:tcW w:w="1661" w:type="dxa"/>
          <w:vMerge/>
          <w:vAlign w:val="center"/>
        </w:tcPr>
        <w:p w:rsidR="008447A3" w:rsidRPr="00174D40" w:rsidRDefault="008447A3" w:rsidP="001A76EA">
          <w:pPr>
            <w:rPr>
              <w:color w:val="404040" w:themeColor="text1" w:themeTint="BF"/>
            </w:rPr>
          </w:pPr>
        </w:p>
      </w:tc>
      <w:tc>
        <w:tcPr>
          <w:tcW w:w="5677" w:type="dxa"/>
          <w:vMerge/>
          <w:vAlign w:val="center"/>
        </w:tcPr>
        <w:p w:rsidR="008447A3" w:rsidRPr="00174D40" w:rsidRDefault="008447A3" w:rsidP="001A76EA">
          <w:pPr>
            <w:rPr>
              <w:color w:val="404040" w:themeColor="text1" w:themeTint="BF"/>
            </w:rPr>
          </w:pPr>
        </w:p>
      </w:tc>
      <w:tc>
        <w:tcPr>
          <w:tcW w:w="1794" w:type="dxa"/>
          <w:vAlign w:val="center"/>
        </w:tcPr>
        <w:p w:rsidR="008447A3" w:rsidRPr="00174D40" w:rsidRDefault="008447A3" w:rsidP="001A76EA">
          <w:pPr>
            <w:rPr>
              <w:color w:val="404040" w:themeColor="text1" w:themeTint="BF"/>
            </w:rPr>
          </w:pPr>
          <w:r w:rsidRPr="00174D40">
            <w:rPr>
              <w:color w:val="404040" w:themeColor="text1" w:themeTint="BF"/>
            </w:rPr>
            <w:t>İlk Yayın Tarihi</w:t>
          </w:r>
        </w:p>
      </w:tc>
      <w:tc>
        <w:tcPr>
          <w:tcW w:w="1559" w:type="dxa"/>
          <w:vAlign w:val="center"/>
        </w:tcPr>
        <w:p w:rsidR="008447A3" w:rsidRPr="00174D40" w:rsidRDefault="002D16B4" w:rsidP="001A76EA">
          <w:pPr>
            <w:rPr>
              <w:b/>
              <w:color w:val="404040" w:themeColor="text1" w:themeTint="BF"/>
            </w:rPr>
          </w:pPr>
          <w:r>
            <w:rPr>
              <w:b/>
              <w:color w:val="404040" w:themeColor="text1" w:themeTint="BF"/>
            </w:rPr>
            <w:t>10.09.2015</w:t>
          </w:r>
        </w:p>
      </w:tc>
    </w:tr>
    <w:tr w:rsidR="008447A3" w:rsidRPr="00174D40" w:rsidTr="008447A3">
      <w:tc>
        <w:tcPr>
          <w:tcW w:w="1661" w:type="dxa"/>
          <w:vMerge/>
          <w:vAlign w:val="center"/>
        </w:tcPr>
        <w:p w:rsidR="008447A3" w:rsidRPr="00174D40" w:rsidRDefault="008447A3" w:rsidP="001A76EA">
          <w:pPr>
            <w:rPr>
              <w:color w:val="404040" w:themeColor="text1" w:themeTint="BF"/>
            </w:rPr>
          </w:pPr>
        </w:p>
      </w:tc>
      <w:tc>
        <w:tcPr>
          <w:tcW w:w="5677" w:type="dxa"/>
          <w:vMerge/>
          <w:vAlign w:val="center"/>
        </w:tcPr>
        <w:p w:rsidR="008447A3" w:rsidRPr="00174D40" w:rsidRDefault="008447A3" w:rsidP="001A76EA">
          <w:pPr>
            <w:rPr>
              <w:color w:val="404040" w:themeColor="text1" w:themeTint="BF"/>
            </w:rPr>
          </w:pPr>
        </w:p>
      </w:tc>
      <w:tc>
        <w:tcPr>
          <w:tcW w:w="1794" w:type="dxa"/>
          <w:vAlign w:val="center"/>
        </w:tcPr>
        <w:p w:rsidR="008447A3" w:rsidRPr="00174D40" w:rsidRDefault="008447A3" w:rsidP="001A76EA">
          <w:pPr>
            <w:rPr>
              <w:color w:val="404040" w:themeColor="text1" w:themeTint="BF"/>
            </w:rPr>
          </w:pPr>
          <w:r w:rsidRPr="00174D40">
            <w:rPr>
              <w:color w:val="404040" w:themeColor="text1" w:themeTint="BF"/>
            </w:rPr>
            <w:t>Revizyon Tarihi</w:t>
          </w:r>
        </w:p>
      </w:tc>
      <w:tc>
        <w:tcPr>
          <w:tcW w:w="1559" w:type="dxa"/>
          <w:vAlign w:val="center"/>
        </w:tcPr>
        <w:p w:rsidR="008447A3" w:rsidRPr="00174D40" w:rsidRDefault="001D02C7" w:rsidP="001A76EA">
          <w:pPr>
            <w:rPr>
              <w:b/>
              <w:color w:val="404040" w:themeColor="text1" w:themeTint="BF"/>
            </w:rPr>
          </w:pPr>
          <w:r>
            <w:rPr>
              <w:b/>
              <w:color w:val="404040" w:themeColor="text1" w:themeTint="BF"/>
            </w:rPr>
            <w:t>05.05.2016</w:t>
          </w:r>
        </w:p>
      </w:tc>
    </w:tr>
    <w:tr w:rsidR="008447A3" w:rsidRPr="00174D40" w:rsidTr="008447A3">
      <w:tc>
        <w:tcPr>
          <w:tcW w:w="1661" w:type="dxa"/>
          <w:vMerge/>
          <w:vAlign w:val="center"/>
        </w:tcPr>
        <w:p w:rsidR="008447A3" w:rsidRPr="00174D40" w:rsidRDefault="008447A3" w:rsidP="001A76EA">
          <w:pPr>
            <w:rPr>
              <w:color w:val="404040" w:themeColor="text1" w:themeTint="BF"/>
            </w:rPr>
          </w:pPr>
        </w:p>
      </w:tc>
      <w:tc>
        <w:tcPr>
          <w:tcW w:w="5677" w:type="dxa"/>
          <w:vMerge/>
          <w:vAlign w:val="center"/>
        </w:tcPr>
        <w:p w:rsidR="008447A3" w:rsidRPr="00174D40" w:rsidRDefault="008447A3" w:rsidP="001A76EA">
          <w:pPr>
            <w:rPr>
              <w:color w:val="404040" w:themeColor="text1" w:themeTint="BF"/>
            </w:rPr>
          </w:pPr>
        </w:p>
      </w:tc>
      <w:tc>
        <w:tcPr>
          <w:tcW w:w="1794" w:type="dxa"/>
          <w:vAlign w:val="center"/>
        </w:tcPr>
        <w:p w:rsidR="008447A3" w:rsidRPr="00174D40" w:rsidRDefault="008447A3" w:rsidP="001A76EA">
          <w:pPr>
            <w:rPr>
              <w:color w:val="404040" w:themeColor="text1" w:themeTint="BF"/>
            </w:rPr>
          </w:pPr>
          <w:r w:rsidRPr="00174D40">
            <w:rPr>
              <w:color w:val="404040" w:themeColor="text1" w:themeTint="BF"/>
            </w:rPr>
            <w:t xml:space="preserve">Revizyon No </w:t>
          </w:r>
        </w:p>
      </w:tc>
      <w:tc>
        <w:tcPr>
          <w:tcW w:w="1559" w:type="dxa"/>
          <w:vAlign w:val="center"/>
        </w:tcPr>
        <w:p w:rsidR="008447A3" w:rsidRPr="00174D40" w:rsidRDefault="001D02C7" w:rsidP="001A76EA">
          <w:pPr>
            <w:rPr>
              <w:b/>
              <w:color w:val="404040" w:themeColor="text1" w:themeTint="BF"/>
            </w:rPr>
          </w:pPr>
          <w:r>
            <w:rPr>
              <w:b/>
              <w:color w:val="404040" w:themeColor="text1" w:themeTint="BF"/>
            </w:rPr>
            <w:t>01</w:t>
          </w:r>
        </w:p>
      </w:tc>
    </w:tr>
    <w:tr w:rsidR="008447A3" w:rsidRPr="00174D40" w:rsidTr="008447A3">
      <w:tc>
        <w:tcPr>
          <w:tcW w:w="1661" w:type="dxa"/>
          <w:vMerge/>
          <w:vAlign w:val="center"/>
        </w:tcPr>
        <w:p w:rsidR="008447A3" w:rsidRPr="00174D40" w:rsidRDefault="008447A3" w:rsidP="001A76EA">
          <w:pPr>
            <w:rPr>
              <w:color w:val="404040" w:themeColor="text1" w:themeTint="BF"/>
            </w:rPr>
          </w:pPr>
        </w:p>
      </w:tc>
      <w:tc>
        <w:tcPr>
          <w:tcW w:w="5677" w:type="dxa"/>
          <w:vMerge/>
          <w:vAlign w:val="center"/>
        </w:tcPr>
        <w:p w:rsidR="008447A3" w:rsidRPr="00174D40" w:rsidRDefault="008447A3" w:rsidP="001A76EA">
          <w:pPr>
            <w:rPr>
              <w:color w:val="404040" w:themeColor="text1" w:themeTint="BF"/>
            </w:rPr>
          </w:pPr>
        </w:p>
      </w:tc>
      <w:tc>
        <w:tcPr>
          <w:tcW w:w="1794" w:type="dxa"/>
          <w:vAlign w:val="center"/>
        </w:tcPr>
        <w:p w:rsidR="008447A3" w:rsidRPr="00174D40" w:rsidRDefault="008447A3" w:rsidP="001A76EA">
          <w:pPr>
            <w:rPr>
              <w:color w:val="404040" w:themeColor="text1" w:themeTint="BF"/>
            </w:rPr>
          </w:pPr>
          <w:r w:rsidRPr="00174D40">
            <w:rPr>
              <w:color w:val="404040" w:themeColor="text1" w:themeTint="BF"/>
            </w:rPr>
            <w:t xml:space="preserve">Sayfa </w:t>
          </w:r>
        </w:p>
      </w:tc>
      <w:tc>
        <w:tcPr>
          <w:tcW w:w="1559" w:type="dxa"/>
          <w:vAlign w:val="center"/>
        </w:tcPr>
        <w:p w:rsidR="008447A3" w:rsidRPr="00174D40" w:rsidRDefault="008447A3" w:rsidP="001A76EA">
          <w:pPr>
            <w:rPr>
              <w:b/>
              <w:color w:val="404040" w:themeColor="text1" w:themeTint="BF"/>
            </w:rPr>
          </w:pPr>
          <w:r w:rsidRPr="008364CD">
            <w:rPr>
              <w:b/>
              <w:color w:val="404040" w:themeColor="text1" w:themeTint="BF"/>
            </w:rPr>
            <w:t xml:space="preserve">Sayfa </w:t>
          </w:r>
          <w:r w:rsidRPr="008364CD">
            <w:rPr>
              <w:b/>
              <w:bCs/>
              <w:color w:val="404040" w:themeColor="text1" w:themeTint="BF"/>
            </w:rPr>
            <w:fldChar w:fldCharType="begin"/>
          </w:r>
          <w:r w:rsidRPr="008364CD">
            <w:rPr>
              <w:b/>
              <w:bCs/>
              <w:color w:val="404040" w:themeColor="text1" w:themeTint="BF"/>
            </w:rPr>
            <w:instrText>PAGE  \* Arabic  \* MERGEFORMAT</w:instrText>
          </w:r>
          <w:r w:rsidRPr="008364CD">
            <w:rPr>
              <w:b/>
              <w:bCs/>
              <w:color w:val="404040" w:themeColor="text1" w:themeTint="BF"/>
            </w:rPr>
            <w:fldChar w:fldCharType="separate"/>
          </w:r>
          <w:r w:rsidR="008C2258">
            <w:rPr>
              <w:b/>
              <w:bCs/>
              <w:noProof/>
              <w:color w:val="404040" w:themeColor="text1" w:themeTint="BF"/>
            </w:rPr>
            <w:t>2</w:t>
          </w:r>
          <w:r w:rsidRPr="008364CD">
            <w:rPr>
              <w:b/>
              <w:bCs/>
              <w:color w:val="404040" w:themeColor="text1" w:themeTint="BF"/>
            </w:rPr>
            <w:fldChar w:fldCharType="end"/>
          </w:r>
          <w:r w:rsidRPr="008364CD">
            <w:rPr>
              <w:b/>
              <w:color w:val="404040" w:themeColor="text1" w:themeTint="BF"/>
            </w:rPr>
            <w:t xml:space="preserve"> / </w:t>
          </w:r>
          <w:r w:rsidRPr="008364CD">
            <w:rPr>
              <w:b/>
              <w:bCs/>
              <w:color w:val="404040" w:themeColor="text1" w:themeTint="BF"/>
            </w:rPr>
            <w:fldChar w:fldCharType="begin"/>
          </w:r>
          <w:r w:rsidRPr="008364CD">
            <w:rPr>
              <w:b/>
              <w:bCs/>
              <w:color w:val="404040" w:themeColor="text1" w:themeTint="BF"/>
            </w:rPr>
            <w:instrText>NUMPAGES  \* Arabic  \* MERGEFORMAT</w:instrText>
          </w:r>
          <w:r w:rsidRPr="008364CD">
            <w:rPr>
              <w:b/>
              <w:bCs/>
              <w:color w:val="404040" w:themeColor="text1" w:themeTint="BF"/>
            </w:rPr>
            <w:fldChar w:fldCharType="separate"/>
          </w:r>
          <w:r w:rsidR="008C2258">
            <w:rPr>
              <w:b/>
              <w:bCs/>
              <w:noProof/>
              <w:color w:val="404040" w:themeColor="text1" w:themeTint="BF"/>
            </w:rPr>
            <w:t>2</w:t>
          </w:r>
          <w:r w:rsidRPr="008364CD">
            <w:rPr>
              <w:b/>
              <w:bCs/>
              <w:color w:val="404040" w:themeColor="text1" w:themeTint="BF"/>
            </w:rPr>
            <w:fldChar w:fldCharType="end"/>
          </w:r>
        </w:p>
      </w:tc>
    </w:tr>
  </w:tbl>
  <w:p w:rsidR="008447A3" w:rsidRDefault="008447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FE"/>
    <w:rsid w:val="00012B82"/>
    <w:rsid w:val="000C08DC"/>
    <w:rsid w:val="00146C40"/>
    <w:rsid w:val="001664FC"/>
    <w:rsid w:val="001C0299"/>
    <w:rsid w:val="001C537E"/>
    <w:rsid w:val="001D02C7"/>
    <w:rsid w:val="00232272"/>
    <w:rsid w:val="00266FFC"/>
    <w:rsid w:val="00273FEA"/>
    <w:rsid w:val="002C4B70"/>
    <w:rsid w:val="002D16B4"/>
    <w:rsid w:val="002D7607"/>
    <w:rsid w:val="002E1E42"/>
    <w:rsid w:val="003E7548"/>
    <w:rsid w:val="003F6660"/>
    <w:rsid w:val="004030C5"/>
    <w:rsid w:val="004131A9"/>
    <w:rsid w:val="004C2979"/>
    <w:rsid w:val="004D0DBF"/>
    <w:rsid w:val="004D4E19"/>
    <w:rsid w:val="00513845"/>
    <w:rsid w:val="00545932"/>
    <w:rsid w:val="00590A00"/>
    <w:rsid w:val="005A155A"/>
    <w:rsid w:val="005F0B7E"/>
    <w:rsid w:val="0062324D"/>
    <w:rsid w:val="00636CB2"/>
    <w:rsid w:val="00696324"/>
    <w:rsid w:val="006B0593"/>
    <w:rsid w:val="007054D1"/>
    <w:rsid w:val="007677E8"/>
    <w:rsid w:val="00791FA0"/>
    <w:rsid w:val="008447A3"/>
    <w:rsid w:val="008C051C"/>
    <w:rsid w:val="008C2258"/>
    <w:rsid w:val="008C47C9"/>
    <w:rsid w:val="008D4767"/>
    <w:rsid w:val="00903464"/>
    <w:rsid w:val="0091505C"/>
    <w:rsid w:val="00957E54"/>
    <w:rsid w:val="009B7E81"/>
    <w:rsid w:val="009D2D49"/>
    <w:rsid w:val="00A10549"/>
    <w:rsid w:val="00A242FE"/>
    <w:rsid w:val="00A37648"/>
    <w:rsid w:val="00A45737"/>
    <w:rsid w:val="00A4697D"/>
    <w:rsid w:val="00A470B2"/>
    <w:rsid w:val="00A77BB1"/>
    <w:rsid w:val="00A84A2B"/>
    <w:rsid w:val="00A93D9C"/>
    <w:rsid w:val="00AA5E2A"/>
    <w:rsid w:val="00AA6DB9"/>
    <w:rsid w:val="00AD0BA4"/>
    <w:rsid w:val="00B05736"/>
    <w:rsid w:val="00B25FE7"/>
    <w:rsid w:val="00B275D0"/>
    <w:rsid w:val="00B32FE4"/>
    <w:rsid w:val="00B35259"/>
    <w:rsid w:val="00B417F2"/>
    <w:rsid w:val="00B43612"/>
    <w:rsid w:val="00B6207F"/>
    <w:rsid w:val="00B62B13"/>
    <w:rsid w:val="00BD46EB"/>
    <w:rsid w:val="00C01DEF"/>
    <w:rsid w:val="00C97113"/>
    <w:rsid w:val="00D46A25"/>
    <w:rsid w:val="00D821FB"/>
    <w:rsid w:val="00DE0A74"/>
    <w:rsid w:val="00E0041B"/>
    <w:rsid w:val="00E114FD"/>
    <w:rsid w:val="00E22536"/>
    <w:rsid w:val="00E3785D"/>
    <w:rsid w:val="00E63939"/>
    <w:rsid w:val="00F10BAC"/>
    <w:rsid w:val="00F267D5"/>
    <w:rsid w:val="00F27417"/>
    <w:rsid w:val="00FA1D44"/>
    <w:rsid w:val="00FC2795"/>
    <w:rsid w:val="00FC7842"/>
    <w:rsid w:val="00FD0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5CCD9-1E85-4F2C-9C70-EF43B06B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42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24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2FE"/>
    <w:rPr>
      <w:rFonts w:ascii="Tahoma" w:hAnsi="Tahoma" w:cs="Tahoma"/>
      <w:sz w:val="16"/>
      <w:szCs w:val="16"/>
    </w:rPr>
  </w:style>
  <w:style w:type="paragraph" w:styleId="stbilgi">
    <w:name w:val="header"/>
    <w:basedOn w:val="Normal"/>
    <w:link w:val="stbilgiChar"/>
    <w:uiPriority w:val="99"/>
    <w:unhideWhenUsed/>
    <w:rsid w:val="00844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7A3"/>
  </w:style>
  <w:style w:type="paragraph" w:styleId="Altbilgi">
    <w:name w:val="footer"/>
    <w:basedOn w:val="Normal"/>
    <w:link w:val="AltbilgiChar"/>
    <w:uiPriority w:val="99"/>
    <w:unhideWhenUsed/>
    <w:rsid w:val="00844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4592-088F-4367-93B3-90F4D089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yazgand</dc:creator>
  <cp:lastModifiedBy>DOGAN YAZGAN</cp:lastModifiedBy>
  <cp:revision>3</cp:revision>
  <cp:lastPrinted>2016-05-05T11:45:00Z</cp:lastPrinted>
  <dcterms:created xsi:type="dcterms:W3CDTF">2018-12-27T11:38:00Z</dcterms:created>
  <dcterms:modified xsi:type="dcterms:W3CDTF">2019-10-01T12:59:00Z</dcterms:modified>
</cp:coreProperties>
</file>