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F1" w:rsidRPr="00DF7B97" w:rsidRDefault="00DF7B97" w:rsidP="00DF7B97">
      <w:pPr>
        <w:jc w:val="center"/>
        <w:rPr>
          <w:b/>
        </w:rPr>
      </w:pPr>
      <w:r w:rsidRPr="00DF7B97">
        <w:rPr>
          <w:b/>
        </w:rPr>
        <w:t>İKTİSADİ VE İDARİ BİLİMLER FAKÜLTESİ</w:t>
      </w:r>
    </w:p>
    <w:p w:rsidR="00DF7B97" w:rsidRPr="00DF7B97" w:rsidRDefault="00DF7B97" w:rsidP="00DF7B97">
      <w:pPr>
        <w:jc w:val="center"/>
        <w:rPr>
          <w:b/>
        </w:rPr>
      </w:pPr>
      <w:r w:rsidRPr="00DF7B97">
        <w:rPr>
          <w:b/>
        </w:rPr>
        <w:t>İşletme Bölümü</w:t>
      </w:r>
    </w:p>
    <w:p w:rsidR="00DF7B97" w:rsidRPr="00DF7B97" w:rsidRDefault="00DF7B97" w:rsidP="00DF7B97">
      <w:pPr>
        <w:jc w:val="center"/>
        <w:rPr>
          <w:b/>
        </w:rPr>
      </w:pPr>
      <w:bookmarkStart w:id="0" w:name="_GoBack"/>
      <w:r w:rsidRPr="00DF7B97">
        <w:rPr>
          <w:b/>
        </w:rPr>
        <w:t>İşletmede Mesleki Eğitim</w:t>
      </w:r>
      <w:r w:rsidR="008F7093">
        <w:rPr>
          <w:b/>
        </w:rPr>
        <w:t xml:space="preserve"> Programı</w:t>
      </w:r>
    </w:p>
    <w:bookmarkEnd w:id="0"/>
    <w:p w:rsidR="00DF7B97" w:rsidRDefault="00DF7B97" w:rsidP="00DF7B97">
      <w:pPr>
        <w:jc w:val="center"/>
        <w:rPr>
          <w:b/>
        </w:rPr>
      </w:pPr>
      <w:r w:rsidRPr="00DF7B97">
        <w:rPr>
          <w:b/>
        </w:rPr>
        <w:t>Ön Değerlendirme Sonuçları İlanı</w:t>
      </w:r>
    </w:p>
    <w:p w:rsidR="00EC600C" w:rsidRPr="00DF7B97" w:rsidRDefault="00EC600C" w:rsidP="00DF7B97">
      <w:pPr>
        <w:jc w:val="center"/>
        <w:rPr>
          <w:b/>
        </w:rPr>
      </w:pPr>
    </w:p>
    <w:p w:rsidR="00DF7B97" w:rsidRPr="00DF7B97" w:rsidRDefault="00551152" w:rsidP="00DF7B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02.02.2026</w:t>
      </w:r>
    </w:p>
    <w:p w:rsidR="00DF7B97" w:rsidRPr="00DF7B97" w:rsidRDefault="00071466" w:rsidP="002D5BFD">
      <w:pPr>
        <w:jc w:val="both"/>
      </w:pPr>
      <w:r>
        <w:t>202</w:t>
      </w:r>
      <w:r w:rsidR="00551152">
        <w:t>5-2026</w:t>
      </w:r>
      <w:r w:rsidR="00DF7B97" w:rsidRPr="00DF7B97">
        <w:t xml:space="preserve"> </w:t>
      </w:r>
      <w:r>
        <w:t>Eğitim-Öğretim yılı için</w:t>
      </w:r>
      <w:r w:rsidR="00DF7B97" w:rsidRPr="00DF7B97">
        <w:t xml:space="preserve"> İşletme Bölümü</w:t>
      </w:r>
      <w:r w:rsidR="00587508">
        <w:t>,</w:t>
      </w:r>
      <w:r w:rsidR="00DF7B97" w:rsidRPr="00DF7B97">
        <w:t xml:space="preserve"> İşletmede Mesleki Eğitim</w:t>
      </w:r>
      <w:r w:rsidR="00C46286">
        <w:t xml:space="preserve"> başvurularının ön değerlendirme sonuçları aşağıdaki </w:t>
      </w:r>
      <w:r w:rsidR="002D5BFD">
        <w:t>tabloda ila</w:t>
      </w:r>
      <w:r w:rsidR="00C46286">
        <w:t xml:space="preserve">n edilmiştir. </w:t>
      </w:r>
    </w:p>
    <w:p w:rsidR="00DF7B97" w:rsidRDefault="00C46286" w:rsidP="002D5BFD">
      <w:pPr>
        <w:jc w:val="both"/>
      </w:pPr>
      <w:r>
        <w:t>Uygulamaya katılabilecek öğrencilerimizin süreç sonuçlanıncaya kadar İşletme</w:t>
      </w:r>
      <w:r w:rsidR="002D5BFD">
        <w:t xml:space="preserve"> B</w:t>
      </w:r>
      <w:r>
        <w:t>ölüm</w:t>
      </w:r>
      <w:r w:rsidR="002D5BFD">
        <w:t>ü</w:t>
      </w:r>
      <w:r>
        <w:t xml:space="preserve"> WEB Sayfasındaki ilanları takip etmeleri önemle rica olunur.</w:t>
      </w:r>
    </w:p>
    <w:p w:rsidR="00C46286" w:rsidRDefault="00C46286" w:rsidP="002D5BFD">
      <w:pPr>
        <w:jc w:val="both"/>
      </w:pPr>
      <w:r>
        <w:t>Sorular ve danışma için İşletmede Mesleki Eğitim İşletme Bölümü Sorumlusu Öğr. Üyesi Dr. Hüseyin H. Nuroğlu ile (h.nuroglu@tau.edu.tr) iletişime geçebilirsiniz.</w:t>
      </w:r>
    </w:p>
    <w:p w:rsidR="00DF7B97" w:rsidRDefault="00DF7B97" w:rsidP="00DF7B9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4394"/>
      </w:tblGrid>
      <w:tr w:rsidR="00DF7B97" w:rsidTr="00C46286">
        <w:trPr>
          <w:trHeight w:val="39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DF7B97" w:rsidRPr="00DF7B97" w:rsidRDefault="00DF7B97" w:rsidP="00DF7B97">
            <w:pPr>
              <w:rPr>
                <w:b/>
              </w:rPr>
            </w:pPr>
            <w:r w:rsidRPr="00DF7B97">
              <w:rPr>
                <w:b/>
              </w:rPr>
              <w:t>Öğrenci No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F7B97" w:rsidRPr="00DF7B97" w:rsidRDefault="00DF7B97" w:rsidP="00DF7B97">
            <w:pPr>
              <w:rPr>
                <w:b/>
              </w:rPr>
            </w:pPr>
            <w:r w:rsidRPr="00DF7B97">
              <w:rPr>
                <w:b/>
              </w:rPr>
              <w:t>İsim - Soyisim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DF7B97" w:rsidRPr="00DF7B97" w:rsidRDefault="00DF7B97" w:rsidP="00DF7B97">
            <w:pPr>
              <w:rPr>
                <w:b/>
              </w:rPr>
            </w:pPr>
            <w:r w:rsidRPr="00DF7B97">
              <w:rPr>
                <w:b/>
              </w:rPr>
              <w:t>Ön Değerlendirme Sonucu</w:t>
            </w:r>
          </w:p>
        </w:tc>
      </w:tr>
      <w:tr w:rsidR="008F7093" w:rsidTr="0018071F">
        <w:trPr>
          <w:trHeight w:val="397"/>
        </w:trPr>
        <w:tc>
          <w:tcPr>
            <w:tcW w:w="1413" w:type="dxa"/>
          </w:tcPr>
          <w:p w:rsidR="008F7093" w:rsidRPr="00D84A6E" w:rsidRDefault="00551152" w:rsidP="00551152">
            <w:r>
              <w:t>22</w:t>
            </w:r>
            <w:r w:rsidR="008F7093">
              <w:t>***</w:t>
            </w:r>
            <w:r>
              <w:t>06</w:t>
            </w:r>
          </w:p>
        </w:tc>
        <w:tc>
          <w:tcPr>
            <w:tcW w:w="2126" w:type="dxa"/>
          </w:tcPr>
          <w:p w:rsidR="008F7093" w:rsidRPr="00D84A6E" w:rsidRDefault="00551152" w:rsidP="00551152">
            <w:r>
              <w:t>T</w:t>
            </w:r>
            <w:r w:rsidR="008F7093">
              <w:t>***</w:t>
            </w:r>
            <w:r>
              <w:t xml:space="preserve"> Y</w:t>
            </w:r>
            <w:r w:rsidR="008F7093">
              <w:t>***</w:t>
            </w:r>
          </w:p>
        </w:tc>
        <w:tc>
          <w:tcPr>
            <w:tcW w:w="4394" w:type="dxa"/>
            <w:vAlign w:val="center"/>
          </w:tcPr>
          <w:p w:rsidR="008F7093" w:rsidRDefault="008F7093" w:rsidP="008F7093">
            <w:r>
              <w:t>Uygulamaya Katılabilir</w:t>
            </w:r>
          </w:p>
        </w:tc>
      </w:tr>
    </w:tbl>
    <w:p w:rsidR="00DF7B97" w:rsidRDefault="00DF7B97" w:rsidP="00DF7B97"/>
    <w:sectPr w:rsidR="00DF7B97" w:rsidSect="00C4628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97"/>
    <w:rsid w:val="00071466"/>
    <w:rsid w:val="002D5BFD"/>
    <w:rsid w:val="004378F1"/>
    <w:rsid w:val="00453800"/>
    <w:rsid w:val="00551152"/>
    <w:rsid w:val="00587508"/>
    <w:rsid w:val="008F7093"/>
    <w:rsid w:val="009559C7"/>
    <w:rsid w:val="00C46286"/>
    <w:rsid w:val="00DF7B97"/>
    <w:rsid w:val="00E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BB55"/>
  <w15:chartTrackingRefBased/>
  <w15:docId w15:val="{B1CDA3CD-68AA-4F4D-8033-82A1D8A7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HAYRI NUROGLU</dc:creator>
  <cp:keywords/>
  <dc:description/>
  <cp:lastModifiedBy>HUSEYIN HAYRI NUROGLU</cp:lastModifiedBy>
  <cp:revision>2</cp:revision>
  <dcterms:created xsi:type="dcterms:W3CDTF">2026-02-02T09:29:00Z</dcterms:created>
  <dcterms:modified xsi:type="dcterms:W3CDTF">2026-02-02T09:29:00Z</dcterms:modified>
</cp:coreProperties>
</file>