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0726" w14:textId="77777777" w:rsidR="007254E1" w:rsidRPr="0034639A" w:rsidRDefault="007254E1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TÜRK-ALMAN ÜNİVERSİTESİ</w:t>
      </w:r>
    </w:p>
    <w:p w14:paraId="02283512" w14:textId="77777777" w:rsidR="005A7C10" w:rsidRPr="0034639A" w:rsidRDefault="005A7C10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FEN BİLİMLERİ ENSTİTÜSÜ</w:t>
      </w:r>
    </w:p>
    <w:p w14:paraId="5B88952E" w14:textId="412037FB" w:rsidR="005A7C10" w:rsidRPr="0034639A" w:rsidRDefault="005A0478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BİLGİSAYAR MÜHENDİSLİĞİ </w:t>
      </w:r>
      <w:r w:rsidR="00751ED8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DOKTORA</w:t>
      </w:r>
      <w:r w:rsidR="005A7C10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324C6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PROGRAMI </w:t>
      </w:r>
      <w:r w:rsidR="00FF6CDF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(İNGİLİZCE) </w:t>
      </w:r>
    </w:p>
    <w:p w14:paraId="21CFF4E9" w14:textId="017C5555" w:rsidR="007254E1" w:rsidRPr="0034639A" w:rsidRDefault="007254E1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A73AD5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F536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391367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F536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A7C10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EĞİTİM-</w:t>
      </w: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ÖĞRETİM YILI</w:t>
      </w:r>
      <w:r w:rsidR="00667B83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536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GÜZ</w:t>
      </w:r>
      <w:r w:rsidR="00667B83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E6F74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YARIYILI</w:t>
      </w:r>
    </w:p>
    <w:p w14:paraId="41F3480A" w14:textId="77777777" w:rsidR="007254E1" w:rsidRPr="0034639A" w:rsidRDefault="007254E1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ÖĞRENCİ KABUL ŞARTLARI VE KONTENJANI</w:t>
      </w:r>
    </w:p>
    <w:p w14:paraId="2D1F86B8" w14:textId="77777777" w:rsidR="00032F6F" w:rsidRPr="0034639A" w:rsidRDefault="00032F6F" w:rsidP="00032F6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D800794" w14:textId="77777777" w:rsidR="00032F6F" w:rsidRPr="0034639A" w:rsidRDefault="00032F6F" w:rsidP="00032F6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ADRES: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Türk-Alman Üniversitesi, Fen Bilimleri Enstitüsü  </w:t>
      </w:r>
    </w:p>
    <w:p w14:paraId="23AF7E3A" w14:textId="5E1144DC" w:rsidR="00032F6F" w:rsidRPr="0034639A" w:rsidRDefault="00032F6F" w:rsidP="00032F6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E4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Şahinkaya Cad. 106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- 34820 Beykoz / İSTANBUL</w:t>
      </w:r>
    </w:p>
    <w:p w14:paraId="37BF9550" w14:textId="67971837" w:rsidR="00032F6F" w:rsidRPr="0034639A" w:rsidRDefault="00032F6F" w:rsidP="000423A7">
      <w:pPr>
        <w:shd w:val="clear" w:color="auto" w:fill="FFFFFF"/>
        <w:spacing w:line="36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4BCFF97A" w14:textId="77777777" w:rsidR="002B3E78" w:rsidRPr="0034639A" w:rsidRDefault="002B3E78" w:rsidP="00AF07E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A287E1" w14:textId="6C545D46" w:rsidR="00322952" w:rsidRPr="0034639A" w:rsidRDefault="005C4F9D" w:rsidP="0032295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– BAŞVURU, SINAV</w:t>
      </w:r>
      <w:r w:rsidR="00E164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22952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 KAYIT TARİHLERİ: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62"/>
      </w:tblGrid>
      <w:tr w:rsidR="00621DC2" w:rsidRPr="002F5E01" w14:paraId="0E0B3CDC" w14:textId="77777777" w:rsidTr="00621DC2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134A2" w14:textId="77777777" w:rsidR="00621DC2" w:rsidRPr="002F5E01" w:rsidRDefault="00621DC2" w:rsidP="00621DC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Başvuru Tarihleri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22C1CF" w14:textId="06FEB9B2" w:rsidR="00621DC2" w:rsidRPr="002F5E01" w:rsidRDefault="00F5365B" w:rsidP="007A1FE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Haziran – 5 Temmuz 2026</w:t>
            </w:r>
          </w:p>
        </w:tc>
      </w:tr>
      <w:tr w:rsidR="00621DC2" w:rsidRPr="002F5E01" w14:paraId="1B1EDA12" w14:textId="77777777" w:rsidTr="00621DC2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A7E3B" w14:textId="49907EFB" w:rsidR="00621DC2" w:rsidRPr="002F5E01" w:rsidRDefault="000406D5" w:rsidP="00621DC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Bilim Sınavı Tarihleri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995B0" w14:textId="1541D3DB" w:rsidR="00621DC2" w:rsidRPr="002F5E01" w:rsidRDefault="00F5365B" w:rsidP="007A1FE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Temmuz 2026</w:t>
            </w:r>
          </w:p>
        </w:tc>
      </w:tr>
      <w:tr w:rsidR="00621DC2" w:rsidRPr="002F5E01" w14:paraId="0B911E52" w14:textId="77777777" w:rsidTr="00621DC2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0A009" w14:textId="77777777" w:rsidR="00621DC2" w:rsidRPr="002F5E01" w:rsidRDefault="00621DC2" w:rsidP="00621DC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Sonuçların İlan Tarihi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A1F34" w14:textId="3664B4F1" w:rsidR="00621DC2" w:rsidRDefault="00F5365B" w:rsidP="007A1FE3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Temmuz 2026</w:t>
            </w:r>
          </w:p>
        </w:tc>
      </w:tr>
      <w:tr w:rsidR="00621DC2" w:rsidRPr="002F5E01" w14:paraId="502197B2" w14:textId="77777777" w:rsidTr="00621DC2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4D960" w14:textId="77777777" w:rsidR="00621DC2" w:rsidRPr="002F5E01" w:rsidRDefault="00621DC2" w:rsidP="00621DC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Kayıt Tarihleri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7AB981" w14:textId="1FC9D0AB" w:rsidR="00621DC2" w:rsidRPr="002F5E01" w:rsidRDefault="00F5365B" w:rsidP="00621DC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Ağustos – 4 Eylül 2026</w:t>
            </w:r>
          </w:p>
        </w:tc>
      </w:tr>
    </w:tbl>
    <w:p w14:paraId="56382B74" w14:textId="77777777" w:rsidR="00F472CA" w:rsidRPr="0034639A" w:rsidRDefault="00F472CA" w:rsidP="003229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7E312" w14:textId="77777777" w:rsidR="00322952" w:rsidRPr="0034639A" w:rsidRDefault="00322952" w:rsidP="003229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 – KONTENJANLAR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4639A" w:rsidRPr="0034639A" w14:paraId="71DB7066" w14:textId="77777777" w:rsidTr="001025D1">
        <w:tc>
          <w:tcPr>
            <w:tcW w:w="4673" w:type="dxa"/>
          </w:tcPr>
          <w:p w14:paraId="31FF12E4" w14:textId="77777777" w:rsidR="00322952" w:rsidRPr="0034639A" w:rsidRDefault="00322952" w:rsidP="001025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63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Yurtiçi Kontenjan*</w:t>
            </w:r>
          </w:p>
        </w:tc>
        <w:tc>
          <w:tcPr>
            <w:tcW w:w="4673" w:type="dxa"/>
          </w:tcPr>
          <w:p w14:paraId="21847724" w14:textId="4EC69476" w:rsidR="00322952" w:rsidRPr="0034639A" w:rsidRDefault="002E439F" w:rsidP="001025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Yurtdışı Kontenjan</w:t>
            </w:r>
            <w:r w:rsidR="009A27FA" w:rsidRPr="003463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**</w:t>
            </w:r>
          </w:p>
        </w:tc>
      </w:tr>
      <w:tr w:rsidR="0034639A" w:rsidRPr="0034639A" w14:paraId="648E4B4F" w14:textId="77777777" w:rsidTr="001025D1">
        <w:tc>
          <w:tcPr>
            <w:tcW w:w="4673" w:type="dxa"/>
          </w:tcPr>
          <w:p w14:paraId="0A73EE79" w14:textId="79018E88" w:rsidR="00322952" w:rsidRPr="0034639A" w:rsidRDefault="0099681B" w:rsidP="001025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63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14:paraId="1C903D59" w14:textId="17B099B2" w:rsidR="00322952" w:rsidRPr="0034639A" w:rsidRDefault="00EA12A5" w:rsidP="001025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25929772" w14:textId="77777777" w:rsidR="0052517F" w:rsidRDefault="0052517F" w:rsidP="0052517F">
      <w:pPr>
        <w:pStyle w:val="GvdeMetni"/>
        <w:jc w:val="both"/>
      </w:pPr>
      <w:r>
        <w:t>*</w:t>
      </w:r>
      <w:r>
        <w:rPr>
          <w:spacing w:val="-1"/>
        </w:rPr>
        <w:t xml:space="preserve"> </w:t>
      </w:r>
      <w:r>
        <w:t>T.C.</w:t>
      </w:r>
      <w:r>
        <w:rPr>
          <w:spacing w:val="-1"/>
        </w:rPr>
        <w:t xml:space="preserve"> </w:t>
      </w:r>
      <w:r>
        <w:t>uyruklu</w:t>
      </w:r>
      <w:r>
        <w:rPr>
          <w:spacing w:val="-1"/>
        </w:rPr>
        <w:t xml:space="preserve"> </w:t>
      </w:r>
      <w:r>
        <w:t>adaylar</w:t>
      </w:r>
      <w:r>
        <w:rPr>
          <w:spacing w:val="-4"/>
        </w:rPr>
        <w:t xml:space="preserve"> </w:t>
      </w:r>
      <w:r>
        <w:t>(lisans</w:t>
      </w:r>
      <w:r>
        <w:rPr>
          <w:spacing w:val="-1"/>
        </w:rPr>
        <w:t xml:space="preserve"> </w:t>
      </w:r>
      <w:r>
        <w:t>öğrenimini</w:t>
      </w:r>
      <w:r>
        <w:rPr>
          <w:spacing w:val="1"/>
        </w:rPr>
        <w:t xml:space="preserve"> </w:t>
      </w:r>
      <w:r>
        <w:t>yurt dışında</w:t>
      </w:r>
      <w:r>
        <w:rPr>
          <w:spacing w:val="-1"/>
        </w:rPr>
        <w:t xml:space="preserve"> </w:t>
      </w:r>
      <w:r>
        <w:t>tamamlayanlar</w:t>
      </w:r>
      <w:r>
        <w:rPr>
          <w:spacing w:val="-4"/>
        </w:rPr>
        <w:t xml:space="preserve"> </w:t>
      </w:r>
      <w:r>
        <w:t>dâhil) başvurabilir.</w:t>
      </w:r>
    </w:p>
    <w:p w14:paraId="03C8C8B0" w14:textId="77777777" w:rsidR="0052517F" w:rsidRDefault="0052517F" w:rsidP="0052517F">
      <w:pPr>
        <w:pStyle w:val="GvdeMetni"/>
        <w:spacing w:before="131" w:line="360" w:lineRule="auto"/>
        <w:ind w:right="111"/>
        <w:jc w:val="both"/>
      </w:pPr>
      <w:r>
        <w:t>**</w:t>
      </w:r>
      <w:r>
        <w:rPr>
          <w:spacing w:val="1"/>
        </w:rPr>
        <w:t xml:space="preserve"> </w:t>
      </w:r>
      <w:r>
        <w:t>Yabancı</w:t>
      </w:r>
      <w:r>
        <w:rPr>
          <w:spacing w:val="1"/>
        </w:rPr>
        <w:t xml:space="preserve"> </w:t>
      </w:r>
      <w:r>
        <w:t>uyruklu</w:t>
      </w:r>
      <w:r>
        <w:rPr>
          <w:spacing w:val="1"/>
        </w:rPr>
        <w:t xml:space="preserve"> </w:t>
      </w:r>
      <w:r>
        <w:t>adaylar</w:t>
      </w:r>
      <w:r>
        <w:rPr>
          <w:spacing w:val="1"/>
        </w:rPr>
        <w:t xml:space="preserve"> </w:t>
      </w:r>
      <w:r>
        <w:t>başvurabilir.</w:t>
      </w:r>
      <w:r>
        <w:rPr>
          <w:spacing w:val="1"/>
        </w:rPr>
        <w:t xml:space="preserve"> </w:t>
      </w:r>
      <w:r>
        <w:t>Ayrıca,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öğreniminin</w:t>
      </w:r>
      <w:r>
        <w:rPr>
          <w:spacing w:val="1"/>
        </w:rPr>
        <w:t xml:space="preserve"> </w:t>
      </w:r>
      <w:r>
        <w:t>tamamını</w:t>
      </w:r>
      <w:r>
        <w:rPr>
          <w:spacing w:val="1"/>
        </w:rPr>
        <w:t xml:space="preserve"> </w:t>
      </w:r>
      <w:r>
        <w:t>yurt</w:t>
      </w:r>
      <w:r>
        <w:rPr>
          <w:spacing w:val="1"/>
        </w:rPr>
        <w:t xml:space="preserve"> </w:t>
      </w:r>
      <w:r>
        <w:t>dışında</w:t>
      </w:r>
      <w:r>
        <w:rPr>
          <w:spacing w:val="-57"/>
        </w:rPr>
        <w:t xml:space="preserve"> </w:t>
      </w:r>
      <w:r>
        <w:t>tamamlayan</w:t>
      </w:r>
      <w:r>
        <w:rPr>
          <w:spacing w:val="-1"/>
        </w:rPr>
        <w:t xml:space="preserve"> </w:t>
      </w:r>
      <w:r>
        <w:t>T.C. uyruklu adaylar</w:t>
      </w:r>
      <w:r>
        <w:rPr>
          <w:spacing w:val="-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yurtdışı kontenjanına</w:t>
      </w:r>
      <w:r>
        <w:rPr>
          <w:spacing w:val="-3"/>
        </w:rPr>
        <w:t xml:space="preserve"> </w:t>
      </w:r>
      <w:r>
        <w:t>başvurabilir.</w:t>
      </w:r>
    </w:p>
    <w:p w14:paraId="2FBD63F3" w14:textId="77777777" w:rsidR="001F2123" w:rsidRPr="0034639A" w:rsidRDefault="001F2123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A2790B" w14:textId="603CA838" w:rsidR="007254E1" w:rsidRPr="0034639A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 – ÖĞRENCİ KABUL ŞARTLARI:</w:t>
      </w:r>
    </w:p>
    <w:p w14:paraId="34F9CD3C" w14:textId="77777777" w:rsidR="004276D5" w:rsidRPr="009C1444" w:rsidRDefault="004276D5" w:rsidP="004276D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4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Lisans Programlarından Mezun Olmak</w:t>
      </w:r>
    </w:p>
    <w:p w14:paraId="6E43391B" w14:textId="77777777" w:rsidR="004276D5" w:rsidRPr="009C1444" w:rsidRDefault="004276D5" w:rsidP="004276D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1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Tezli yüksek lisans programına başvuracak adayların lisans programlarından mezun olma şartı aranmaktadır. </w:t>
      </w:r>
    </w:p>
    <w:p w14:paraId="53EFF8B7" w14:textId="77777777" w:rsidR="00094B65" w:rsidRPr="0034639A" w:rsidRDefault="00094B65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9F3B5B" w14:textId="77777777" w:rsidR="007254E1" w:rsidRPr="0034639A" w:rsidRDefault="007254E1" w:rsidP="007254E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ALES</w:t>
      </w:r>
    </w:p>
    <w:p w14:paraId="3C0FA0FF" w14:textId="420782D1" w:rsidR="00D43548" w:rsidRPr="0034639A" w:rsidRDefault="00D43548" w:rsidP="00D43548">
      <w:pPr>
        <w:pStyle w:val="ListeParagraf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Tezli Yüksek Lisans öğrenci adaylarının, başvuru süresinin bitiş tarihi itibariyle 5 yıldan eski olmamak ko</w:t>
      </w:r>
      <w:r w:rsidR="00E164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şuluyla ALES-SAY puanı en az 70</w:t>
      </w:r>
      <w:r w:rsidR="00697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veya eşdeğer sınav puanı almış olması şarttır. </w:t>
      </w:r>
    </w:p>
    <w:p w14:paraId="3EA02C48" w14:textId="6541D663" w:rsidR="00D43548" w:rsidRPr="0034639A" w:rsidRDefault="00D43548" w:rsidP="00D43548">
      <w:pPr>
        <w:pStyle w:val="ListeParagraf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Doktora, sanatta yeterlilik, tıpta uzmanlık, diş hekimliğinde uzmanlık, veteriner hekimliğinde uzmanlık, eczacılıkta uzmanlık mezunlarından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girme şartı aranmaz ve bu derecelere sahip adaylardan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girmeyenlerin ALES puanı </w:t>
      </w:r>
      <w:r w:rsidR="00C57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kabul edilir.</w:t>
      </w:r>
      <w:r w:rsidRPr="0034639A">
        <w:rPr>
          <w:color w:val="000000" w:themeColor="text1"/>
        </w:rPr>
        <w:t xml:space="preserve"> </w:t>
      </w:r>
    </w:p>
    <w:p w14:paraId="21CF913D" w14:textId="77777777" w:rsidR="00D43548" w:rsidRPr="0034639A" w:rsidRDefault="00D43548" w:rsidP="00D43548">
      <w:pPr>
        <w:pStyle w:val="ListeParagraf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Yurtdışı kontenjana başvuran adaylar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ALES’ten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muaftır. </w:t>
      </w:r>
    </w:p>
    <w:p w14:paraId="7331A441" w14:textId="77777777" w:rsidR="00331F2C" w:rsidRDefault="00D43548" w:rsidP="00331F2C">
      <w:pPr>
        <w:pStyle w:val="ListeParagraf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Yükseköğretim Kurulu tarafından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eşdeğer kabul edilen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Graduate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Record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Examination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(GRE) ve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Graduate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Management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Admission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Test (GMAT) sınavlarından alınan belgeler ALES belgesi yerine sayılır</w:t>
      </w:r>
      <w:r w:rsidR="00331F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F1A768D" w14:textId="4234807A" w:rsidR="00331F2C" w:rsidRPr="00331F2C" w:rsidRDefault="00331F2C" w:rsidP="00331F2C">
      <w:pPr>
        <w:pStyle w:val="ListeParagraf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1F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ALES, GRE ve GMAT için eşdeğerlik çizelgesi için bakınız:</w:t>
      </w:r>
    </w:p>
    <w:p w14:paraId="2542CE20" w14:textId="56B0AB1D" w:rsidR="00331F2C" w:rsidRPr="00331F2C" w:rsidRDefault="00000000" w:rsidP="00331F2C">
      <w:pPr>
        <w:shd w:val="clear" w:color="auto" w:fill="FFFFFF"/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331F2C" w:rsidRPr="00331F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http://3fcampus.tau.edu.tr/uploads/cms/fbe.tau/7025.pdf</w:t>
        </w:r>
      </w:hyperlink>
    </w:p>
    <w:p w14:paraId="330384C9" w14:textId="1A3645A4" w:rsidR="00D43548" w:rsidRPr="00331F2C" w:rsidRDefault="00D43548" w:rsidP="00331F2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8896EF" w14:textId="77777777" w:rsidR="007254E1" w:rsidRPr="0034639A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Yabancı Dil Yeterliliği</w:t>
      </w:r>
    </w:p>
    <w:p w14:paraId="19CCB902" w14:textId="6F34EEC9" w:rsidR="00BA12E2" w:rsidRPr="0034639A" w:rsidRDefault="00BA12E2" w:rsidP="00BA12E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başvuru süresinin bitiş tarihi itibariyle 5 yıldan eski olmamak koşuluyla adaylarda İngilizce dil bilgisi seviyesi</w:t>
      </w:r>
      <w:r w:rsidR="003B74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olarak YDS, e-YDS, </w:t>
      </w:r>
      <w:proofErr w:type="spellStart"/>
      <w:r w:rsidR="003B74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YÖKDİL’den</w:t>
      </w:r>
      <w:proofErr w:type="spellEnd"/>
      <w:r w:rsidR="003B74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65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/100 puan veya ÖSYM’nin eşdeğerliğini kabul ettiği bir uluslararası dil sınavından eşdeğer puan alınması şartı aranmaktadır. Eşdeğerliği kabul edilen yabancı dil sınavları için sonuç belgesinin üzerindeki geçerlik tarihi dikkate alınır. </w:t>
      </w:r>
    </w:p>
    <w:p w14:paraId="432D3900" w14:textId="77777777" w:rsidR="00F472CA" w:rsidRPr="0034639A" w:rsidRDefault="00F472CA" w:rsidP="001F212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F08D7E" w14:textId="77777777" w:rsidR="007254E1" w:rsidRPr="0034639A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Yüksek Öğrenim Mezuniyet Notu</w:t>
      </w:r>
    </w:p>
    <w:p w14:paraId="3230C0A2" w14:textId="137C1416" w:rsidR="001C45D8" w:rsidRPr="0034639A" w:rsidRDefault="001C45D8" w:rsidP="001C45D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3.00/4.00 tezli yüksek lisans mezuniyet notu şartı aranmaktadır.</w:t>
      </w:r>
    </w:p>
    <w:p w14:paraId="289EFCA7" w14:textId="77777777" w:rsidR="00F472CA" w:rsidRPr="0034639A" w:rsidRDefault="00F472CA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4F5A39" w14:textId="77777777" w:rsidR="007254E1" w:rsidRPr="0034639A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00B628D0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Doktora</w:t>
      </w: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Öğreniminde Aranan Nitelikler</w:t>
      </w:r>
    </w:p>
    <w:p w14:paraId="5D452874" w14:textId="118D2FBE" w:rsidR="007254E1" w:rsidRPr="0034639A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Programa kayıt yaptırmak için aşağıdaki </w:t>
      </w:r>
      <w:r w:rsidR="00625C37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lisans ve </w:t>
      </w:r>
      <w:r w:rsidR="007030E5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tezli </w:t>
      </w:r>
      <w:r w:rsidR="00625C37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yüksek lisans programların</w:t>
      </w:r>
      <w:r w:rsidR="007030E5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</w:t>
      </w:r>
      <w:r w:rsidR="00625C37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E164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 yıl örgün öğretim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mezun olma şartı aranmaktadır:</w:t>
      </w:r>
      <w:r w:rsidRPr="003463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</w:p>
    <w:p w14:paraId="0E538366" w14:textId="77777777" w:rsidR="005636E8" w:rsidRPr="0034639A" w:rsidRDefault="005636E8" w:rsidP="005636E8">
      <w:pPr>
        <w:pStyle w:val="ListeParagraf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Bilgisayar Mühendisliği, Bilgisayar ve Enformatik Mühendisliği, Bilgisayar ve Yazılım Mühendisliği, Bilişim Sistemleri Mühendisliği, Yazılım Mühendisliği</w:t>
      </w:r>
    </w:p>
    <w:p w14:paraId="34E486A5" w14:textId="77777777" w:rsidR="005636E8" w:rsidRPr="0034639A" w:rsidRDefault="005636E8" w:rsidP="005636E8">
      <w:pPr>
        <w:pStyle w:val="ListeParagraf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Elektrik Mühendisliği, Elektrik ve Elektronik Mühendisliği, Elektrik-Elektronik Mühendisliği, Elektronik Mühendisliği, Elektronik ve Haberleşme Mühendisliği</w:t>
      </w:r>
    </w:p>
    <w:p w14:paraId="3E0E3053" w14:textId="77777777" w:rsidR="005636E8" w:rsidRPr="0034639A" w:rsidRDefault="005636E8" w:rsidP="005636E8">
      <w:pPr>
        <w:pStyle w:val="ListeParagraf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Mekatronı̇k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Sistemler Mühendisliği, Mekatronik Mühendisliği, Kontrol ve Otomasyon Mühendisliği, Kontrol ve Bilgisayar Mühendisliği</w:t>
      </w:r>
    </w:p>
    <w:p w14:paraId="4160A576" w14:textId="77777777" w:rsidR="005636E8" w:rsidRPr="0034639A" w:rsidRDefault="005636E8" w:rsidP="005636E8">
      <w:pPr>
        <w:pStyle w:val="ListeParagraf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Endüstri Mühendisliği</w:t>
      </w:r>
    </w:p>
    <w:p w14:paraId="33B87A62" w14:textId="77777777" w:rsidR="005636E8" w:rsidRPr="0034639A" w:rsidRDefault="005636E8" w:rsidP="005636E8">
      <w:pPr>
        <w:pStyle w:val="ListeParagraf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Makine Mühendisliği, Makine ve İmalat Mühendisliği, Makine ve Üretim Mühendisliği, Makine ve Malzeme Mühendisliği, Malzeme Mühendisliği, Malzeme Bilimi ve Teknolojileri, Otomotiv Mühendisliği, Havacılık ve Uzay Mühendisliği, Uçak Mühendisliği</w:t>
      </w:r>
    </w:p>
    <w:p w14:paraId="15AD136E" w14:textId="77777777" w:rsidR="00A7283D" w:rsidRPr="0034639A" w:rsidRDefault="00A7283D" w:rsidP="00A7283D">
      <w:pPr>
        <w:pStyle w:val="ListeParagraf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01C4FC" w14:textId="77777777" w:rsidR="007254E1" w:rsidRPr="0034639A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 – BAŞVURU İÇİN GEREKLİ </w:t>
      </w:r>
      <w:r w:rsidR="006201F4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BELGELER</w:t>
      </w: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F4C9433" w14:textId="568E8096" w:rsidR="00D67EAF" w:rsidRPr="0034639A" w:rsidRDefault="00BE08D0" w:rsidP="00B12B1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Başvurular, belirlenen tarihler arasında </w:t>
      </w:r>
      <w:hyperlink r:id="rId9" w:history="1">
        <w:r w:rsidR="00B65BA6" w:rsidRPr="00B21D96">
          <w:rPr>
            <w:rStyle w:val="Kpr"/>
          </w:rPr>
          <w:t>https://obs.tau.edu.tr/oibs//ina_app/</w:t>
        </w:r>
      </w:hyperlink>
      <w:r w:rsidR="00B65BA6"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linkinden, yalnızca elektronik olarak yapılacaktır. Adayların başvuru için gerekli olan bilgi ve belgeleri yukarıda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belirtilen süreler içinde sisteme </w:t>
      </w: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PDF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formatında yüklemeleri gerekmektedir. Posta yolu ile veya şahsen yapılan, başvuru süresi bitiminden sonra yapılan, eksik belgeli veya aşağıda belirtilen şartların tümünü yerine getirmeyen başvurular işleme konulmayacaktır. </w:t>
      </w:r>
      <w:r w:rsidR="001D1C48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Aday </w:t>
      </w:r>
      <w:r w:rsidR="007254E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tarafından eksiksiz doldurulmuş </w:t>
      </w:r>
      <w:r w:rsidR="001D1C48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Doktora Programı </w:t>
      </w:r>
      <w:r w:rsidR="007254E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Başvuru Formu</w:t>
      </w:r>
      <w:r w:rsidR="00D67EAF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F731EFD" w14:textId="3D573A12" w:rsidR="00B37E52" w:rsidRDefault="00000000" w:rsidP="00E706C1">
      <w:pPr>
        <w:pStyle w:val="ListeParagraf"/>
        <w:shd w:val="clear" w:color="auto" w:fill="FFFFFF"/>
        <w:spacing w:line="360" w:lineRule="auto"/>
        <w:jc w:val="both"/>
      </w:pPr>
      <w:hyperlink r:id="rId10" w:history="1">
        <w:r w:rsidR="00B37E52" w:rsidRPr="00B21D96">
          <w:rPr>
            <w:rStyle w:val="Kpr"/>
          </w:rPr>
          <w:t>http://3fcampus.tau.edu.tr/uploads/cms/fbe.tau/5333_1.pdf</w:t>
        </w:r>
      </w:hyperlink>
    </w:p>
    <w:p w14:paraId="4559F9AC" w14:textId="6DE900A5" w:rsidR="00D17E67" w:rsidRPr="0034639A" w:rsidRDefault="00D17E67" w:rsidP="00E706C1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T.C. Kimlik Numarası beyanı,</w:t>
      </w:r>
    </w:p>
    <w:p w14:paraId="27CC1DCB" w14:textId="16A5A916" w:rsidR="00705645" w:rsidRPr="0034639A" w:rsidRDefault="00D17E67" w:rsidP="00E706C1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Pasaport fotokopisi</w:t>
      </w:r>
      <w:r w:rsidR="00E164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(Yabancı uyruklu öğrenciler için)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C9FB435" w14:textId="7A4E68F1" w:rsidR="007254E1" w:rsidRPr="0034639A" w:rsidRDefault="00007FC0" w:rsidP="00E706C1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Lisans</w:t>
      </w:r>
      <w:r w:rsidR="007254E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 Tezli Yüksek Lisans </w:t>
      </w:r>
      <w:r w:rsidR="00D17E67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4E53A8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iploma</w:t>
      </w:r>
      <w:r w:rsidR="00D17E67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7254E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otokopisi</w:t>
      </w:r>
      <w:r w:rsidR="004E53A8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254E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D14FAF" w14:textId="77777777" w:rsidR="007254E1" w:rsidRPr="0034639A" w:rsidRDefault="007254E1" w:rsidP="00E706C1">
      <w:pPr>
        <w:pStyle w:val="ListeParagraf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(Adayların mezuniyetlerini belgelemeleri yeterli olup, </w:t>
      </w:r>
      <w:r w:rsidR="000C3608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 aslı veya onaylı diploma fotokopilerini</w:t>
      </w:r>
      <w:r w:rsidR="00E449ED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 geç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kayıt sırasında sun</w:t>
      </w:r>
      <w:r w:rsidR="000C3608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maları gerekmektedir. Adaylar,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başvuru süresinin bitiş tarihi itibariyle son sınıfta ve programın başlama tarihinden önce mezun olabilecek durumda olduklarını belgelemek kaydıyla programa başvurabilirler. Bu durumdaki adayların </w:t>
      </w:r>
      <w:r w:rsidR="00E449ED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programa kabul edilmeleri halinde, diploma veya mezuniyet belgelerini en geç kayıt sırasında ibraz etmeleri gerekmektedir.)</w:t>
      </w:r>
    </w:p>
    <w:p w14:paraId="79EAE521" w14:textId="064887D4" w:rsidR="007254E1" w:rsidRPr="0034639A" w:rsidRDefault="00007FC0" w:rsidP="00E706C1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Lisans ve Tezli Yüksek Lisans programlarına ait </w:t>
      </w:r>
      <w:r w:rsidR="007254E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İngilizce transkript</w:t>
      </w:r>
      <w:r w:rsidR="004E53A8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43652D3B" w14:textId="10503869" w:rsidR="007254E1" w:rsidRPr="0034639A" w:rsidRDefault="00D17E67" w:rsidP="00E706C1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 veya eşdeğer sınav sonuç belgesi,</w:t>
      </w:r>
    </w:p>
    <w:p w14:paraId="1B850F38" w14:textId="371D24DE" w:rsidR="007254E1" w:rsidRPr="0034639A" w:rsidRDefault="007254E1" w:rsidP="00E706C1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İngilizce dil yeterlilik belgesi</w:t>
      </w:r>
      <w:r w:rsidR="00D17E67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AA5A891" w14:textId="07E8D10D" w:rsidR="007254E1" w:rsidRPr="0034639A" w:rsidRDefault="007254E1" w:rsidP="00E706C1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az biri adayın ders aldığı bir öğretim üyesinden olmak kaydıyla, en az 2 adet referans mektubu</w:t>
      </w:r>
      <w:r w:rsidR="00E706C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706C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eferans mektupları </w:t>
      </w:r>
      <w:r w:rsidR="001C45D8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bmdr@tau.edu.tr 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adresine eposta aracılığıyla başvuru tarihinin sonuna kadar gönderilmelidir</w:t>
      </w:r>
      <w:r w:rsidR="00E706C1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692BCC59" w14:textId="63297E4D" w:rsidR="0047417E" w:rsidRPr="0034639A" w:rsidRDefault="0047417E" w:rsidP="00E706C1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Okul Tanıma Belgesi.</w:t>
      </w:r>
    </w:p>
    <w:p w14:paraId="504B6233" w14:textId="77777777" w:rsidR="0047417E" w:rsidRPr="0034639A" w:rsidRDefault="0047417E" w:rsidP="0047417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Öğrenimini yurtdışında tamamlayan yabancı uyruklu adaylar (mavi kartlılar dahil) ve T.C. uyruklu adaylar Yükseköğretim Kurulu Başkanlığından alacakları</w:t>
      </w:r>
      <w:r w:rsidRPr="0034639A" w:rsidDel="00FF18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“Okul Tanıma Yazısı” ile lisansüstü eğitim için başvuruda bulunabilirler. </w:t>
      </w:r>
    </w:p>
    <w:p w14:paraId="7C43DE52" w14:textId="588B948D" w:rsidR="0080377A" w:rsidRDefault="0080377A" w:rsidP="0047417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CEDD54" w14:textId="77777777" w:rsidR="00895478" w:rsidRPr="0034639A" w:rsidRDefault="00895478" w:rsidP="0047417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E17346" w14:textId="77777777" w:rsidR="004E53A8" w:rsidRPr="0034639A" w:rsidRDefault="004E53A8" w:rsidP="00D17E6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E- DENKLİK BELGESİ</w:t>
      </w:r>
    </w:p>
    <w:p w14:paraId="5D103425" w14:textId="77777777" w:rsidR="00D17E67" w:rsidRPr="0034639A" w:rsidRDefault="00D17E67" w:rsidP="004E53A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Okul tanıma belgesi ile kayıtları alınan; öğrenimini yurtdışında tamamlayan T.C. uyruklu öğrencilerin kayıtlı oldukları lisansüstü programdan mezun oluncaya kadar Yükseköğretim Kurulu Başkanlığından alacakları denklik belgelerini Üniversitemize sunmaları gerekmektedir.</w:t>
      </w:r>
    </w:p>
    <w:p w14:paraId="51AD68F9" w14:textId="1B9744B4" w:rsidR="00F472CA" w:rsidRDefault="00F472CA" w:rsidP="005257C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338030" w14:textId="73C98042" w:rsidR="00122559" w:rsidRDefault="00122559" w:rsidP="005257C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4A677B" w14:textId="057084C5" w:rsidR="00122559" w:rsidRDefault="00122559" w:rsidP="005257C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A23E0D" w14:textId="77777777" w:rsidR="00122559" w:rsidRPr="0034639A" w:rsidRDefault="00122559" w:rsidP="005257C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A10A21" w14:textId="3A281F18" w:rsidR="007254E1" w:rsidRPr="0034639A" w:rsidRDefault="004E53A8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</w:t>
      </w:r>
      <w:r w:rsidR="007254E1" w:rsidRPr="003463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250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F048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BİLİM </w:t>
      </w:r>
      <w:r w:rsidR="00D250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SINAV</w:t>
      </w:r>
      <w:r w:rsidR="00F048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7254E1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9406FC8" w14:textId="3F6B72A3" w:rsidR="00827D5D" w:rsidRDefault="001C6255" w:rsidP="00827D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Başvuruların değerlendirilmesi aşağıdaki dağılıma göre yapılacaktır. Programa kabul edilebilmek için </w:t>
      </w:r>
      <w:r w:rsidR="00827D5D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toplamda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az 70 (yetmiş) puan almak gerekir.</w:t>
      </w:r>
      <w:r w:rsidR="004011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Bilim Sınavı yazılı veya sözlü olarak yapılır</w:t>
      </w:r>
      <w:r w:rsidR="00425C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Başvuru değerlendirmesi YÖK tarafından belirlenen aşağıdaki dağılıma göre yapılacaktır.</w:t>
      </w:r>
    </w:p>
    <w:p w14:paraId="5EC32206" w14:textId="77777777" w:rsidR="009A27FA" w:rsidRPr="0034639A" w:rsidRDefault="009A27FA" w:rsidP="00827D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64"/>
        <w:gridCol w:w="2346"/>
        <w:gridCol w:w="3036"/>
      </w:tblGrid>
      <w:tr w:rsidR="0034639A" w:rsidRPr="0034639A" w14:paraId="39AB22C9" w14:textId="77777777" w:rsidTr="00FA27D5">
        <w:tc>
          <w:tcPr>
            <w:tcW w:w="2121" w:type="pct"/>
          </w:tcPr>
          <w:p w14:paraId="080CF791" w14:textId="77777777" w:rsidR="00827D5D" w:rsidRPr="0034639A" w:rsidRDefault="00827D5D" w:rsidP="00827D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KATKI ORANLARI</w:t>
            </w:r>
          </w:p>
        </w:tc>
        <w:tc>
          <w:tcPr>
            <w:tcW w:w="1255" w:type="pct"/>
          </w:tcPr>
          <w:p w14:paraId="74823A15" w14:textId="77777777" w:rsidR="00827D5D" w:rsidRPr="0034639A" w:rsidRDefault="00827D5D" w:rsidP="00827D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Yurtiçi Kontenjana Başvuran Adaylar</w:t>
            </w:r>
          </w:p>
        </w:tc>
        <w:tc>
          <w:tcPr>
            <w:tcW w:w="1624" w:type="pct"/>
          </w:tcPr>
          <w:p w14:paraId="42FB319D" w14:textId="77777777" w:rsidR="00827D5D" w:rsidRPr="0034639A" w:rsidRDefault="00827D5D" w:rsidP="00827D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Yurtdışı Kontenjana Başvuran Adaylar</w:t>
            </w:r>
          </w:p>
        </w:tc>
      </w:tr>
      <w:tr w:rsidR="00883F1B" w:rsidRPr="0034639A" w14:paraId="6B903FD4" w14:textId="77777777" w:rsidTr="00FA27D5">
        <w:tc>
          <w:tcPr>
            <w:tcW w:w="2121" w:type="pct"/>
          </w:tcPr>
          <w:p w14:paraId="75624F2F" w14:textId="77777777" w:rsidR="00883F1B" w:rsidRPr="0034639A" w:rsidRDefault="00883F1B" w:rsidP="00883F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ALES</w:t>
            </w:r>
          </w:p>
        </w:tc>
        <w:tc>
          <w:tcPr>
            <w:tcW w:w="1255" w:type="pct"/>
          </w:tcPr>
          <w:p w14:paraId="5784B9EE" w14:textId="25B977C5" w:rsidR="00883F1B" w:rsidRPr="0034639A" w:rsidRDefault="00883F1B" w:rsidP="00883F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787">
              <w:t>% 50</w:t>
            </w:r>
          </w:p>
        </w:tc>
        <w:tc>
          <w:tcPr>
            <w:tcW w:w="1624" w:type="pct"/>
          </w:tcPr>
          <w:p w14:paraId="19DDC30B" w14:textId="1499418C" w:rsidR="00883F1B" w:rsidRPr="0034639A" w:rsidRDefault="00883F1B" w:rsidP="00883F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787">
              <w:t>-</w:t>
            </w:r>
          </w:p>
        </w:tc>
      </w:tr>
      <w:tr w:rsidR="00883F1B" w:rsidRPr="0034639A" w14:paraId="553F7104" w14:textId="77777777" w:rsidTr="00FA27D5">
        <w:tc>
          <w:tcPr>
            <w:tcW w:w="2121" w:type="pct"/>
          </w:tcPr>
          <w:p w14:paraId="17EDA91F" w14:textId="77777777" w:rsidR="00883F1B" w:rsidRPr="0034639A" w:rsidRDefault="00883F1B" w:rsidP="00883F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3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Tezli Yüksek Lisans Mezuniyet Notu</w:t>
            </w:r>
          </w:p>
        </w:tc>
        <w:tc>
          <w:tcPr>
            <w:tcW w:w="1255" w:type="pct"/>
          </w:tcPr>
          <w:p w14:paraId="137DBC8B" w14:textId="482460C6" w:rsidR="00883F1B" w:rsidRPr="0034639A" w:rsidRDefault="00883F1B" w:rsidP="00883F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787">
              <w:t>% 20</w:t>
            </w:r>
          </w:p>
        </w:tc>
        <w:tc>
          <w:tcPr>
            <w:tcW w:w="1624" w:type="pct"/>
          </w:tcPr>
          <w:p w14:paraId="59B6CF66" w14:textId="694E4249" w:rsidR="00883F1B" w:rsidRPr="0034639A" w:rsidRDefault="00883F1B" w:rsidP="00883F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787">
              <w:t>% 50</w:t>
            </w:r>
          </w:p>
        </w:tc>
      </w:tr>
      <w:tr w:rsidR="00883F1B" w:rsidRPr="0034639A" w14:paraId="3B2BFD1A" w14:textId="77777777" w:rsidTr="00FA27D5">
        <w:tc>
          <w:tcPr>
            <w:tcW w:w="2121" w:type="pct"/>
          </w:tcPr>
          <w:p w14:paraId="7DDF950B" w14:textId="2986281D" w:rsidR="00883F1B" w:rsidRPr="0034639A" w:rsidRDefault="00107D93" w:rsidP="00107D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Bilim Sınavı</w:t>
            </w:r>
          </w:p>
        </w:tc>
        <w:tc>
          <w:tcPr>
            <w:tcW w:w="1255" w:type="pct"/>
          </w:tcPr>
          <w:p w14:paraId="0565CB19" w14:textId="33EB89C7" w:rsidR="00883F1B" w:rsidRPr="0034639A" w:rsidRDefault="00883F1B" w:rsidP="00883F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787">
              <w:t>% 30</w:t>
            </w:r>
          </w:p>
        </w:tc>
        <w:tc>
          <w:tcPr>
            <w:tcW w:w="1624" w:type="pct"/>
          </w:tcPr>
          <w:p w14:paraId="2D2D3A8D" w14:textId="2ACF9DD3" w:rsidR="00883F1B" w:rsidRPr="0034639A" w:rsidRDefault="00883F1B" w:rsidP="00883F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787">
              <w:t>% 50</w:t>
            </w:r>
          </w:p>
        </w:tc>
      </w:tr>
    </w:tbl>
    <w:p w14:paraId="2199AC08" w14:textId="77777777" w:rsidR="00D73226" w:rsidRPr="0034639A" w:rsidRDefault="00D73226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6983BA" w14:textId="77777777" w:rsidR="004E53A8" w:rsidRPr="0034639A" w:rsidRDefault="004E53A8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="001B5CBE" w:rsidRPr="00346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KAYIT İÇİN GEREKLİ BELGELER</w:t>
      </w:r>
    </w:p>
    <w:p w14:paraId="4EB9372A" w14:textId="2659E5BF" w:rsidR="007703C9" w:rsidRPr="0034639A" w:rsidRDefault="001B5CB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Lisans </w:t>
      </w:r>
      <w:r w:rsidR="00F75BFD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684283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Tezli </w:t>
      </w:r>
      <w:r w:rsidR="00F75BFD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Yüksek Lisans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diplomasının aslı </w:t>
      </w:r>
      <w:r w:rsidR="00116CAC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mezun olunan 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niversite tarafından onaylı</w:t>
      </w:r>
      <w:r w:rsidR="001961BF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CB0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mezuniyet belgesi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teslim edilmek zorundadır.</w:t>
      </w:r>
      <w:r w:rsidR="005B7B83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Yurt dışındaki yükseköğretim kurumlarından alınan diploma </w:t>
      </w:r>
      <w:r w:rsidR="00116CAC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mezuniyet belgelerinin 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oterden </w:t>
      </w:r>
      <w:r w:rsidR="00116CAC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onsolosluktan onaylı Türkçe tercümesinin ibraz edilmesi zorunludur.</w:t>
      </w:r>
    </w:p>
    <w:p w14:paraId="5EC96DE8" w14:textId="56356C34" w:rsidR="007703C9" w:rsidRDefault="001B5CB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Lisans </w:t>
      </w:r>
      <w:r w:rsidR="00E61D94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 </w:t>
      </w:r>
      <w:r w:rsidR="00684283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Tezli </w:t>
      </w:r>
      <w:r w:rsidR="00E61D94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Yüksek Lisans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öğrenimi boyunca alınan bütün derslerin başarı notlarını ve mezuniyet not</w:t>
      </w:r>
      <w:r w:rsidR="00D75342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ortalamasını gösteren not dökümü (transkript) belgesinin noter onaylı </w:t>
      </w:r>
      <w:r w:rsidR="00116CAC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ilgili</w:t>
      </w:r>
      <w:r w:rsidR="00D75342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yükseköğretim kurumundan onaylı sureti.</w:t>
      </w:r>
      <w:r w:rsidR="005B7B83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Yurt dışındaki yükseköğretim kurumlarından alınan transkript belgelerinin 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oterden </w:t>
      </w:r>
      <w:r w:rsidR="00116CAC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98A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7703C9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onsolosluktan onaylı Türkçe tercümesinin not ortalamasını içerecek şekilde ibraz edilmesi zorunludur.</w:t>
      </w:r>
    </w:p>
    <w:p w14:paraId="708A4F18" w14:textId="7CF5705E" w:rsidR="00D17E67" w:rsidRDefault="00D17E67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Yurtiçi kontenjandan başvuran adaylar ALES belgesinin internet çıktısı veya eşdeğeri sınav sonuç belgesinin aslı, Doktora/sanatta yeterlik/tıpta uzmanlık/diş hekimliğinde uzmanlık/veteriner hekimliğinde uzmanlık/eczacılıkta uzmanlık mezunlarından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girme şartı aranmaz ve bu derecelere sahip adaylardan </w:t>
      </w:r>
      <w:proofErr w:type="spellStart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girmeyenlerin ALES puanı </w:t>
      </w:r>
      <w:r w:rsidR="00C97D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kabul edilir.</w:t>
      </w:r>
    </w:p>
    <w:p w14:paraId="0509488E" w14:textId="0E766166" w:rsidR="001B5CBE" w:rsidRPr="0034639A" w:rsidRDefault="001B5CB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YDS belgesinin internet çıktısı veya eşdeğeri sınav sonuç belgesinin aslı</w:t>
      </w:r>
    </w:p>
    <w:p w14:paraId="50311460" w14:textId="508723C7" w:rsidR="0047417E" w:rsidRPr="0034639A" w:rsidRDefault="0047417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Öğrenimini yurtdışında tamamlayan yabancı uyruklu adaylar (mavi kartlılar dahil) ve T.C. uyruklu adaylar için Yükseköğretim Kurulu Başkanlığından alacakları</w:t>
      </w:r>
      <w:r w:rsidRPr="0034639A" w:rsidDel="00FF18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“Okul Tanıma Yazısı” </w:t>
      </w:r>
    </w:p>
    <w:p w14:paraId="05E787D6" w14:textId="240282F0" w:rsidR="001B5CBE" w:rsidRPr="0034639A" w:rsidRDefault="001B5CB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Nüfus cüzdanının aslının kayıtta gösterilmesi yeterlidir.</w:t>
      </w:r>
    </w:p>
    <w:p w14:paraId="1E52D1DE" w14:textId="1CB95ECB" w:rsidR="001B5CBE" w:rsidRPr="0034639A" w:rsidRDefault="001B5CB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Yabancı uyruklular için –eğer varsa- ikametgâh tezkeresi fotokopisi ile Yabancı</w:t>
      </w:r>
      <w:r w:rsidR="00EF0B84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Uyruklu Numarasını gösterir belge</w:t>
      </w:r>
    </w:p>
    <w:p w14:paraId="6A4A032B" w14:textId="306B7290" w:rsidR="001B5CBE" w:rsidRPr="0034639A" w:rsidRDefault="001B5CB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Yabancı uyruklular için pasaportun kimlik bilgilerini ve geçerlilik süresini gösteren</w:t>
      </w:r>
      <w:r w:rsidR="00EF0B84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sayfalarının fotokopisi</w:t>
      </w:r>
    </w:p>
    <w:p w14:paraId="34687A70" w14:textId="6F0FA8AF" w:rsidR="001B5CBE" w:rsidRPr="0034639A" w:rsidRDefault="001B5CB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T.C. uyruklu adayların askerlikle ilişiğinin bulunmadığını gösterir askerlik durum</w:t>
      </w:r>
      <w:r w:rsidR="00EF0B84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belgesi.</w:t>
      </w:r>
    </w:p>
    <w:p w14:paraId="272DF128" w14:textId="49E97850" w:rsidR="002B3E78" w:rsidRPr="0034639A" w:rsidRDefault="001B5CBE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Üniversitemiz veya diğer üniversitelerde araştırma görevlisi olan T.C. uyruklu</w:t>
      </w:r>
      <w:r w:rsidR="00EF0B84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adaylar için kurumlarından alacakları </w:t>
      </w:r>
      <w:r w:rsidR="00A34787"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resmî</w:t>
      </w: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belge</w:t>
      </w:r>
    </w:p>
    <w:p w14:paraId="28895689" w14:textId="31F8E116" w:rsidR="00CE094D" w:rsidRPr="0034639A" w:rsidRDefault="00CE094D" w:rsidP="00A34787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Lisansüstü kayıt işlemini tamamladıktan sonra öğrenci katkı payı/öğrenim ücreti ödemesi gereken kişiler ilgili bankaya ödeme yapmalıdırlar.</w:t>
      </w:r>
    </w:p>
    <w:p w14:paraId="0C5C6DDB" w14:textId="77777777" w:rsidR="005B7B83" w:rsidRPr="0034639A" w:rsidRDefault="005B7B83" w:rsidP="00CE094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C998CA" w14:textId="77777777" w:rsidR="00CE094D" w:rsidRPr="0034639A" w:rsidRDefault="00CE094D" w:rsidP="00CE094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Öğrenim ücreti/katkı payı hakkında detaylı bilgi için:</w:t>
      </w:r>
    </w:p>
    <w:p w14:paraId="6C55664E" w14:textId="03FF1653" w:rsidR="00866968" w:rsidRDefault="00000000" w:rsidP="0047417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135BCA" w:rsidRPr="00B21D96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http://oidb.tau.edu.tr/tr/katki-payi-veogrenim-ucreti</w:t>
        </w:r>
      </w:hyperlink>
    </w:p>
    <w:p w14:paraId="0C6282B5" w14:textId="77777777" w:rsidR="00135BCA" w:rsidRPr="0034639A" w:rsidRDefault="00135BCA" w:rsidP="0047417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3CCE9EC" w14:textId="0736C1E7" w:rsidR="00054071" w:rsidRDefault="00866968" w:rsidP="00AD4EE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ÖNEMLİ:</w:t>
      </w:r>
      <w:r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42B733" w14:textId="7BF6E4AE" w:rsidR="00AD4EE3" w:rsidRPr="0034639A" w:rsidRDefault="00054071" w:rsidP="00AD4EE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Başvuru birden fazla Lisan</w:t>
      </w:r>
      <w:r w:rsidR="00783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süstü programına yapılabilir.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Ancak </w:t>
      </w:r>
      <w:r w:rsidR="00A34E1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D4EE3"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ynı anda birden fazla lisansüstü programa kayıt yaptırılamaz ve devam edilemez. Bu nedenle kesin kayıt hakkı kazanan adaylar arasında bulunan ve başka bir tezli yüksek lisans </w:t>
      </w:r>
      <w:r w:rsidR="00116CAC"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AD4EE3"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doktora programında öğrenim gören adayların Enstitümüze kayıt yaptırabilmeleri için söz konusu kayıtlarını sildirmeleri gerekmektedir.</w:t>
      </w:r>
    </w:p>
    <w:p w14:paraId="517AD28E" w14:textId="77777777" w:rsidR="00866968" w:rsidRPr="0034639A" w:rsidRDefault="00866968" w:rsidP="008669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EC5FCF" w14:textId="5A01A517" w:rsidR="002B3E78" w:rsidRPr="0034639A" w:rsidRDefault="00866968" w:rsidP="008669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39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NOT:</w:t>
      </w:r>
      <w:r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787"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>Gerçeğe</w:t>
      </w:r>
      <w:r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aykırı/</w:t>
      </w:r>
      <w:r w:rsidR="00A34787"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>yanlış</w:t>
      </w:r>
      <w:r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̧ beyanda bulunanlar ile belgelerinde noksanlık veya tahrifat olanların kesin kayıtları yapılmaz, kesin kayıtları </w:t>
      </w:r>
      <w:r w:rsidR="00A34787"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>yapılmış</w:t>
      </w:r>
      <w:r w:rsidRPr="00346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̧ olsa bile kayıtları iptal edilir. </w:t>
      </w:r>
    </w:p>
    <w:p w14:paraId="5A247A50" w14:textId="77777777" w:rsidR="00FA7688" w:rsidRPr="0034639A" w:rsidRDefault="00FA7688" w:rsidP="00FA768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A7688" w:rsidRPr="0034639A" w:rsidSect="003810EC">
      <w:headerReference w:type="default" r:id="rId12"/>
      <w:pgSz w:w="11906" w:h="16838"/>
      <w:pgMar w:top="1418" w:right="1133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EF70" w14:textId="77777777" w:rsidR="00C125FC" w:rsidRDefault="00C125FC" w:rsidP="00C37AE4">
      <w:r>
        <w:separator/>
      </w:r>
    </w:p>
  </w:endnote>
  <w:endnote w:type="continuationSeparator" w:id="0">
    <w:p w14:paraId="404B73CB" w14:textId="77777777" w:rsidR="00C125FC" w:rsidRDefault="00C125FC" w:rsidP="00C3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760E" w14:textId="77777777" w:rsidR="00C125FC" w:rsidRDefault="00C125FC" w:rsidP="00C37AE4">
      <w:r>
        <w:separator/>
      </w:r>
    </w:p>
  </w:footnote>
  <w:footnote w:type="continuationSeparator" w:id="0">
    <w:p w14:paraId="4EBA03F1" w14:textId="77777777" w:rsidR="00C125FC" w:rsidRDefault="00C125FC" w:rsidP="00C3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E355" w14:textId="77777777" w:rsidR="00C37AE4" w:rsidRDefault="00C37AE4" w:rsidP="00C37AE4">
    <w:pPr>
      <w:pStyle w:val="Balk1"/>
      <w:tabs>
        <w:tab w:val="left" w:pos="0"/>
        <w:tab w:val="left" w:pos="2550"/>
        <w:tab w:val="center" w:pos="4678"/>
      </w:tabs>
      <w:jc w:val="left"/>
      <w:rPr>
        <w:sz w:val="24"/>
      </w:rPr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844"/>
    <w:multiLevelType w:val="multilevel"/>
    <w:tmpl w:val="B04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37200"/>
    <w:multiLevelType w:val="hybridMultilevel"/>
    <w:tmpl w:val="E462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B3B45"/>
    <w:multiLevelType w:val="hybridMultilevel"/>
    <w:tmpl w:val="2EFCF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1E19"/>
    <w:multiLevelType w:val="hybridMultilevel"/>
    <w:tmpl w:val="65B2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1586"/>
    <w:multiLevelType w:val="hybridMultilevel"/>
    <w:tmpl w:val="B5065D48"/>
    <w:lvl w:ilvl="0" w:tplc="14A448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46A97"/>
    <w:multiLevelType w:val="hybridMultilevel"/>
    <w:tmpl w:val="D4F2D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721B"/>
    <w:multiLevelType w:val="hybridMultilevel"/>
    <w:tmpl w:val="49026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CB2"/>
    <w:multiLevelType w:val="multilevel"/>
    <w:tmpl w:val="099E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305533">
    <w:abstractNumId w:val="0"/>
  </w:num>
  <w:num w:numId="2" w16cid:durableId="1678117879">
    <w:abstractNumId w:val="7"/>
  </w:num>
  <w:num w:numId="3" w16cid:durableId="44180509">
    <w:abstractNumId w:val="3"/>
  </w:num>
  <w:num w:numId="4" w16cid:durableId="79567200">
    <w:abstractNumId w:val="1"/>
  </w:num>
  <w:num w:numId="5" w16cid:durableId="459957373">
    <w:abstractNumId w:val="5"/>
  </w:num>
  <w:num w:numId="6" w16cid:durableId="1379936920">
    <w:abstractNumId w:val="4"/>
  </w:num>
  <w:num w:numId="7" w16cid:durableId="829714037">
    <w:abstractNumId w:val="2"/>
  </w:num>
  <w:num w:numId="8" w16cid:durableId="217521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jUzNzW0NLY0N7dU0lEKTi0uzszPAykwrAUALd6goCwAAAA="/>
  </w:docVars>
  <w:rsids>
    <w:rsidRoot w:val="005354C0"/>
    <w:rsid w:val="00003C5B"/>
    <w:rsid w:val="00005B1D"/>
    <w:rsid w:val="00005D09"/>
    <w:rsid w:val="00006969"/>
    <w:rsid w:val="00007FC0"/>
    <w:rsid w:val="00016FCF"/>
    <w:rsid w:val="00017BC1"/>
    <w:rsid w:val="00020950"/>
    <w:rsid w:val="00020A96"/>
    <w:rsid w:val="00025EE3"/>
    <w:rsid w:val="00032A47"/>
    <w:rsid w:val="00032F6F"/>
    <w:rsid w:val="000356A1"/>
    <w:rsid w:val="00036E6B"/>
    <w:rsid w:val="000372C7"/>
    <w:rsid w:val="000406D5"/>
    <w:rsid w:val="000423A7"/>
    <w:rsid w:val="000505D9"/>
    <w:rsid w:val="0005099E"/>
    <w:rsid w:val="000510B0"/>
    <w:rsid w:val="00053E3D"/>
    <w:rsid w:val="00054071"/>
    <w:rsid w:val="00061B3B"/>
    <w:rsid w:val="00061EC4"/>
    <w:rsid w:val="000623FF"/>
    <w:rsid w:val="00065B00"/>
    <w:rsid w:val="00067794"/>
    <w:rsid w:val="000706F3"/>
    <w:rsid w:val="000727C9"/>
    <w:rsid w:val="000815A1"/>
    <w:rsid w:val="000851B4"/>
    <w:rsid w:val="00085873"/>
    <w:rsid w:val="00087D00"/>
    <w:rsid w:val="00090843"/>
    <w:rsid w:val="00094B65"/>
    <w:rsid w:val="00095101"/>
    <w:rsid w:val="000A4264"/>
    <w:rsid w:val="000A771C"/>
    <w:rsid w:val="000B0166"/>
    <w:rsid w:val="000B1173"/>
    <w:rsid w:val="000B5778"/>
    <w:rsid w:val="000B7334"/>
    <w:rsid w:val="000C3608"/>
    <w:rsid w:val="000D21AE"/>
    <w:rsid w:val="000E1CFA"/>
    <w:rsid w:val="000E57C7"/>
    <w:rsid w:val="000E657D"/>
    <w:rsid w:val="000F4F20"/>
    <w:rsid w:val="00102A57"/>
    <w:rsid w:val="001038E8"/>
    <w:rsid w:val="0010609D"/>
    <w:rsid w:val="001076D0"/>
    <w:rsid w:val="00107D93"/>
    <w:rsid w:val="00112260"/>
    <w:rsid w:val="00116CAC"/>
    <w:rsid w:val="00120090"/>
    <w:rsid w:val="00120E57"/>
    <w:rsid w:val="00122559"/>
    <w:rsid w:val="00124074"/>
    <w:rsid w:val="0012439B"/>
    <w:rsid w:val="0013008E"/>
    <w:rsid w:val="00135BCA"/>
    <w:rsid w:val="00137B28"/>
    <w:rsid w:val="00142744"/>
    <w:rsid w:val="0014657B"/>
    <w:rsid w:val="00151919"/>
    <w:rsid w:val="00153221"/>
    <w:rsid w:val="00153F40"/>
    <w:rsid w:val="001714C7"/>
    <w:rsid w:val="00171ABA"/>
    <w:rsid w:val="00174B67"/>
    <w:rsid w:val="00176895"/>
    <w:rsid w:val="0017777B"/>
    <w:rsid w:val="00181605"/>
    <w:rsid w:val="00184E21"/>
    <w:rsid w:val="001927E3"/>
    <w:rsid w:val="001961BF"/>
    <w:rsid w:val="001B5CBE"/>
    <w:rsid w:val="001C1264"/>
    <w:rsid w:val="001C1953"/>
    <w:rsid w:val="001C1C55"/>
    <w:rsid w:val="001C45D8"/>
    <w:rsid w:val="001C4B0B"/>
    <w:rsid w:val="001C4E9D"/>
    <w:rsid w:val="001C6255"/>
    <w:rsid w:val="001C686A"/>
    <w:rsid w:val="001C7410"/>
    <w:rsid w:val="001D1C48"/>
    <w:rsid w:val="001D4008"/>
    <w:rsid w:val="001D4220"/>
    <w:rsid w:val="001D54B5"/>
    <w:rsid w:val="001D59F0"/>
    <w:rsid w:val="001D5EA8"/>
    <w:rsid w:val="001D6496"/>
    <w:rsid w:val="001E0C02"/>
    <w:rsid w:val="001E15F5"/>
    <w:rsid w:val="001E7625"/>
    <w:rsid w:val="001F2123"/>
    <w:rsid w:val="001F324E"/>
    <w:rsid w:val="001F3EAF"/>
    <w:rsid w:val="001F598A"/>
    <w:rsid w:val="00210C67"/>
    <w:rsid w:val="00211F91"/>
    <w:rsid w:val="0022046F"/>
    <w:rsid w:val="00222ED9"/>
    <w:rsid w:val="00225091"/>
    <w:rsid w:val="0023428F"/>
    <w:rsid w:val="002415CD"/>
    <w:rsid w:val="00244CBA"/>
    <w:rsid w:val="00281E16"/>
    <w:rsid w:val="002837E3"/>
    <w:rsid w:val="00284E03"/>
    <w:rsid w:val="00285179"/>
    <w:rsid w:val="00291DFE"/>
    <w:rsid w:val="00296FFD"/>
    <w:rsid w:val="002A0026"/>
    <w:rsid w:val="002A5569"/>
    <w:rsid w:val="002A71BA"/>
    <w:rsid w:val="002B106E"/>
    <w:rsid w:val="002B3491"/>
    <w:rsid w:val="002B3E78"/>
    <w:rsid w:val="002B3EF4"/>
    <w:rsid w:val="002B5DA5"/>
    <w:rsid w:val="002B73E7"/>
    <w:rsid w:val="002C1A6F"/>
    <w:rsid w:val="002D06B1"/>
    <w:rsid w:val="002D3A17"/>
    <w:rsid w:val="002D5D70"/>
    <w:rsid w:val="002D78DF"/>
    <w:rsid w:val="002E439F"/>
    <w:rsid w:val="002E4DAD"/>
    <w:rsid w:val="002E53E1"/>
    <w:rsid w:val="002E5E0E"/>
    <w:rsid w:val="002E73A6"/>
    <w:rsid w:val="002F101A"/>
    <w:rsid w:val="002F1056"/>
    <w:rsid w:val="002F1632"/>
    <w:rsid w:val="002F1BF5"/>
    <w:rsid w:val="002F239D"/>
    <w:rsid w:val="002F453A"/>
    <w:rsid w:val="00300113"/>
    <w:rsid w:val="00303067"/>
    <w:rsid w:val="0030465C"/>
    <w:rsid w:val="0030616F"/>
    <w:rsid w:val="00316AAA"/>
    <w:rsid w:val="00320788"/>
    <w:rsid w:val="00322952"/>
    <w:rsid w:val="003246C2"/>
    <w:rsid w:val="003277DB"/>
    <w:rsid w:val="00330CE0"/>
    <w:rsid w:val="00331F2C"/>
    <w:rsid w:val="00333C62"/>
    <w:rsid w:val="003349CB"/>
    <w:rsid w:val="003372E1"/>
    <w:rsid w:val="00340D25"/>
    <w:rsid w:val="00343396"/>
    <w:rsid w:val="0034513F"/>
    <w:rsid w:val="0034639A"/>
    <w:rsid w:val="00347813"/>
    <w:rsid w:val="00351DE9"/>
    <w:rsid w:val="00355F51"/>
    <w:rsid w:val="003571AF"/>
    <w:rsid w:val="003617FB"/>
    <w:rsid w:val="00364F1C"/>
    <w:rsid w:val="00366E6E"/>
    <w:rsid w:val="00367E05"/>
    <w:rsid w:val="00371490"/>
    <w:rsid w:val="00372029"/>
    <w:rsid w:val="00373CD1"/>
    <w:rsid w:val="0037594C"/>
    <w:rsid w:val="003779E9"/>
    <w:rsid w:val="003810EC"/>
    <w:rsid w:val="00383677"/>
    <w:rsid w:val="003879DC"/>
    <w:rsid w:val="00391367"/>
    <w:rsid w:val="00392E50"/>
    <w:rsid w:val="00397203"/>
    <w:rsid w:val="003A3296"/>
    <w:rsid w:val="003B2EDC"/>
    <w:rsid w:val="003B62B8"/>
    <w:rsid w:val="003B74DC"/>
    <w:rsid w:val="003C293C"/>
    <w:rsid w:val="003D1CC4"/>
    <w:rsid w:val="003E73FA"/>
    <w:rsid w:val="003E78F1"/>
    <w:rsid w:val="003F0670"/>
    <w:rsid w:val="003F5735"/>
    <w:rsid w:val="003F621E"/>
    <w:rsid w:val="003F6AAB"/>
    <w:rsid w:val="0040113D"/>
    <w:rsid w:val="00407324"/>
    <w:rsid w:val="00411691"/>
    <w:rsid w:val="00411C79"/>
    <w:rsid w:val="00413674"/>
    <w:rsid w:val="0041560A"/>
    <w:rsid w:val="00423B21"/>
    <w:rsid w:val="00425C55"/>
    <w:rsid w:val="00427104"/>
    <w:rsid w:val="004276D5"/>
    <w:rsid w:val="00427A22"/>
    <w:rsid w:val="0043029B"/>
    <w:rsid w:val="00434E2E"/>
    <w:rsid w:val="00446578"/>
    <w:rsid w:val="0045428D"/>
    <w:rsid w:val="00456C45"/>
    <w:rsid w:val="00457D69"/>
    <w:rsid w:val="00461CDD"/>
    <w:rsid w:val="00462262"/>
    <w:rsid w:val="00465F30"/>
    <w:rsid w:val="00470B21"/>
    <w:rsid w:val="004739F2"/>
    <w:rsid w:val="0047417E"/>
    <w:rsid w:val="00474796"/>
    <w:rsid w:val="004813FA"/>
    <w:rsid w:val="00483A72"/>
    <w:rsid w:val="004852D9"/>
    <w:rsid w:val="00486F8C"/>
    <w:rsid w:val="00492719"/>
    <w:rsid w:val="004A1A52"/>
    <w:rsid w:val="004A3FEE"/>
    <w:rsid w:val="004A5322"/>
    <w:rsid w:val="004A67D1"/>
    <w:rsid w:val="004B0620"/>
    <w:rsid w:val="004B0DBA"/>
    <w:rsid w:val="004B1E44"/>
    <w:rsid w:val="004B2C0C"/>
    <w:rsid w:val="004B3F8C"/>
    <w:rsid w:val="004B4943"/>
    <w:rsid w:val="004B63A8"/>
    <w:rsid w:val="004B640B"/>
    <w:rsid w:val="004D0E15"/>
    <w:rsid w:val="004D1308"/>
    <w:rsid w:val="004D68F5"/>
    <w:rsid w:val="004E1BCE"/>
    <w:rsid w:val="004E4592"/>
    <w:rsid w:val="004E53A8"/>
    <w:rsid w:val="004F04F5"/>
    <w:rsid w:val="004F0C43"/>
    <w:rsid w:val="004F5458"/>
    <w:rsid w:val="00502BE3"/>
    <w:rsid w:val="00503ECB"/>
    <w:rsid w:val="0050411F"/>
    <w:rsid w:val="00516ADC"/>
    <w:rsid w:val="0052517F"/>
    <w:rsid w:val="005257C0"/>
    <w:rsid w:val="00526DA9"/>
    <w:rsid w:val="005342E2"/>
    <w:rsid w:val="00534FE0"/>
    <w:rsid w:val="005353E1"/>
    <w:rsid w:val="005354C0"/>
    <w:rsid w:val="00536CA2"/>
    <w:rsid w:val="00537970"/>
    <w:rsid w:val="00543512"/>
    <w:rsid w:val="00544580"/>
    <w:rsid w:val="005636E8"/>
    <w:rsid w:val="005649FB"/>
    <w:rsid w:val="005703DD"/>
    <w:rsid w:val="00570E41"/>
    <w:rsid w:val="005837F8"/>
    <w:rsid w:val="00583C26"/>
    <w:rsid w:val="0058621E"/>
    <w:rsid w:val="00587DAD"/>
    <w:rsid w:val="00591B2F"/>
    <w:rsid w:val="00593889"/>
    <w:rsid w:val="005A0478"/>
    <w:rsid w:val="005A0CD0"/>
    <w:rsid w:val="005A22FF"/>
    <w:rsid w:val="005A3B35"/>
    <w:rsid w:val="005A3C93"/>
    <w:rsid w:val="005A5F4C"/>
    <w:rsid w:val="005A794F"/>
    <w:rsid w:val="005A7AC7"/>
    <w:rsid w:val="005A7C10"/>
    <w:rsid w:val="005B2014"/>
    <w:rsid w:val="005B49D5"/>
    <w:rsid w:val="005B7B83"/>
    <w:rsid w:val="005C1365"/>
    <w:rsid w:val="005C394F"/>
    <w:rsid w:val="005C4F9D"/>
    <w:rsid w:val="005D4412"/>
    <w:rsid w:val="005D63BD"/>
    <w:rsid w:val="005E20DE"/>
    <w:rsid w:val="005E7BBA"/>
    <w:rsid w:val="005F5655"/>
    <w:rsid w:val="00610772"/>
    <w:rsid w:val="00610C8C"/>
    <w:rsid w:val="00613BB5"/>
    <w:rsid w:val="00617B28"/>
    <w:rsid w:val="006201F4"/>
    <w:rsid w:val="00621DC2"/>
    <w:rsid w:val="006229B0"/>
    <w:rsid w:val="00625C37"/>
    <w:rsid w:val="00626862"/>
    <w:rsid w:val="00633638"/>
    <w:rsid w:val="00634BDB"/>
    <w:rsid w:val="00634FB7"/>
    <w:rsid w:val="00646FD2"/>
    <w:rsid w:val="00647F12"/>
    <w:rsid w:val="00653572"/>
    <w:rsid w:val="00662A30"/>
    <w:rsid w:val="00662F6E"/>
    <w:rsid w:val="00666D41"/>
    <w:rsid w:val="00667B83"/>
    <w:rsid w:val="00672176"/>
    <w:rsid w:val="00684283"/>
    <w:rsid w:val="00696886"/>
    <w:rsid w:val="006976BC"/>
    <w:rsid w:val="006A512B"/>
    <w:rsid w:val="006A7FA6"/>
    <w:rsid w:val="006B0700"/>
    <w:rsid w:val="006B1158"/>
    <w:rsid w:val="006B213E"/>
    <w:rsid w:val="006B2CE6"/>
    <w:rsid w:val="006B3D8C"/>
    <w:rsid w:val="006B59C1"/>
    <w:rsid w:val="006B5B62"/>
    <w:rsid w:val="006B7148"/>
    <w:rsid w:val="006C6943"/>
    <w:rsid w:val="006C7D01"/>
    <w:rsid w:val="006D3C14"/>
    <w:rsid w:val="006E0F90"/>
    <w:rsid w:val="006E1825"/>
    <w:rsid w:val="006E38C0"/>
    <w:rsid w:val="006E4825"/>
    <w:rsid w:val="006E6D93"/>
    <w:rsid w:val="006E6F74"/>
    <w:rsid w:val="006E7327"/>
    <w:rsid w:val="006F02B4"/>
    <w:rsid w:val="0070062B"/>
    <w:rsid w:val="00701195"/>
    <w:rsid w:val="00702950"/>
    <w:rsid w:val="007030E5"/>
    <w:rsid w:val="00703AD5"/>
    <w:rsid w:val="00704785"/>
    <w:rsid w:val="0070533D"/>
    <w:rsid w:val="00705645"/>
    <w:rsid w:val="00706573"/>
    <w:rsid w:val="00712998"/>
    <w:rsid w:val="00714AE2"/>
    <w:rsid w:val="00720B29"/>
    <w:rsid w:val="00725092"/>
    <w:rsid w:val="007254E1"/>
    <w:rsid w:val="007261DD"/>
    <w:rsid w:val="007357F8"/>
    <w:rsid w:val="00736B05"/>
    <w:rsid w:val="00737279"/>
    <w:rsid w:val="00737BED"/>
    <w:rsid w:val="00737E0E"/>
    <w:rsid w:val="007436B9"/>
    <w:rsid w:val="00751ED8"/>
    <w:rsid w:val="007574EF"/>
    <w:rsid w:val="00760F1D"/>
    <w:rsid w:val="00761643"/>
    <w:rsid w:val="007703C9"/>
    <w:rsid w:val="00773332"/>
    <w:rsid w:val="007757BE"/>
    <w:rsid w:val="0077698B"/>
    <w:rsid w:val="00780780"/>
    <w:rsid w:val="00781CC6"/>
    <w:rsid w:val="0078231B"/>
    <w:rsid w:val="00783795"/>
    <w:rsid w:val="00785D0A"/>
    <w:rsid w:val="00786239"/>
    <w:rsid w:val="00787895"/>
    <w:rsid w:val="00795AEF"/>
    <w:rsid w:val="007A1FE3"/>
    <w:rsid w:val="007A45FE"/>
    <w:rsid w:val="007A75EE"/>
    <w:rsid w:val="007B49E8"/>
    <w:rsid w:val="007B4F20"/>
    <w:rsid w:val="007B64F5"/>
    <w:rsid w:val="007C0F14"/>
    <w:rsid w:val="007C32D5"/>
    <w:rsid w:val="007C5632"/>
    <w:rsid w:val="007D5A8F"/>
    <w:rsid w:val="007D5E73"/>
    <w:rsid w:val="007D7356"/>
    <w:rsid w:val="007E14E6"/>
    <w:rsid w:val="007E1B62"/>
    <w:rsid w:val="007E5075"/>
    <w:rsid w:val="007F0222"/>
    <w:rsid w:val="007F03B1"/>
    <w:rsid w:val="007F24AF"/>
    <w:rsid w:val="007F5A1A"/>
    <w:rsid w:val="007F5EDE"/>
    <w:rsid w:val="007F608A"/>
    <w:rsid w:val="007F6E07"/>
    <w:rsid w:val="00802665"/>
    <w:rsid w:val="0080377A"/>
    <w:rsid w:val="00805912"/>
    <w:rsid w:val="00806511"/>
    <w:rsid w:val="00806714"/>
    <w:rsid w:val="00816D01"/>
    <w:rsid w:val="00821D5C"/>
    <w:rsid w:val="00827D5D"/>
    <w:rsid w:val="00833EFF"/>
    <w:rsid w:val="008412D6"/>
    <w:rsid w:val="00852AFF"/>
    <w:rsid w:val="008561FC"/>
    <w:rsid w:val="00863740"/>
    <w:rsid w:val="008655E4"/>
    <w:rsid w:val="00866968"/>
    <w:rsid w:val="008674A9"/>
    <w:rsid w:val="008760C6"/>
    <w:rsid w:val="008773F7"/>
    <w:rsid w:val="00877753"/>
    <w:rsid w:val="00877787"/>
    <w:rsid w:val="00883F1B"/>
    <w:rsid w:val="00886346"/>
    <w:rsid w:val="00886BCF"/>
    <w:rsid w:val="0089020E"/>
    <w:rsid w:val="00891540"/>
    <w:rsid w:val="00894DBF"/>
    <w:rsid w:val="00895478"/>
    <w:rsid w:val="0089642C"/>
    <w:rsid w:val="008968C0"/>
    <w:rsid w:val="008974C5"/>
    <w:rsid w:val="008A1D27"/>
    <w:rsid w:val="008A631D"/>
    <w:rsid w:val="008B3077"/>
    <w:rsid w:val="008B6909"/>
    <w:rsid w:val="008B6C04"/>
    <w:rsid w:val="008C7E81"/>
    <w:rsid w:val="008D13B0"/>
    <w:rsid w:val="008D23A2"/>
    <w:rsid w:val="008D7D3A"/>
    <w:rsid w:val="008E4B72"/>
    <w:rsid w:val="008E552C"/>
    <w:rsid w:val="008F2A83"/>
    <w:rsid w:val="008F7D2D"/>
    <w:rsid w:val="00911AF7"/>
    <w:rsid w:val="0091595D"/>
    <w:rsid w:val="00923605"/>
    <w:rsid w:val="00925155"/>
    <w:rsid w:val="009318F5"/>
    <w:rsid w:val="00931912"/>
    <w:rsid w:val="00933785"/>
    <w:rsid w:val="00935EC6"/>
    <w:rsid w:val="009372D0"/>
    <w:rsid w:val="00940242"/>
    <w:rsid w:val="00942FC7"/>
    <w:rsid w:val="00945E34"/>
    <w:rsid w:val="00950DC7"/>
    <w:rsid w:val="00955000"/>
    <w:rsid w:val="00956A76"/>
    <w:rsid w:val="00965E28"/>
    <w:rsid w:val="00967B07"/>
    <w:rsid w:val="00967FA7"/>
    <w:rsid w:val="00970382"/>
    <w:rsid w:val="009704EE"/>
    <w:rsid w:val="00971319"/>
    <w:rsid w:val="00975A02"/>
    <w:rsid w:val="00981797"/>
    <w:rsid w:val="00982B53"/>
    <w:rsid w:val="009842F0"/>
    <w:rsid w:val="00995007"/>
    <w:rsid w:val="0099681B"/>
    <w:rsid w:val="009A27FA"/>
    <w:rsid w:val="009A3D78"/>
    <w:rsid w:val="009A6005"/>
    <w:rsid w:val="009A7C8B"/>
    <w:rsid w:val="009B0373"/>
    <w:rsid w:val="009B4841"/>
    <w:rsid w:val="009B65A6"/>
    <w:rsid w:val="009B7DBB"/>
    <w:rsid w:val="009C749D"/>
    <w:rsid w:val="009D1D9B"/>
    <w:rsid w:val="009D3406"/>
    <w:rsid w:val="009D6201"/>
    <w:rsid w:val="009D66C7"/>
    <w:rsid w:val="009E7947"/>
    <w:rsid w:val="00A02F2D"/>
    <w:rsid w:val="00A061FB"/>
    <w:rsid w:val="00A07482"/>
    <w:rsid w:val="00A074EF"/>
    <w:rsid w:val="00A16B64"/>
    <w:rsid w:val="00A20D8F"/>
    <w:rsid w:val="00A265E5"/>
    <w:rsid w:val="00A32178"/>
    <w:rsid w:val="00A34787"/>
    <w:rsid w:val="00A34E1B"/>
    <w:rsid w:val="00A366C3"/>
    <w:rsid w:val="00A42B4A"/>
    <w:rsid w:val="00A453D6"/>
    <w:rsid w:val="00A5312D"/>
    <w:rsid w:val="00A632E0"/>
    <w:rsid w:val="00A636E8"/>
    <w:rsid w:val="00A63953"/>
    <w:rsid w:val="00A70A7E"/>
    <w:rsid w:val="00A7283D"/>
    <w:rsid w:val="00A73543"/>
    <w:rsid w:val="00A73AD5"/>
    <w:rsid w:val="00A73F30"/>
    <w:rsid w:val="00A745CE"/>
    <w:rsid w:val="00A74972"/>
    <w:rsid w:val="00A77DC0"/>
    <w:rsid w:val="00A81CE4"/>
    <w:rsid w:val="00A96421"/>
    <w:rsid w:val="00A96A87"/>
    <w:rsid w:val="00A97B0F"/>
    <w:rsid w:val="00AA1C62"/>
    <w:rsid w:val="00AB2A5D"/>
    <w:rsid w:val="00AB2DE0"/>
    <w:rsid w:val="00AB4C7F"/>
    <w:rsid w:val="00AB7252"/>
    <w:rsid w:val="00AC00A9"/>
    <w:rsid w:val="00AC4230"/>
    <w:rsid w:val="00AC4B5E"/>
    <w:rsid w:val="00AD0B42"/>
    <w:rsid w:val="00AD1A48"/>
    <w:rsid w:val="00AD4228"/>
    <w:rsid w:val="00AD4EE3"/>
    <w:rsid w:val="00AE26FC"/>
    <w:rsid w:val="00AE2C23"/>
    <w:rsid w:val="00AE47FE"/>
    <w:rsid w:val="00AF07E1"/>
    <w:rsid w:val="00AF0E6B"/>
    <w:rsid w:val="00AF1773"/>
    <w:rsid w:val="00B034ED"/>
    <w:rsid w:val="00B05DD7"/>
    <w:rsid w:val="00B06811"/>
    <w:rsid w:val="00B11E4C"/>
    <w:rsid w:val="00B12B14"/>
    <w:rsid w:val="00B16508"/>
    <w:rsid w:val="00B264C8"/>
    <w:rsid w:val="00B33E89"/>
    <w:rsid w:val="00B37E52"/>
    <w:rsid w:val="00B41D3A"/>
    <w:rsid w:val="00B4472E"/>
    <w:rsid w:val="00B461F6"/>
    <w:rsid w:val="00B46E3E"/>
    <w:rsid w:val="00B51D2B"/>
    <w:rsid w:val="00B56672"/>
    <w:rsid w:val="00B57E07"/>
    <w:rsid w:val="00B611F0"/>
    <w:rsid w:val="00B628D0"/>
    <w:rsid w:val="00B65BA6"/>
    <w:rsid w:val="00B6606E"/>
    <w:rsid w:val="00B72CB0"/>
    <w:rsid w:val="00B76409"/>
    <w:rsid w:val="00B8617B"/>
    <w:rsid w:val="00B8668E"/>
    <w:rsid w:val="00B90A49"/>
    <w:rsid w:val="00B921BF"/>
    <w:rsid w:val="00B94F39"/>
    <w:rsid w:val="00BA003B"/>
    <w:rsid w:val="00BA02FF"/>
    <w:rsid w:val="00BA12E2"/>
    <w:rsid w:val="00BA1B4C"/>
    <w:rsid w:val="00BA3673"/>
    <w:rsid w:val="00BA5F1C"/>
    <w:rsid w:val="00BA6FCA"/>
    <w:rsid w:val="00BA7CBF"/>
    <w:rsid w:val="00BA7FF1"/>
    <w:rsid w:val="00BB2859"/>
    <w:rsid w:val="00BB52E5"/>
    <w:rsid w:val="00BB7C57"/>
    <w:rsid w:val="00BC2A53"/>
    <w:rsid w:val="00BC3E64"/>
    <w:rsid w:val="00BE08A1"/>
    <w:rsid w:val="00BE08D0"/>
    <w:rsid w:val="00BE3DE6"/>
    <w:rsid w:val="00BE46A5"/>
    <w:rsid w:val="00BE7DFD"/>
    <w:rsid w:val="00BF0588"/>
    <w:rsid w:val="00C03CD9"/>
    <w:rsid w:val="00C04556"/>
    <w:rsid w:val="00C056BB"/>
    <w:rsid w:val="00C05F48"/>
    <w:rsid w:val="00C125FC"/>
    <w:rsid w:val="00C21A94"/>
    <w:rsid w:val="00C2506B"/>
    <w:rsid w:val="00C30B7F"/>
    <w:rsid w:val="00C31825"/>
    <w:rsid w:val="00C34185"/>
    <w:rsid w:val="00C352AA"/>
    <w:rsid w:val="00C354D4"/>
    <w:rsid w:val="00C37AE4"/>
    <w:rsid w:val="00C41852"/>
    <w:rsid w:val="00C456BD"/>
    <w:rsid w:val="00C52E1C"/>
    <w:rsid w:val="00C5387B"/>
    <w:rsid w:val="00C546CE"/>
    <w:rsid w:val="00C57678"/>
    <w:rsid w:val="00C5772A"/>
    <w:rsid w:val="00C57D5D"/>
    <w:rsid w:val="00C60964"/>
    <w:rsid w:val="00C60A19"/>
    <w:rsid w:val="00C61355"/>
    <w:rsid w:val="00C61D15"/>
    <w:rsid w:val="00C661BC"/>
    <w:rsid w:val="00C70DDA"/>
    <w:rsid w:val="00C72644"/>
    <w:rsid w:val="00C74D73"/>
    <w:rsid w:val="00C75BE9"/>
    <w:rsid w:val="00C82EB7"/>
    <w:rsid w:val="00C9218B"/>
    <w:rsid w:val="00C95424"/>
    <w:rsid w:val="00C97D76"/>
    <w:rsid w:val="00CA0575"/>
    <w:rsid w:val="00CA25BF"/>
    <w:rsid w:val="00CA28F9"/>
    <w:rsid w:val="00CA2FAE"/>
    <w:rsid w:val="00CA4A22"/>
    <w:rsid w:val="00CA5C10"/>
    <w:rsid w:val="00CA5D11"/>
    <w:rsid w:val="00CA6911"/>
    <w:rsid w:val="00CB0397"/>
    <w:rsid w:val="00CB2C41"/>
    <w:rsid w:val="00CC15E9"/>
    <w:rsid w:val="00CC223D"/>
    <w:rsid w:val="00CC247A"/>
    <w:rsid w:val="00CC30B2"/>
    <w:rsid w:val="00CC33C4"/>
    <w:rsid w:val="00CC5F02"/>
    <w:rsid w:val="00CC73BB"/>
    <w:rsid w:val="00CD04F5"/>
    <w:rsid w:val="00CD07C1"/>
    <w:rsid w:val="00CD118B"/>
    <w:rsid w:val="00CD30FE"/>
    <w:rsid w:val="00CD4AC2"/>
    <w:rsid w:val="00CE094D"/>
    <w:rsid w:val="00CE4789"/>
    <w:rsid w:val="00CE6FC1"/>
    <w:rsid w:val="00D00B1A"/>
    <w:rsid w:val="00D016BF"/>
    <w:rsid w:val="00D02487"/>
    <w:rsid w:val="00D06BBC"/>
    <w:rsid w:val="00D11B7A"/>
    <w:rsid w:val="00D17E67"/>
    <w:rsid w:val="00D25018"/>
    <w:rsid w:val="00D2522F"/>
    <w:rsid w:val="00D32083"/>
    <w:rsid w:val="00D32345"/>
    <w:rsid w:val="00D324C6"/>
    <w:rsid w:val="00D36239"/>
    <w:rsid w:val="00D375D3"/>
    <w:rsid w:val="00D40071"/>
    <w:rsid w:val="00D40633"/>
    <w:rsid w:val="00D41951"/>
    <w:rsid w:val="00D42416"/>
    <w:rsid w:val="00D43548"/>
    <w:rsid w:val="00D43A05"/>
    <w:rsid w:val="00D46752"/>
    <w:rsid w:val="00D46D65"/>
    <w:rsid w:val="00D52368"/>
    <w:rsid w:val="00D54E81"/>
    <w:rsid w:val="00D63AF4"/>
    <w:rsid w:val="00D66200"/>
    <w:rsid w:val="00D66946"/>
    <w:rsid w:val="00D6731B"/>
    <w:rsid w:val="00D679A4"/>
    <w:rsid w:val="00D67EAF"/>
    <w:rsid w:val="00D73226"/>
    <w:rsid w:val="00D73614"/>
    <w:rsid w:val="00D75342"/>
    <w:rsid w:val="00D77AA8"/>
    <w:rsid w:val="00D846BB"/>
    <w:rsid w:val="00D929AF"/>
    <w:rsid w:val="00DA3E3A"/>
    <w:rsid w:val="00DA4633"/>
    <w:rsid w:val="00DA4DF9"/>
    <w:rsid w:val="00DA5B7B"/>
    <w:rsid w:val="00DB3585"/>
    <w:rsid w:val="00DC33C1"/>
    <w:rsid w:val="00DC36E4"/>
    <w:rsid w:val="00DC3920"/>
    <w:rsid w:val="00DC3C2F"/>
    <w:rsid w:val="00DD1C20"/>
    <w:rsid w:val="00DD2C9D"/>
    <w:rsid w:val="00DD54EF"/>
    <w:rsid w:val="00DD6B87"/>
    <w:rsid w:val="00DE3325"/>
    <w:rsid w:val="00DE616D"/>
    <w:rsid w:val="00DF1EBB"/>
    <w:rsid w:val="00E03F1B"/>
    <w:rsid w:val="00E06230"/>
    <w:rsid w:val="00E108E6"/>
    <w:rsid w:val="00E11E4A"/>
    <w:rsid w:val="00E11EA8"/>
    <w:rsid w:val="00E121EF"/>
    <w:rsid w:val="00E1249F"/>
    <w:rsid w:val="00E1256C"/>
    <w:rsid w:val="00E16122"/>
    <w:rsid w:val="00E164E3"/>
    <w:rsid w:val="00E16709"/>
    <w:rsid w:val="00E1733A"/>
    <w:rsid w:val="00E218A3"/>
    <w:rsid w:val="00E24B0B"/>
    <w:rsid w:val="00E27200"/>
    <w:rsid w:val="00E326D9"/>
    <w:rsid w:val="00E42790"/>
    <w:rsid w:val="00E449ED"/>
    <w:rsid w:val="00E44C36"/>
    <w:rsid w:val="00E61D94"/>
    <w:rsid w:val="00E64186"/>
    <w:rsid w:val="00E65982"/>
    <w:rsid w:val="00E66999"/>
    <w:rsid w:val="00E66B4B"/>
    <w:rsid w:val="00E70463"/>
    <w:rsid w:val="00E706C1"/>
    <w:rsid w:val="00E7150D"/>
    <w:rsid w:val="00E74594"/>
    <w:rsid w:val="00E74F25"/>
    <w:rsid w:val="00E83041"/>
    <w:rsid w:val="00E85AAE"/>
    <w:rsid w:val="00E8745B"/>
    <w:rsid w:val="00E91552"/>
    <w:rsid w:val="00E94460"/>
    <w:rsid w:val="00E978AE"/>
    <w:rsid w:val="00EA12A5"/>
    <w:rsid w:val="00EA1CD8"/>
    <w:rsid w:val="00EA4927"/>
    <w:rsid w:val="00EB3BB2"/>
    <w:rsid w:val="00EB4B9F"/>
    <w:rsid w:val="00EC3D91"/>
    <w:rsid w:val="00EC4882"/>
    <w:rsid w:val="00ED1F15"/>
    <w:rsid w:val="00ED3221"/>
    <w:rsid w:val="00ED33D2"/>
    <w:rsid w:val="00ED34A5"/>
    <w:rsid w:val="00ED5572"/>
    <w:rsid w:val="00EE199C"/>
    <w:rsid w:val="00EE4920"/>
    <w:rsid w:val="00EF0B84"/>
    <w:rsid w:val="00EF36ED"/>
    <w:rsid w:val="00EF393C"/>
    <w:rsid w:val="00EF3A5A"/>
    <w:rsid w:val="00EF3E25"/>
    <w:rsid w:val="00F0453D"/>
    <w:rsid w:val="00F0489C"/>
    <w:rsid w:val="00F04A43"/>
    <w:rsid w:val="00F05C8C"/>
    <w:rsid w:val="00F13C84"/>
    <w:rsid w:val="00F200BC"/>
    <w:rsid w:val="00F22A3E"/>
    <w:rsid w:val="00F2486E"/>
    <w:rsid w:val="00F24C89"/>
    <w:rsid w:val="00F26270"/>
    <w:rsid w:val="00F31206"/>
    <w:rsid w:val="00F32FB2"/>
    <w:rsid w:val="00F34173"/>
    <w:rsid w:val="00F34EBB"/>
    <w:rsid w:val="00F36F9B"/>
    <w:rsid w:val="00F376A1"/>
    <w:rsid w:val="00F43EB7"/>
    <w:rsid w:val="00F472CA"/>
    <w:rsid w:val="00F51782"/>
    <w:rsid w:val="00F5201D"/>
    <w:rsid w:val="00F53567"/>
    <w:rsid w:val="00F5365B"/>
    <w:rsid w:val="00F56593"/>
    <w:rsid w:val="00F57C08"/>
    <w:rsid w:val="00F6167C"/>
    <w:rsid w:val="00F618E4"/>
    <w:rsid w:val="00F6372F"/>
    <w:rsid w:val="00F64FE4"/>
    <w:rsid w:val="00F711FF"/>
    <w:rsid w:val="00F75BFD"/>
    <w:rsid w:val="00F77BB5"/>
    <w:rsid w:val="00F86476"/>
    <w:rsid w:val="00F90007"/>
    <w:rsid w:val="00F93B02"/>
    <w:rsid w:val="00FA1DB1"/>
    <w:rsid w:val="00FA27D5"/>
    <w:rsid w:val="00FA7688"/>
    <w:rsid w:val="00FB2AAB"/>
    <w:rsid w:val="00FB6FE5"/>
    <w:rsid w:val="00FC3171"/>
    <w:rsid w:val="00FC54DE"/>
    <w:rsid w:val="00FD0C85"/>
    <w:rsid w:val="00FD19F1"/>
    <w:rsid w:val="00FD4CB8"/>
    <w:rsid w:val="00FD7689"/>
    <w:rsid w:val="00FE1ACE"/>
    <w:rsid w:val="00FE53A8"/>
    <w:rsid w:val="00FF1E2D"/>
    <w:rsid w:val="00FF3981"/>
    <w:rsid w:val="00FF6CDF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4858"/>
  <w15:docId w15:val="{E53E315D-9164-4A03-8B15-BCBD7347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7A"/>
  </w:style>
  <w:style w:type="paragraph" w:styleId="Balk1">
    <w:name w:val="heading 1"/>
    <w:basedOn w:val="Normal"/>
    <w:next w:val="Normal"/>
    <w:link w:val="Balk1Char"/>
    <w:qFormat/>
    <w:rsid w:val="00704785"/>
    <w:pPr>
      <w:keepNext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59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B07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99"/>
    <w:locked/>
    <w:rsid w:val="005354C0"/>
    <w:rPr>
      <w:rFonts w:ascii="Calibri" w:hAnsi="Calibri"/>
    </w:rPr>
  </w:style>
  <w:style w:type="paragraph" w:styleId="AralkYok">
    <w:name w:val="No Spacing"/>
    <w:basedOn w:val="Normal"/>
    <w:link w:val="AralkYokChar"/>
    <w:uiPriority w:val="99"/>
    <w:qFormat/>
    <w:rsid w:val="005354C0"/>
    <w:pPr>
      <w:spacing w:before="100" w:beforeAutospacing="1" w:after="100" w:afterAutospacing="1"/>
    </w:pPr>
    <w:rPr>
      <w:rFonts w:ascii="Calibri" w:hAnsi="Calibri"/>
    </w:rPr>
  </w:style>
  <w:style w:type="character" w:customStyle="1" w:styleId="Balk1Char">
    <w:name w:val="Başlık 1 Char"/>
    <w:basedOn w:val="VarsaylanParagrafYazTipi"/>
    <w:link w:val="Balk1"/>
    <w:rsid w:val="00704785"/>
    <w:rPr>
      <w:rFonts w:ascii="Times New Roman" w:eastAsia="Times New Roman" w:hAnsi="Times New Roman" w:cs="Times New Roman"/>
      <w:b/>
      <w:kern w:val="28"/>
      <w:sz w:val="28"/>
      <w:szCs w:val="20"/>
    </w:rPr>
  </w:style>
  <w:style w:type="table" w:styleId="TabloKlavuzu">
    <w:name w:val="Table Grid"/>
    <w:basedOn w:val="NormalTablo"/>
    <w:uiPriority w:val="39"/>
    <w:rsid w:val="00E9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A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7AE4"/>
  </w:style>
  <w:style w:type="paragraph" w:styleId="AltBilgi">
    <w:name w:val="footer"/>
    <w:basedOn w:val="Normal"/>
    <w:link w:val="AltBilgiChar"/>
    <w:uiPriority w:val="99"/>
    <w:unhideWhenUsed/>
    <w:rsid w:val="00C37A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7AE4"/>
  </w:style>
  <w:style w:type="character" w:customStyle="1" w:styleId="Balk3Char">
    <w:name w:val="Başlık 3 Char"/>
    <w:basedOn w:val="VarsaylanParagrafYazTipi"/>
    <w:link w:val="Balk3"/>
    <w:uiPriority w:val="9"/>
    <w:rsid w:val="006B07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23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36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uiPriority w:val="99"/>
    <w:locked/>
    <w:rsid w:val="00B8668E"/>
    <w:rPr>
      <w:rFonts w:ascii="Calibri" w:hAnsi="Calibri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59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534F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4FE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character" w:styleId="Gl">
    <w:name w:val="Strong"/>
    <w:basedOn w:val="VarsaylanParagrafYazTipi"/>
    <w:uiPriority w:val="22"/>
    <w:qFormat/>
    <w:rsid w:val="00534FE0"/>
    <w:rPr>
      <w:b/>
      <w:bCs/>
    </w:rPr>
  </w:style>
  <w:style w:type="paragraph" w:customStyle="1" w:styleId="Default">
    <w:name w:val="Default"/>
    <w:rsid w:val="003478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5A7C1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05645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102A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706C1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52517F"/>
    <w:pPr>
      <w:widowControl w:val="0"/>
      <w:autoSpaceDE w:val="0"/>
      <w:autoSpaceDN w:val="0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51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fcampus.tau.edu.tr/uploads/cms/fbe.tau/702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idb.tau.edu.tr/tr/katki-payi-veogrenim-ucre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3fcampus.tau.edu.tr/uploads/cms/fbe.tau/5333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.tau.edu.tr/oibs//ina_a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1D635-7F5A-41B5-B9A6-26946FBE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Nurdane</dc:creator>
  <cp:lastModifiedBy>Deniz ORUÇ</cp:lastModifiedBy>
  <cp:revision>2</cp:revision>
  <cp:lastPrinted>2020-12-31T12:06:00Z</cp:lastPrinted>
  <dcterms:created xsi:type="dcterms:W3CDTF">2026-04-15T13:08:00Z</dcterms:created>
  <dcterms:modified xsi:type="dcterms:W3CDTF">2026-04-15T13:08:00Z</dcterms:modified>
</cp:coreProperties>
</file>