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TÜRK-ALMAN ÜNİVERSİTESİ</w:t>
      </w:r>
    </w:p>
    <w:p w14:paraId="711F3381" w14:textId="77777777" w:rsidR="005A7C10" w:rsidRPr="009C1444"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FEN BİLİMLERİ ENSTİTÜSÜ</w:t>
      </w:r>
    </w:p>
    <w:p w14:paraId="5507DF83" w14:textId="77777777" w:rsidR="005A7C10" w:rsidRPr="009C1444" w:rsidRDefault="00FF6CDF"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RO</w:t>
      </w:r>
      <w:r w:rsidR="00751ED8" w:rsidRPr="009C1444">
        <w:rPr>
          <w:rFonts w:ascii="Times New Roman" w:eastAsia="Times New Roman" w:hAnsi="Times New Roman" w:cs="Times New Roman"/>
          <w:b/>
          <w:bCs/>
          <w:color w:val="000000" w:themeColor="text1"/>
          <w:sz w:val="24"/>
          <w:szCs w:val="24"/>
        </w:rPr>
        <w:t xml:space="preserve">BOTLAR VE AKILLI SİSTEMLER </w:t>
      </w:r>
      <w:r w:rsidR="00A12B62" w:rsidRPr="009C1444">
        <w:rPr>
          <w:rFonts w:ascii="Times New Roman" w:eastAsia="Times New Roman" w:hAnsi="Times New Roman" w:cs="Times New Roman"/>
          <w:b/>
          <w:bCs/>
          <w:color w:val="000000" w:themeColor="text1"/>
          <w:sz w:val="24"/>
          <w:szCs w:val="24"/>
        </w:rPr>
        <w:t>TEZLİ YÜKSEK LİSANS</w:t>
      </w:r>
      <w:r w:rsidR="005A7C10" w:rsidRPr="009C1444">
        <w:rPr>
          <w:rFonts w:ascii="Times New Roman" w:eastAsia="Times New Roman" w:hAnsi="Times New Roman" w:cs="Times New Roman"/>
          <w:b/>
          <w:bCs/>
          <w:color w:val="000000" w:themeColor="text1"/>
          <w:sz w:val="24"/>
          <w:szCs w:val="24"/>
        </w:rPr>
        <w:t xml:space="preserve"> </w:t>
      </w:r>
      <w:r w:rsidRPr="009C1444">
        <w:rPr>
          <w:rFonts w:ascii="Times New Roman" w:eastAsia="Times New Roman" w:hAnsi="Times New Roman" w:cs="Times New Roman"/>
          <w:b/>
          <w:bCs/>
          <w:color w:val="000000" w:themeColor="text1"/>
          <w:sz w:val="24"/>
          <w:szCs w:val="24"/>
        </w:rPr>
        <w:t xml:space="preserve">(İNGİLİZCE) </w:t>
      </w:r>
      <w:r w:rsidR="005A7C10" w:rsidRPr="009C1444">
        <w:rPr>
          <w:rFonts w:ascii="Times New Roman" w:eastAsia="Times New Roman" w:hAnsi="Times New Roman" w:cs="Times New Roman"/>
          <w:b/>
          <w:bCs/>
          <w:color w:val="000000" w:themeColor="text1"/>
          <w:sz w:val="24"/>
          <w:szCs w:val="24"/>
        </w:rPr>
        <w:t>PROGRAMI</w:t>
      </w:r>
    </w:p>
    <w:p w14:paraId="2A1683FA" w14:textId="028E4DD0" w:rsidR="007254E1" w:rsidRPr="009C1444"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20</w:t>
      </w:r>
      <w:r w:rsidR="008C706A">
        <w:rPr>
          <w:rFonts w:ascii="Times New Roman" w:eastAsia="Times New Roman" w:hAnsi="Times New Roman" w:cs="Times New Roman"/>
          <w:b/>
          <w:bCs/>
          <w:color w:val="000000" w:themeColor="text1"/>
          <w:sz w:val="24"/>
          <w:szCs w:val="24"/>
        </w:rPr>
        <w:t>2</w:t>
      </w:r>
      <w:r w:rsidR="0035500D">
        <w:rPr>
          <w:rFonts w:ascii="Times New Roman" w:eastAsia="Times New Roman" w:hAnsi="Times New Roman" w:cs="Times New Roman"/>
          <w:b/>
          <w:bCs/>
          <w:color w:val="000000" w:themeColor="text1"/>
          <w:sz w:val="24"/>
          <w:szCs w:val="24"/>
        </w:rPr>
        <w:t>6</w:t>
      </w:r>
      <w:r w:rsidR="00391367" w:rsidRPr="009C1444">
        <w:rPr>
          <w:rFonts w:ascii="Times New Roman" w:eastAsia="Times New Roman" w:hAnsi="Times New Roman" w:cs="Times New Roman"/>
          <w:b/>
          <w:bCs/>
          <w:color w:val="000000" w:themeColor="text1"/>
          <w:sz w:val="24"/>
          <w:szCs w:val="24"/>
        </w:rPr>
        <w:t>-</w:t>
      </w:r>
      <w:r w:rsidRPr="009C1444">
        <w:rPr>
          <w:rFonts w:ascii="Times New Roman" w:eastAsia="Times New Roman" w:hAnsi="Times New Roman" w:cs="Times New Roman"/>
          <w:b/>
          <w:bCs/>
          <w:color w:val="000000" w:themeColor="text1"/>
          <w:sz w:val="24"/>
          <w:szCs w:val="24"/>
        </w:rPr>
        <w:t>202</w:t>
      </w:r>
      <w:r w:rsidR="0035500D">
        <w:rPr>
          <w:rFonts w:ascii="Times New Roman" w:eastAsia="Times New Roman" w:hAnsi="Times New Roman" w:cs="Times New Roman"/>
          <w:b/>
          <w:bCs/>
          <w:color w:val="000000" w:themeColor="text1"/>
          <w:sz w:val="24"/>
          <w:szCs w:val="24"/>
        </w:rPr>
        <w:t>7</w:t>
      </w:r>
      <w:r w:rsidRPr="009C1444">
        <w:rPr>
          <w:rFonts w:ascii="Times New Roman" w:eastAsia="Times New Roman" w:hAnsi="Times New Roman" w:cs="Times New Roman"/>
          <w:b/>
          <w:bCs/>
          <w:color w:val="000000" w:themeColor="text1"/>
          <w:sz w:val="24"/>
          <w:szCs w:val="24"/>
        </w:rPr>
        <w:t xml:space="preserve"> </w:t>
      </w:r>
      <w:r w:rsidR="005A7C10" w:rsidRPr="009C1444">
        <w:rPr>
          <w:rFonts w:ascii="Times New Roman" w:eastAsia="Times New Roman" w:hAnsi="Times New Roman" w:cs="Times New Roman"/>
          <w:b/>
          <w:bCs/>
          <w:color w:val="000000" w:themeColor="text1"/>
          <w:sz w:val="24"/>
          <w:szCs w:val="24"/>
        </w:rPr>
        <w:t>EĞİTİM-</w:t>
      </w:r>
      <w:r w:rsidR="00AB6862" w:rsidRPr="009C1444">
        <w:rPr>
          <w:rFonts w:ascii="Times New Roman" w:eastAsia="Times New Roman" w:hAnsi="Times New Roman" w:cs="Times New Roman"/>
          <w:b/>
          <w:bCs/>
          <w:color w:val="000000" w:themeColor="text1"/>
          <w:sz w:val="24"/>
          <w:szCs w:val="24"/>
        </w:rPr>
        <w:t>ÖĞRETİM</w:t>
      </w:r>
      <w:r w:rsidR="00FE410A" w:rsidRPr="009C1444">
        <w:rPr>
          <w:rFonts w:ascii="Times New Roman" w:eastAsia="Times New Roman" w:hAnsi="Times New Roman" w:cs="Times New Roman"/>
          <w:b/>
          <w:bCs/>
          <w:color w:val="000000" w:themeColor="text1"/>
          <w:sz w:val="24"/>
          <w:szCs w:val="24"/>
        </w:rPr>
        <w:t xml:space="preserve"> </w:t>
      </w:r>
      <w:r w:rsidR="0035500D">
        <w:rPr>
          <w:rFonts w:ascii="Times New Roman" w:eastAsia="Times New Roman" w:hAnsi="Times New Roman" w:cs="Times New Roman"/>
          <w:b/>
          <w:bCs/>
          <w:color w:val="000000" w:themeColor="text1"/>
          <w:sz w:val="24"/>
          <w:szCs w:val="24"/>
        </w:rPr>
        <w:t>GÜZ</w:t>
      </w:r>
      <w:r w:rsidR="00F723E7">
        <w:rPr>
          <w:rFonts w:ascii="Times New Roman" w:eastAsia="Times New Roman" w:hAnsi="Times New Roman" w:cs="Times New Roman"/>
          <w:b/>
          <w:bCs/>
          <w:color w:val="000000" w:themeColor="text1"/>
          <w:sz w:val="24"/>
          <w:szCs w:val="24"/>
        </w:rPr>
        <w:t xml:space="preserve"> </w:t>
      </w:r>
      <w:r w:rsidR="0043104D" w:rsidRPr="009C1444">
        <w:rPr>
          <w:rFonts w:ascii="Times New Roman" w:eastAsia="Times New Roman" w:hAnsi="Times New Roman" w:cs="Times New Roman"/>
          <w:b/>
          <w:bCs/>
          <w:color w:val="000000" w:themeColor="text1"/>
          <w:sz w:val="24"/>
          <w:szCs w:val="24"/>
        </w:rPr>
        <w:t>YARIYILI</w:t>
      </w:r>
    </w:p>
    <w:p w14:paraId="3CD1CA10" w14:textId="77777777" w:rsidR="007254E1" w:rsidRPr="009C1444"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ÖĞRENCİ KABUL ŞARTLARI VE KONTENJANI</w:t>
      </w:r>
    </w:p>
    <w:p w14:paraId="5741A326" w14:textId="77777777" w:rsidR="00D83BE9" w:rsidRPr="009C1444"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0C1CD2C2" w14:textId="77777777"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color w:val="000000" w:themeColor="text1"/>
          <w:sz w:val="24"/>
          <w:szCs w:val="24"/>
          <w:u w:val="single"/>
        </w:rPr>
        <w:t>ADRES:</w:t>
      </w:r>
      <w:r w:rsidRPr="009C1444">
        <w:rPr>
          <w:rFonts w:ascii="Times New Roman" w:eastAsia="Times New Roman" w:hAnsi="Times New Roman" w:cs="Times New Roman"/>
          <w:color w:val="000000" w:themeColor="text1"/>
          <w:sz w:val="24"/>
          <w:szCs w:val="24"/>
        </w:rPr>
        <w:t xml:space="preserve">     Türk-Alman Üniversitesi, Fen Bilimleri Enstitüsü  </w:t>
      </w:r>
    </w:p>
    <w:p w14:paraId="48CE09CF" w14:textId="740A3B60" w:rsidR="00AC1313" w:rsidRPr="009C1444"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r w:rsidR="007F673E">
        <w:rPr>
          <w:rFonts w:ascii="Times New Roman" w:eastAsia="Times New Roman" w:hAnsi="Times New Roman" w:cs="Times New Roman"/>
          <w:color w:val="000000" w:themeColor="text1"/>
          <w:sz w:val="24"/>
          <w:szCs w:val="24"/>
        </w:rPr>
        <w:t xml:space="preserve">               Şahinkaya Cad. 94</w:t>
      </w:r>
      <w:r w:rsidRPr="009C1444">
        <w:rPr>
          <w:rFonts w:ascii="Times New Roman" w:eastAsia="Times New Roman" w:hAnsi="Times New Roman" w:cs="Times New Roman"/>
          <w:color w:val="000000" w:themeColor="text1"/>
          <w:sz w:val="24"/>
          <w:szCs w:val="24"/>
        </w:rPr>
        <w:t xml:space="preserve"> - 34820 Beykoz / İSTANBUL</w:t>
      </w:r>
    </w:p>
    <w:p w14:paraId="79E44C6A" w14:textId="01852102" w:rsidR="00AC1313" w:rsidRPr="009C1444" w:rsidRDefault="00AC1313" w:rsidP="00F723E7">
      <w:pPr>
        <w:shd w:val="clear" w:color="auto" w:fill="FFFFFF"/>
        <w:spacing w:line="360" w:lineRule="auto"/>
        <w:ind w:left="708"/>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
    <w:p w14:paraId="46547ABD" w14:textId="77777777" w:rsidR="002B3E78" w:rsidRPr="009C1444" w:rsidRDefault="002B3E78" w:rsidP="00AF07E1">
      <w:pPr>
        <w:shd w:val="clear" w:color="auto" w:fill="FFFFFF"/>
        <w:spacing w:line="360" w:lineRule="auto"/>
        <w:jc w:val="center"/>
        <w:rPr>
          <w:rFonts w:ascii="Times New Roman" w:eastAsia="Times New Roman" w:hAnsi="Times New Roman" w:cs="Times New Roman"/>
          <w:b/>
          <w:bCs/>
          <w:color w:val="000000" w:themeColor="text1"/>
          <w:sz w:val="24"/>
          <w:szCs w:val="24"/>
        </w:rPr>
      </w:pPr>
    </w:p>
    <w:p w14:paraId="31F584CB" w14:textId="77777777" w:rsidR="007254E1" w:rsidRPr="009C1444"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A</w:t>
      </w:r>
      <w:r w:rsidR="007254E1" w:rsidRPr="009C1444">
        <w:rPr>
          <w:rFonts w:ascii="Times New Roman" w:eastAsia="Times New Roman" w:hAnsi="Times New Roman" w:cs="Times New Roman"/>
          <w:b/>
          <w:bCs/>
          <w:color w:val="000000" w:themeColor="text1"/>
          <w:sz w:val="24"/>
          <w:szCs w:val="24"/>
        </w:rPr>
        <w:t xml:space="preserve"> – </w:t>
      </w:r>
      <w:r w:rsidRPr="009C1444">
        <w:rPr>
          <w:rFonts w:ascii="Times New Roman" w:eastAsia="Times New Roman" w:hAnsi="Times New Roman" w:cs="Times New Roman"/>
          <w:b/>
          <w:bCs/>
          <w:color w:val="000000" w:themeColor="text1"/>
          <w:sz w:val="24"/>
          <w:szCs w:val="24"/>
        </w:rPr>
        <w:t xml:space="preserve">BAŞVURU, </w:t>
      </w:r>
      <w:r w:rsidR="007254E1" w:rsidRPr="009C1444">
        <w:rPr>
          <w:rFonts w:ascii="Times New Roman" w:eastAsia="Times New Roman" w:hAnsi="Times New Roman" w:cs="Times New Roman"/>
          <w:b/>
          <w:bCs/>
          <w:color w:val="000000" w:themeColor="text1"/>
          <w:sz w:val="24"/>
          <w:szCs w:val="24"/>
        </w:rPr>
        <w:t>MÜLAKAT ve KAYIT TARİHLERİ:</w:t>
      </w:r>
    </w:p>
    <w:tbl>
      <w:tblPr>
        <w:tblW w:w="50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24"/>
        <w:gridCol w:w="6418"/>
      </w:tblGrid>
      <w:tr w:rsidR="0078177F" w:rsidRPr="009C1444" w14:paraId="73570521"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Başvuru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7CEA781" w14:textId="2C365880"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8 Haziran – 5 Temmuz 2026</w:t>
            </w:r>
          </w:p>
        </w:tc>
      </w:tr>
      <w:tr w:rsidR="0078177F" w:rsidRPr="009C1444" w14:paraId="73A558AE"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6EDF7F9F" w:rsidR="0078177F" w:rsidRPr="00374B1E" w:rsidRDefault="0078177F" w:rsidP="0078177F">
            <w:pPr>
              <w:pStyle w:val="AralkYok"/>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Yabancı Dil Muafiyet Sınavı</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00BB5654" w14:textId="5000BDD6"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Temmuz 2026</w:t>
            </w:r>
          </w:p>
        </w:tc>
      </w:tr>
      <w:tr w:rsidR="0078177F" w:rsidRPr="009C1444" w14:paraId="66C16520"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tcPr>
          <w:p w14:paraId="5A768F50" w14:textId="6F67F3BE"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Mülakat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3DB924DF" w14:textId="4BA6759C"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 Temmuz 2026</w:t>
            </w:r>
          </w:p>
        </w:tc>
      </w:tr>
      <w:tr w:rsidR="0078177F" w:rsidRPr="009C1444" w14:paraId="25CF434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Sonuçların İlan Tarihi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5BF29A29" w14:textId="433563B1" w:rsidR="0078177F" w:rsidRPr="00382ACB" w:rsidRDefault="0035500D" w:rsidP="0078177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 Temmuz 2026</w:t>
            </w:r>
          </w:p>
        </w:tc>
      </w:tr>
      <w:tr w:rsidR="0078177F" w:rsidRPr="009C1444" w14:paraId="7E9FE497" w14:textId="77777777" w:rsidTr="0078177F">
        <w:tc>
          <w:tcPr>
            <w:tcW w:w="15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78177F" w:rsidRPr="009C1444" w:rsidRDefault="0078177F" w:rsidP="0078177F">
            <w:pPr>
              <w:spacing w:line="360" w:lineRule="auto"/>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Kayıt Tarihleri</w:t>
            </w:r>
          </w:p>
        </w:tc>
        <w:tc>
          <w:tcPr>
            <w:tcW w:w="3435" w:type="pct"/>
            <w:tcBorders>
              <w:top w:val="outset" w:sz="6" w:space="0" w:color="auto"/>
              <w:left w:val="outset" w:sz="6" w:space="0" w:color="auto"/>
              <w:bottom w:val="outset" w:sz="6" w:space="0" w:color="auto"/>
              <w:right w:val="outset" w:sz="6" w:space="0" w:color="auto"/>
            </w:tcBorders>
            <w:shd w:val="clear" w:color="auto" w:fill="FFFFFF"/>
            <w:vAlign w:val="center"/>
          </w:tcPr>
          <w:p w14:paraId="762402A4" w14:textId="379E9894" w:rsidR="0078177F" w:rsidRPr="00382ACB" w:rsidRDefault="0035500D" w:rsidP="0078177F">
            <w:pPr>
              <w:spacing w:line="360" w:lineRule="auto"/>
              <w:rPr>
                <w:rFonts w:eastAsia="Times New Roman" w:cstheme="minorHAnsi"/>
                <w:sz w:val="24"/>
                <w:szCs w:val="24"/>
              </w:rPr>
            </w:pPr>
            <w:r>
              <w:rPr>
                <w:rFonts w:ascii="Times New Roman" w:eastAsia="Times New Roman" w:hAnsi="Times New Roman" w:cs="Times New Roman"/>
                <w:color w:val="000000"/>
                <w:sz w:val="24"/>
                <w:szCs w:val="24"/>
              </w:rPr>
              <w:t>24 Ağustos – 4 Eylül 2026</w:t>
            </w:r>
          </w:p>
        </w:tc>
      </w:tr>
    </w:tbl>
    <w:p w14:paraId="571168FE" w14:textId="64FC12D0" w:rsidR="00AF07E1" w:rsidRPr="009C1444" w:rsidRDefault="00BC7C39"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r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Yabancı Dil Muafiyet S</w:t>
      </w:r>
      <w:r w:rsidR="00AC43A3" w:rsidRPr="009C1444">
        <w:rPr>
          <w:rFonts w:ascii="Times New Roman" w:eastAsia="Times New Roman" w:hAnsi="Times New Roman" w:cs="Times New Roman"/>
          <w:bCs/>
          <w:i/>
          <w:color w:val="000000" w:themeColor="text1"/>
          <w:sz w:val="24"/>
          <w:szCs w:val="24"/>
        </w:rPr>
        <w:t xml:space="preserve">ınavına girmek isteyen adayların </w:t>
      </w:r>
      <w:r w:rsidR="00322A9B" w:rsidRPr="009C1444">
        <w:rPr>
          <w:rFonts w:ascii="Times New Roman" w:eastAsia="Times New Roman" w:hAnsi="Times New Roman" w:cs="Times New Roman"/>
          <w:bCs/>
          <w:i/>
          <w:color w:val="000000" w:themeColor="text1"/>
          <w:sz w:val="24"/>
          <w:szCs w:val="24"/>
        </w:rPr>
        <w:t xml:space="preserve">Enstitü </w:t>
      </w:r>
      <w:r w:rsidR="00AC43A3" w:rsidRPr="009C1444">
        <w:rPr>
          <w:rFonts w:ascii="Times New Roman" w:eastAsia="Times New Roman" w:hAnsi="Times New Roman" w:cs="Times New Roman"/>
          <w:bCs/>
          <w:i/>
          <w:color w:val="000000" w:themeColor="text1"/>
          <w:sz w:val="24"/>
          <w:szCs w:val="24"/>
        </w:rPr>
        <w:t>O</w:t>
      </w:r>
      <w:r w:rsidR="00ED4B06" w:rsidRPr="009C1444">
        <w:rPr>
          <w:rFonts w:ascii="Times New Roman" w:eastAsia="Times New Roman" w:hAnsi="Times New Roman" w:cs="Times New Roman"/>
          <w:bCs/>
          <w:i/>
          <w:color w:val="000000" w:themeColor="text1"/>
          <w:sz w:val="24"/>
          <w:szCs w:val="24"/>
        </w:rPr>
        <w:t xml:space="preserve">nline </w:t>
      </w:r>
      <w:r w:rsidR="00AC43A3" w:rsidRPr="009C1444">
        <w:rPr>
          <w:rFonts w:ascii="Times New Roman" w:eastAsia="Times New Roman" w:hAnsi="Times New Roman" w:cs="Times New Roman"/>
          <w:bCs/>
          <w:i/>
          <w:color w:val="000000" w:themeColor="text1"/>
          <w:sz w:val="24"/>
          <w:szCs w:val="24"/>
        </w:rPr>
        <w:t>Başvuru Sistemi’nde “yabancı dil s</w:t>
      </w:r>
      <w:r w:rsidR="00ED4B06" w:rsidRPr="009C1444">
        <w:rPr>
          <w:rFonts w:ascii="Times New Roman" w:eastAsia="Times New Roman" w:hAnsi="Times New Roman" w:cs="Times New Roman"/>
          <w:bCs/>
          <w:i/>
          <w:color w:val="000000" w:themeColor="text1"/>
          <w:sz w:val="24"/>
          <w:szCs w:val="24"/>
        </w:rPr>
        <w:t>ınavına gireceğim</w:t>
      </w:r>
      <w:r w:rsidR="00AC43A3" w:rsidRPr="009C1444">
        <w:rPr>
          <w:rFonts w:ascii="Times New Roman" w:eastAsia="Times New Roman" w:hAnsi="Times New Roman" w:cs="Times New Roman"/>
          <w:bCs/>
          <w:i/>
          <w:color w:val="000000" w:themeColor="text1"/>
          <w:sz w:val="24"/>
          <w:szCs w:val="24"/>
        </w:rPr>
        <w:t>”</w:t>
      </w:r>
      <w:r w:rsidR="00ED4B06" w:rsidRPr="009C1444">
        <w:rPr>
          <w:rFonts w:ascii="Times New Roman" w:eastAsia="Times New Roman" w:hAnsi="Times New Roman" w:cs="Times New Roman"/>
          <w:bCs/>
          <w:i/>
          <w:color w:val="000000" w:themeColor="text1"/>
          <w:sz w:val="24"/>
          <w:szCs w:val="24"/>
        </w:rPr>
        <w:t xml:space="preserve"> butonunu işaretlemeleri gerekmektedir. </w:t>
      </w:r>
      <w:r w:rsidR="00322A9B" w:rsidRPr="009C1444">
        <w:rPr>
          <w:rFonts w:ascii="Times New Roman" w:eastAsia="Times New Roman" w:hAnsi="Times New Roman" w:cs="Times New Roman"/>
          <w:bCs/>
          <w:i/>
          <w:color w:val="000000" w:themeColor="text1"/>
          <w:sz w:val="24"/>
          <w:szCs w:val="24"/>
        </w:rPr>
        <w:t>Daha sonra Enstitü tarafından yabancı dil sınavına girecek adaylar web sitemizde</w:t>
      </w:r>
      <w:r w:rsidR="00AC43A3" w:rsidRPr="009C1444">
        <w:rPr>
          <w:rFonts w:ascii="Times New Roman" w:eastAsia="Times New Roman" w:hAnsi="Times New Roman" w:cs="Times New Roman"/>
          <w:bCs/>
          <w:i/>
          <w:color w:val="000000" w:themeColor="text1"/>
          <w:sz w:val="24"/>
          <w:szCs w:val="24"/>
        </w:rPr>
        <w:t xml:space="preserve"> ilan edilecektir.</w:t>
      </w:r>
      <w:r w:rsidR="007017E2" w:rsidRPr="007017E2">
        <w:rPr>
          <w:rFonts w:ascii="Times New Roman" w:eastAsia="Times New Roman" w:hAnsi="Times New Roman" w:cs="Times New Roman"/>
          <w:bCs/>
          <w:i/>
          <w:color w:val="000000" w:themeColor="text1"/>
          <w:sz w:val="24"/>
          <w:szCs w:val="24"/>
        </w:rPr>
        <w:t xml:space="preserve"> </w:t>
      </w:r>
      <w:r w:rsidR="007017E2" w:rsidRPr="009C1444">
        <w:rPr>
          <w:rFonts w:ascii="Times New Roman" w:eastAsia="Times New Roman" w:hAnsi="Times New Roman" w:cs="Times New Roman"/>
          <w:bCs/>
          <w:i/>
          <w:color w:val="000000" w:themeColor="text1"/>
          <w:sz w:val="24"/>
          <w:szCs w:val="24"/>
        </w:rPr>
        <w:t>Yabancı Dil Sınav</w:t>
      </w:r>
      <w:r w:rsidR="007017E2">
        <w:rPr>
          <w:rFonts w:ascii="Times New Roman" w:eastAsia="Times New Roman" w:hAnsi="Times New Roman" w:cs="Times New Roman"/>
          <w:bCs/>
          <w:i/>
          <w:color w:val="000000" w:themeColor="text1"/>
          <w:sz w:val="24"/>
          <w:szCs w:val="24"/>
        </w:rPr>
        <w:t>ı yüz yüze yapılacaktır.</w:t>
      </w:r>
      <w:r w:rsidR="00AC43A3" w:rsidRPr="009C1444">
        <w:rPr>
          <w:rFonts w:ascii="Times New Roman" w:eastAsia="Times New Roman" w:hAnsi="Times New Roman" w:cs="Times New Roman"/>
          <w:bCs/>
          <w:i/>
          <w:color w:val="000000" w:themeColor="text1"/>
          <w:sz w:val="24"/>
          <w:szCs w:val="24"/>
        </w:rPr>
        <w:t xml:space="preserve"> </w:t>
      </w:r>
      <w:r w:rsidR="00BA26F3" w:rsidRPr="009C1444">
        <w:rPr>
          <w:rFonts w:ascii="Times New Roman" w:eastAsia="Times New Roman" w:hAnsi="Times New Roman" w:cs="Times New Roman"/>
          <w:bCs/>
          <w:i/>
          <w:color w:val="000000" w:themeColor="text1"/>
          <w:sz w:val="24"/>
          <w:szCs w:val="24"/>
        </w:rPr>
        <w:t>Yabancı Dil Sınav sonuçları ise mülakat tarihine kadar açıklanacaktır.</w:t>
      </w:r>
    </w:p>
    <w:p w14:paraId="51F5C717" w14:textId="099F78C1" w:rsidR="00193991"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45E83E7B" w14:textId="77777777" w:rsidR="00746CB3" w:rsidRPr="009C1444" w:rsidRDefault="00746CB3"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9C1444"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B</w:t>
      </w:r>
      <w:r w:rsidR="007254E1" w:rsidRPr="009C1444">
        <w:rPr>
          <w:rFonts w:ascii="Times New Roman" w:eastAsia="Times New Roman" w:hAnsi="Times New Roman" w:cs="Times New Roman"/>
          <w:b/>
          <w:bCs/>
          <w:color w:val="000000" w:themeColor="text1"/>
          <w:sz w:val="24"/>
          <w:szCs w:val="24"/>
        </w:rPr>
        <w:t xml:space="preserve"> – </w:t>
      </w:r>
      <w:r w:rsidR="003E0C09" w:rsidRPr="009C1444">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9C1444" w14:paraId="2E9FF2B2" w14:textId="77777777" w:rsidTr="00D95602">
        <w:tc>
          <w:tcPr>
            <w:tcW w:w="2500" w:type="pct"/>
          </w:tcPr>
          <w:p w14:paraId="25E3A008"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Yurtiçi Kontenjan*</w:t>
            </w:r>
          </w:p>
        </w:tc>
        <w:tc>
          <w:tcPr>
            <w:tcW w:w="2500" w:type="pct"/>
          </w:tcPr>
          <w:p w14:paraId="287F16F1" w14:textId="77777777" w:rsidR="003E0C09" w:rsidRPr="009C1444" w:rsidRDefault="003E0C09" w:rsidP="003E0C09">
            <w:pPr>
              <w:spacing w:line="360" w:lineRule="auto"/>
              <w:jc w:val="center"/>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Yurtdışı Kontenjan**</w:t>
            </w:r>
          </w:p>
        </w:tc>
      </w:tr>
      <w:tr w:rsidR="009C1444" w:rsidRPr="009C1444" w14:paraId="31B3DF41" w14:textId="77777777" w:rsidTr="00D95602">
        <w:tc>
          <w:tcPr>
            <w:tcW w:w="2500" w:type="pct"/>
          </w:tcPr>
          <w:p w14:paraId="492E53A8" w14:textId="0305AD47" w:rsidR="003E0C09" w:rsidRPr="00382ACB" w:rsidRDefault="00727AC7" w:rsidP="003E0C09">
            <w:pPr>
              <w:spacing w:line="360" w:lineRule="auto"/>
              <w:jc w:val="center"/>
              <w:rPr>
                <w:rFonts w:ascii="Times New Roman" w:eastAsia="Times New Roman" w:hAnsi="Times New Roman" w:cs="Times New Roman"/>
                <w:bCs/>
                <w:sz w:val="24"/>
                <w:szCs w:val="24"/>
              </w:rPr>
            </w:pPr>
            <w:r w:rsidRPr="00382ACB">
              <w:rPr>
                <w:rFonts w:ascii="Times New Roman" w:eastAsia="Times New Roman" w:hAnsi="Times New Roman" w:cs="Times New Roman"/>
                <w:bCs/>
                <w:sz w:val="24"/>
                <w:szCs w:val="24"/>
              </w:rPr>
              <w:t>10</w:t>
            </w:r>
          </w:p>
        </w:tc>
        <w:tc>
          <w:tcPr>
            <w:tcW w:w="2500" w:type="pct"/>
          </w:tcPr>
          <w:p w14:paraId="114C2854" w14:textId="0F081D75" w:rsidR="003E0C09" w:rsidRPr="00382ACB" w:rsidRDefault="00727AC7" w:rsidP="003E0C09">
            <w:pPr>
              <w:spacing w:line="360" w:lineRule="auto"/>
              <w:jc w:val="center"/>
              <w:rPr>
                <w:rFonts w:ascii="Times New Roman" w:eastAsia="Times New Roman" w:hAnsi="Times New Roman" w:cs="Times New Roman"/>
                <w:bCs/>
                <w:sz w:val="24"/>
                <w:szCs w:val="24"/>
              </w:rPr>
            </w:pPr>
            <w:r w:rsidRPr="00382ACB">
              <w:rPr>
                <w:rFonts w:ascii="Times New Roman" w:eastAsia="Times New Roman" w:hAnsi="Times New Roman" w:cs="Times New Roman"/>
                <w:bCs/>
                <w:sz w:val="24"/>
                <w:szCs w:val="24"/>
              </w:rPr>
              <w:t>2</w:t>
            </w:r>
          </w:p>
        </w:tc>
      </w:tr>
    </w:tbl>
    <w:p w14:paraId="5C88980E"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w:t>
      </w:r>
      <w:r w:rsidR="001D7C63" w:rsidRPr="009C1444">
        <w:rPr>
          <w:rFonts w:ascii="Times New Roman" w:eastAsia="Times New Roman" w:hAnsi="Times New Roman" w:cs="Times New Roman"/>
          <w:bCs/>
          <w:color w:val="000000" w:themeColor="text1"/>
          <w:sz w:val="24"/>
          <w:szCs w:val="24"/>
        </w:rPr>
        <w:t xml:space="preserve"> </w:t>
      </w:r>
      <w:r w:rsidRPr="009C1444">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9C1444">
        <w:rPr>
          <w:rFonts w:ascii="Times New Roman" w:eastAsia="Times New Roman" w:hAnsi="Times New Roman" w:cs="Times New Roman"/>
          <w:bCs/>
          <w:color w:val="000000" w:themeColor="text1"/>
          <w:sz w:val="24"/>
          <w:szCs w:val="24"/>
        </w:rPr>
        <w:t>dâhil</w:t>
      </w:r>
      <w:r w:rsidRPr="009C1444">
        <w:rPr>
          <w:rFonts w:ascii="Times New Roman" w:eastAsia="Times New Roman" w:hAnsi="Times New Roman" w:cs="Times New Roman"/>
          <w:bCs/>
          <w:color w:val="000000" w:themeColor="text1"/>
          <w:sz w:val="24"/>
          <w:szCs w:val="24"/>
        </w:rPr>
        <w:t>) başvurabilir.</w:t>
      </w:r>
    </w:p>
    <w:p w14:paraId="7F3E29F3" w14:textId="77777777" w:rsidR="003E0C09" w:rsidRPr="009C1444"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9C1444">
        <w:rPr>
          <w:rFonts w:ascii="Times New Roman" w:eastAsia="Times New Roman" w:hAnsi="Times New Roman" w:cs="Times New Roman"/>
          <w:bCs/>
          <w:color w:val="000000" w:themeColor="text1"/>
          <w:sz w:val="24"/>
          <w:szCs w:val="24"/>
        </w:rPr>
        <w:t xml:space="preserve">** Yabancı uyruklu adaylar </w:t>
      </w:r>
      <w:r w:rsidR="0041029C" w:rsidRPr="009C1444">
        <w:rPr>
          <w:rFonts w:ascii="Times New Roman" w:eastAsia="Times New Roman" w:hAnsi="Times New Roman" w:cs="Times New Roman"/>
          <w:bCs/>
          <w:color w:val="000000" w:themeColor="text1"/>
          <w:sz w:val="24"/>
          <w:szCs w:val="24"/>
        </w:rPr>
        <w:t xml:space="preserve">başvurabilir. Ayrıca, </w:t>
      </w:r>
      <w:r w:rsidRPr="009C1444">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9C1444">
        <w:rPr>
          <w:rFonts w:ascii="Times New Roman" w:eastAsia="Times New Roman" w:hAnsi="Times New Roman" w:cs="Times New Roman"/>
          <w:bCs/>
          <w:color w:val="000000" w:themeColor="text1"/>
          <w:sz w:val="24"/>
          <w:szCs w:val="24"/>
        </w:rPr>
        <w:t xml:space="preserve">da yurtdışı kontenjanına </w:t>
      </w:r>
      <w:r w:rsidRPr="009C1444">
        <w:rPr>
          <w:rFonts w:ascii="Times New Roman" w:eastAsia="Times New Roman" w:hAnsi="Times New Roman" w:cs="Times New Roman"/>
          <w:bCs/>
          <w:color w:val="000000" w:themeColor="text1"/>
          <w:sz w:val="24"/>
          <w:szCs w:val="24"/>
        </w:rPr>
        <w:t>başvurabilir.</w:t>
      </w:r>
    </w:p>
    <w:p w14:paraId="0EDC3974" w14:textId="77777777" w:rsidR="003E0C09" w:rsidRPr="009C1444" w:rsidRDefault="003E0C0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5A75EB15" w14:textId="5DA53165" w:rsidR="001733B1" w:rsidRDefault="001733B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2564CE07" w14:textId="3CEEFFE8"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37DC2F4A" w14:textId="150EF2B7" w:rsidR="00146818" w:rsidRDefault="00146818"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9821F3C" w14:textId="77777777" w:rsidR="00146818" w:rsidRDefault="00146818"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B90217" w14:textId="0F92376D" w:rsidR="00472E79"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776508DE" w14:textId="77777777" w:rsidR="00472E79" w:rsidRPr="009C1444" w:rsidRDefault="00472E79"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p>
    <w:p w14:paraId="01A0A8D7" w14:textId="77777777" w:rsidR="007254E1" w:rsidRPr="009C1444"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C</w:t>
      </w:r>
      <w:r w:rsidR="003E0C09" w:rsidRPr="009C1444">
        <w:rPr>
          <w:rFonts w:ascii="Times New Roman" w:eastAsia="Times New Roman" w:hAnsi="Times New Roman" w:cs="Times New Roman"/>
          <w:b/>
          <w:bCs/>
          <w:color w:val="000000" w:themeColor="text1"/>
          <w:sz w:val="24"/>
          <w:szCs w:val="24"/>
        </w:rPr>
        <w:t xml:space="preserve"> - </w:t>
      </w:r>
      <w:r w:rsidR="007254E1" w:rsidRPr="009C1444">
        <w:rPr>
          <w:rFonts w:ascii="Times New Roman" w:eastAsia="Times New Roman" w:hAnsi="Times New Roman" w:cs="Times New Roman"/>
          <w:b/>
          <w:bCs/>
          <w:color w:val="000000" w:themeColor="text1"/>
          <w:sz w:val="24"/>
          <w:szCs w:val="24"/>
        </w:rPr>
        <w:t>ÖĞRENCİ KABUL ŞARTLARI:</w:t>
      </w:r>
    </w:p>
    <w:p w14:paraId="0B79DEC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 xml:space="preserve">1. </w:t>
      </w:r>
      <w:r w:rsidR="00A20DF3" w:rsidRPr="009C1444">
        <w:rPr>
          <w:rFonts w:ascii="Times New Roman" w:eastAsia="Times New Roman" w:hAnsi="Times New Roman" w:cs="Times New Roman"/>
          <w:b/>
          <w:bCs/>
          <w:color w:val="000000" w:themeColor="text1"/>
          <w:sz w:val="24"/>
          <w:szCs w:val="24"/>
        </w:rPr>
        <w:t xml:space="preserve">Lisans Programlarından </w:t>
      </w:r>
      <w:r w:rsidRPr="009C1444">
        <w:rPr>
          <w:rFonts w:ascii="Times New Roman" w:eastAsia="Times New Roman" w:hAnsi="Times New Roman" w:cs="Times New Roman"/>
          <w:b/>
          <w:bCs/>
          <w:color w:val="000000" w:themeColor="text1"/>
          <w:sz w:val="24"/>
          <w:szCs w:val="24"/>
        </w:rPr>
        <w:t>Mezun Olmak</w:t>
      </w:r>
    </w:p>
    <w:p w14:paraId="5D6350C1" w14:textId="77777777" w:rsidR="007254E1" w:rsidRPr="009C1444" w:rsidRDefault="00A170B4"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Tezli yüksek lisans programına b</w:t>
      </w:r>
      <w:r w:rsidR="006B213E" w:rsidRPr="009C1444">
        <w:rPr>
          <w:rFonts w:ascii="Times New Roman" w:eastAsia="Times New Roman" w:hAnsi="Times New Roman" w:cs="Times New Roman"/>
          <w:color w:val="000000" w:themeColor="text1"/>
          <w:sz w:val="24"/>
          <w:szCs w:val="24"/>
        </w:rPr>
        <w:t>aşvuracak adayların</w:t>
      </w:r>
      <w:r w:rsidR="00317F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lisans programlarından mezun olma</w:t>
      </w:r>
      <w:r w:rsidR="007254E1" w:rsidRPr="009C1444">
        <w:rPr>
          <w:rFonts w:ascii="Times New Roman" w:eastAsia="Times New Roman" w:hAnsi="Times New Roman" w:cs="Times New Roman"/>
          <w:color w:val="000000" w:themeColor="text1"/>
          <w:sz w:val="24"/>
          <w:szCs w:val="24"/>
        </w:rPr>
        <w:t xml:space="preserve"> şartı aranmaktadır. </w:t>
      </w:r>
    </w:p>
    <w:p w14:paraId="461DDBC2" w14:textId="77777777" w:rsidR="00780837" w:rsidRPr="009C1444" w:rsidRDefault="00780837"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9C1444"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2. ALES</w:t>
      </w:r>
    </w:p>
    <w:p w14:paraId="31952BEA" w14:textId="44FB1F11" w:rsidR="007254E1" w:rsidRPr="009C1444"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Tezli Yüksek Lisans </w:t>
      </w:r>
      <w:r w:rsidR="007254E1" w:rsidRPr="009C1444">
        <w:rPr>
          <w:rFonts w:ascii="Times New Roman" w:eastAsia="Times New Roman" w:hAnsi="Times New Roman" w:cs="Times New Roman"/>
          <w:color w:val="000000" w:themeColor="text1"/>
          <w:sz w:val="24"/>
          <w:szCs w:val="24"/>
        </w:rPr>
        <w:t xml:space="preserve">öğrenci adaylarının, başvuru süresinin bitiş tarihi itibariyle </w:t>
      </w:r>
      <w:r w:rsidRPr="009C1444">
        <w:rPr>
          <w:rFonts w:ascii="Times New Roman" w:eastAsia="Times New Roman" w:hAnsi="Times New Roman" w:cs="Times New Roman"/>
          <w:color w:val="000000" w:themeColor="text1"/>
          <w:sz w:val="24"/>
          <w:szCs w:val="24"/>
        </w:rPr>
        <w:t>5</w:t>
      </w:r>
      <w:r w:rsidR="007254E1" w:rsidRPr="009C1444">
        <w:rPr>
          <w:rFonts w:ascii="Times New Roman" w:eastAsia="Times New Roman" w:hAnsi="Times New Roman" w:cs="Times New Roman"/>
          <w:color w:val="000000" w:themeColor="text1"/>
          <w:sz w:val="24"/>
          <w:szCs w:val="24"/>
        </w:rPr>
        <w:t xml:space="preserve"> yıldan eski olmamak koşuluyla, ALES-SAY </w:t>
      </w:r>
      <w:r w:rsidR="00DE0E3C" w:rsidRPr="009C1444">
        <w:rPr>
          <w:rFonts w:ascii="Times New Roman" w:eastAsia="Times New Roman" w:hAnsi="Times New Roman" w:cs="Times New Roman"/>
          <w:color w:val="000000" w:themeColor="text1"/>
          <w:sz w:val="24"/>
          <w:szCs w:val="24"/>
        </w:rPr>
        <w:t>p</w:t>
      </w:r>
      <w:r w:rsidR="00AA470E" w:rsidRPr="009C1444">
        <w:rPr>
          <w:rFonts w:ascii="Times New Roman" w:eastAsia="Times New Roman" w:hAnsi="Times New Roman" w:cs="Times New Roman"/>
          <w:color w:val="000000" w:themeColor="text1"/>
          <w:sz w:val="24"/>
          <w:szCs w:val="24"/>
        </w:rPr>
        <w:t xml:space="preserve">uanı en az </w:t>
      </w:r>
      <w:r w:rsidR="003A0EB5">
        <w:rPr>
          <w:rFonts w:ascii="Times New Roman" w:eastAsia="Times New Roman" w:hAnsi="Times New Roman" w:cs="Times New Roman"/>
          <w:color w:val="000000" w:themeColor="text1"/>
          <w:sz w:val="24"/>
          <w:szCs w:val="24"/>
        </w:rPr>
        <w:t>7</w:t>
      </w:r>
      <w:r w:rsidR="007676DE">
        <w:rPr>
          <w:rFonts w:ascii="Times New Roman" w:eastAsia="Times New Roman" w:hAnsi="Times New Roman" w:cs="Times New Roman"/>
          <w:color w:val="000000" w:themeColor="text1"/>
          <w:sz w:val="24"/>
          <w:szCs w:val="24"/>
        </w:rPr>
        <w:t>0</w:t>
      </w:r>
      <w:r w:rsidR="00AA470E" w:rsidRPr="009C1444">
        <w:rPr>
          <w:rFonts w:ascii="Times New Roman" w:eastAsia="Times New Roman" w:hAnsi="Times New Roman" w:cs="Times New Roman"/>
          <w:color w:val="000000" w:themeColor="text1"/>
          <w:sz w:val="24"/>
          <w:szCs w:val="24"/>
        </w:rPr>
        <w:t xml:space="preserve"> ya da eşdeğer sınav puanı almış olması </w:t>
      </w:r>
      <w:r w:rsidR="007254E1" w:rsidRPr="009C1444">
        <w:rPr>
          <w:rFonts w:ascii="Times New Roman" w:eastAsia="Times New Roman" w:hAnsi="Times New Roman" w:cs="Times New Roman"/>
          <w:color w:val="000000" w:themeColor="text1"/>
          <w:sz w:val="24"/>
          <w:szCs w:val="24"/>
        </w:rPr>
        <w:t xml:space="preserve">şarttır. </w:t>
      </w:r>
    </w:p>
    <w:p w14:paraId="42C28607" w14:textId="0994CC5A" w:rsidR="00300113" w:rsidRPr="009C1444" w:rsidRDefault="00F24C89" w:rsidP="00300113">
      <w:pPr>
        <w:shd w:val="clear" w:color="auto" w:fill="FFFFFF"/>
        <w:spacing w:line="360" w:lineRule="auto"/>
        <w:jc w:val="both"/>
        <w:rPr>
          <w:color w:val="000000" w:themeColor="text1"/>
        </w:rPr>
      </w:pPr>
      <w:r w:rsidRPr="009C1444">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 aranmaz ve bu d</w:t>
      </w:r>
      <w:r w:rsidR="005F5655" w:rsidRPr="009C1444">
        <w:rPr>
          <w:rFonts w:ascii="Times New Roman" w:eastAsia="Times New Roman" w:hAnsi="Times New Roman" w:cs="Times New Roman"/>
          <w:color w:val="000000" w:themeColor="text1"/>
          <w:sz w:val="24"/>
          <w:szCs w:val="24"/>
        </w:rPr>
        <w:t xml:space="preserve">erecelere sahip adaylardan </w:t>
      </w:r>
      <w:proofErr w:type="spellStart"/>
      <w:r w:rsidR="005F5655" w:rsidRPr="009C1444">
        <w:rPr>
          <w:rFonts w:ascii="Times New Roman" w:eastAsia="Times New Roman" w:hAnsi="Times New Roman" w:cs="Times New Roman"/>
          <w:color w:val="000000" w:themeColor="text1"/>
          <w:sz w:val="24"/>
          <w:szCs w:val="24"/>
        </w:rPr>
        <w:t>ALES’e</w:t>
      </w:r>
      <w:proofErr w:type="spellEnd"/>
      <w:r w:rsidR="005F5655" w:rsidRPr="009C1444">
        <w:rPr>
          <w:rFonts w:ascii="Times New Roman" w:eastAsia="Times New Roman" w:hAnsi="Times New Roman" w:cs="Times New Roman"/>
          <w:color w:val="000000" w:themeColor="text1"/>
          <w:sz w:val="24"/>
          <w:szCs w:val="24"/>
        </w:rPr>
        <w:t xml:space="preserve"> girmeyenlerin </w:t>
      </w:r>
      <w:r w:rsidR="00470B21" w:rsidRPr="009C1444">
        <w:rPr>
          <w:rFonts w:ascii="Times New Roman" w:eastAsia="Times New Roman" w:hAnsi="Times New Roman" w:cs="Times New Roman"/>
          <w:color w:val="000000" w:themeColor="text1"/>
          <w:sz w:val="24"/>
          <w:szCs w:val="24"/>
        </w:rPr>
        <w:t xml:space="preserve">ALES </w:t>
      </w:r>
      <w:r w:rsidR="003A0EB5">
        <w:rPr>
          <w:rFonts w:ascii="Times New Roman" w:eastAsia="Times New Roman" w:hAnsi="Times New Roman" w:cs="Times New Roman"/>
          <w:color w:val="000000" w:themeColor="text1"/>
          <w:sz w:val="24"/>
          <w:szCs w:val="24"/>
        </w:rPr>
        <w:t>puanı 7</w:t>
      </w:r>
      <w:r w:rsidR="007676DE">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kabul edilir.</w:t>
      </w:r>
      <w:r w:rsidR="00300113" w:rsidRPr="009C1444">
        <w:rPr>
          <w:color w:val="000000" w:themeColor="text1"/>
        </w:rPr>
        <w:t xml:space="preserve"> </w:t>
      </w:r>
    </w:p>
    <w:p w14:paraId="3B9C991A" w14:textId="77777777" w:rsidR="00AA470E" w:rsidRPr="009C1444"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Yurtdışı kontenjana başvuran</w:t>
      </w:r>
      <w:r w:rsidR="00300113" w:rsidRPr="009C1444">
        <w:rPr>
          <w:rFonts w:ascii="Times New Roman" w:eastAsia="Times New Roman" w:hAnsi="Times New Roman" w:cs="Times New Roman"/>
          <w:color w:val="000000" w:themeColor="text1"/>
          <w:sz w:val="24"/>
          <w:szCs w:val="24"/>
        </w:rPr>
        <w:t xml:space="preserve"> adaylar </w:t>
      </w:r>
      <w:proofErr w:type="spellStart"/>
      <w:r w:rsidR="00300113" w:rsidRPr="009C1444">
        <w:rPr>
          <w:rFonts w:ascii="Times New Roman" w:eastAsia="Times New Roman" w:hAnsi="Times New Roman" w:cs="Times New Roman"/>
          <w:color w:val="000000" w:themeColor="text1"/>
          <w:sz w:val="24"/>
          <w:szCs w:val="24"/>
        </w:rPr>
        <w:t>ALES’ten</w:t>
      </w:r>
      <w:proofErr w:type="spellEnd"/>
      <w:r w:rsidR="00300113" w:rsidRPr="009C1444">
        <w:rPr>
          <w:rFonts w:ascii="Times New Roman" w:eastAsia="Times New Roman" w:hAnsi="Times New Roman" w:cs="Times New Roman"/>
          <w:color w:val="000000" w:themeColor="text1"/>
          <w:sz w:val="24"/>
          <w:szCs w:val="24"/>
        </w:rPr>
        <w:t xml:space="preserve"> muaftır. </w:t>
      </w:r>
    </w:p>
    <w:p w14:paraId="01AA5D21" w14:textId="77777777" w:rsidR="00300113" w:rsidRPr="009C1444"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Yükseköğretim Kurulu</w:t>
      </w:r>
      <w:r w:rsidR="00300113" w:rsidRPr="009C1444">
        <w:rPr>
          <w:rFonts w:ascii="Times New Roman" w:eastAsia="Times New Roman" w:hAnsi="Times New Roman" w:cs="Times New Roman"/>
          <w:color w:val="000000" w:themeColor="text1"/>
          <w:sz w:val="24"/>
          <w:szCs w:val="24"/>
        </w:rPr>
        <w:t xml:space="preserve"> tarafından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eşdeğer kabul edilen</w:t>
      </w:r>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Record</w:t>
      </w:r>
      <w:proofErr w:type="spellEnd"/>
      <w:r w:rsidR="00300113" w:rsidRPr="009C1444">
        <w:rPr>
          <w:rFonts w:ascii="Times New Roman" w:eastAsia="Times New Roman" w:hAnsi="Times New Roman" w:cs="Times New Roman"/>
          <w:color w:val="000000" w:themeColor="text1"/>
          <w:sz w:val="24"/>
          <w:szCs w:val="24"/>
        </w:rPr>
        <w:t xml:space="preserve"> </w:t>
      </w:r>
      <w:proofErr w:type="spellStart"/>
      <w:r w:rsidR="00300113" w:rsidRPr="009C1444">
        <w:rPr>
          <w:rFonts w:ascii="Times New Roman" w:eastAsia="Times New Roman" w:hAnsi="Times New Roman" w:cs="Times New Roman"/>
          <w:color w:val="000000" w:themeColor="text1"/>
          <w:sz w:val="24"/>
          <w:szCs w:val="24"/>
        </w:rPr>
        <w:t>Examination</w:t>
      </w:r>
      <w:proofErr w:type="spellEnd"/>
      <w:r w:rsidR="00300113" w:rsidRPr="009C1444">
        <w:rPr>
          <w:rFonts w:ascii="Times New Roman" w:eastAsia="Times New Roman" w:hAnsi="Times New Roman" w:cs="Times New Roman"/>
          <w:color w:val="000000" w:themeColor="text1"/>
          <w:sz w:val="24"/>
          <w:szCs w:val="24"/>
        </w:rPr>
        <w:t xml:space="preserve"> (GRE) ve </w:t>
      </w:r>
      <w:proofErr w:type="spellStart"/>
      <w:r w:rsidR="00300113" w:rsidRPr="009C1444">
        <w:rPr>
          <w:rFonts w:ascii="Times New Roman" w:eastAsia="Times New Roman" w:hAnsi="Times New Roman" w:cs="Times New Roman"/>
          <w:color w:val="000000" w:themeColor="text1"/>
          <w:sz w:val="24"/>
          <w:szCs w:val="24"/>
        </w:rPr>
        <w:t>Graduate</w:t>
      </w:r>
      <w:proofErr w:type="spellEnd"/>
      <w:r w:rsidR="00300113" w:rsidRPr="009C1444">
        <w:rPr>
          <w:rFonts w:ascii="Times New Roman" w:eastAsia="Times New Roman" w:hAnsi="Times New Roman" w:cs="Times New Roman"/>
          <w:color w:val="000000" w:themeColor="text1"/>
          <w:sz w:val="24"/>
          <w:szCs w:val="24"/>
        </w:rPr>
        <w:t xml:space="preserve"> Management </w:t>
      </w:r>
      <w:proofErr w:type="spellStart"/>
      <w:r w:rsidR="00300113" w:rsidRPr="009C1444">
        <w:rPr>
          <w:rFonts w:ascii="Times New Roman" w:eastAsia="Times New Roman" w:hAnsi="Times New Roman" w:cs="Times New Roman"/>
          <w:color w:val="000000" w:themeColor="text1"/>
          <w:sz w:val="24"/>
          <w:szCs w:val="24"/>
        </w:rPr>
        <w:t>Admission</w:t>
      </w:r>
      <w:proofErr w:type="spellEnd"/>
      <w:r w:rsidR="00300113" w:rsidRPr="009C1444">
        <w:rPr>
          <w:rFonts w:ascii="Times New Roman" w:eastAsia="Times New Roman" w:hAnsi="Times New Roman" w:cs="Times New Roman"/>
          <w:color w:val="000000" w:themeColor="text1"/>
          <w:sz w:val="24"/>
          <w:szCs w:val="24"/>
        </w:rPr>
        <w:t xml:space="preserve"> Test (GMAT) sınavlarından alınan belgeler ALES belgesi yerine sayılır. ALES, GRE ve </w:t>
      </w:r>
      <w:r w:rsidR="0043104D" w:rsidRPr="009C1444">
        <w:rPr>
          <w:rFonts w:ascii="Times New Roman" w:eastAsia="Times New Roman" w:hAnsi="Times New Roman" w:cs="Times New Roman"/>
          <w:color w:val="000000" w:themeColor="text1"/>
          <w:sz w:val="24"/>
          <w:szCs w:val="24"/>
        </w:rPr>
        <w:t>G</w:t>
      </w:r>
      <w:r w:rsidR="00300113" w:rsidRPr="009C1444">
        <w:rPr>
          <w:rFonts w:ascii="Times New Roman" w:eastAsia="Times New Roman" w:hAnsi="Times New Roman" w:cs="Times New Roman"/>
          <w:color w:val="000000" w:themeColor="text1"/>
          <w:sz w:val="24"/>
          <w:szCs w:val="24"/>
        </w:rPr>
        <w:t>MAT için eşdeğerlik çizelgesi için bakınız:</w:t>
      </w:r>
    </w:p>
    <w:p w14:paraId="6C631BDB" w14:textId="3FD2C064" w:rsidR="00C2579E" w:rsidRDefault="00000000" w:rsidP="00300113">
      <w:pPr>
        <w:shd w:val="clear" w:color="auto" w:fill="FFFFFF"/>
        <w:spacing w:line="360" w:lineRule="auto"/>
        <w:jc w:val="both"/>
        <w:rPr>
          <w:rStyle w:val="Kpr"/>
        </w:rPr>
      </w:pPr>
      <w:hyperlink r:id="rId8" w:history="1">
        <w:r w:rsidR="00C9518A" w:rsidRPr="00793E53">
          <w:rPr>
            <w:rStyle w:val="Kpr"/>
          </w:rPr>
          <w:t>http://3fcampus.tau.edu.tr/uploads/cms/fbe.tau/7025.pdf</w:t>
        </w:r>
      </w:hyperlink>
    </w:p>
    <w:p w14:paraId="08B66E4B" w14:textId="48C0A9A1" w:rsidR="00033968" w:rsidRPr="009C1444" w:rsidRDefault="00033968" w:rsidP="00300113">
      <w:pPr>
        <w:shd w:val="clear" w:color="auto" w:fill="FFFFFF"/>
        <w:spacing w:line="360" w:lineRule="auto"/>
        <w:jc w:val="both"/>
        <w:rPr>
          <w:rFonts w:ascii="Times New Roman" w:eastAsia="Times New Roman" w:hAnsi="Times New Roman" w:cs="Times New Roman"/>
          <w:color w:val="000000" w:themeColor="text1"/>
          <w:sz w:val="24"/>
          <w:szCs w:val="24"/>
        </w:rPr>
      </w:pPr>
    </w:p>
    <w:p w14:paraId="59B1EC91"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3. Yabancı Dil Yeterliliği</w:t>
      </w:r>
    </w:p>
    <w:p w14:paraId="19CD4ECB" w14:textId="0A5A1C36" w:rsidR="007254E1" w:rsidRPr="009C1444"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Program başvuru süresinin bitiş tarihi itibariyle 5 yıldan eski olmamak koşuluyla adaylarda İngilizce dil bilgisi seviyesi olarak YDS, e-YDS, YÖKDİL</w:t>
      </w:r>
      <w:r w:rsidR="006C06BB">
        <w:rPr>
          <w:rFonts w:ascii="Times New Roman" w:eastAsia="Times New Roman" w:hAnsi="Times New Roman" w:cs="Times New Roman"/>
          <w:color w:val="000000" w:themeColor="text1"/>
          <w:sz w:val="24"/>
          <w:szCs w:val="24"/>
        </w:rPr>
        <w:t xml:space="preserve">, </w:t>
      </w:r>
      <w:r w:rsidR="006C06BB" w:rsidRPr="006C06BB">
        <w:rPr>
          <w:rFonts w:ascii="Times New Roman" w:eastAsia="Times New Roman" w:hAnsi="Times New Roman" w:cs="Times New Roman"/>
          <w:color w:val="000000" w:themeColor="text1"/>
          <w:sz w:val="24"/>
          <w:szCs w:val="24"/>
        </w:rPr>
        <w:t>e-</w:t>
      </w:r>
      <w:proofErr w:type="spellStart"/>
      <w:r w:rsidR="006C06BB" w:rsidRPr="006C06BB">
        <w:rPr>
          <w:rFonts w:ascii="Times New Roman" w:eastAsia="Times New Roman" w:hAnsi="Times New Roman" w:cs="Times New Roman"/>
          <w:color w:val="000000" w:themeColor="text1"/>
          <w:sz w:val="24"/>
          <w:szCs w:val="24"/>
        </w:rPr>
        <w:t>YÖKDİL</w:t>
      </w:r>
      <w:r w:rsidR="00C73025">
        <w:rPr>
          <w:rFonts w:ascii="Times New Roman" w:eastAsia="Times New Roman" w:hAnsi="Times New Roman" w:cs="Times New Roman"/>
          <w:color w:val="000000" w:themeColor="text1"/>
          <w:sz w:val="24"/>
          <w:szCs w:val="24"/>
        </w:rPr>
        <w:t>’den</w:t>
      </w:r>
      <w:proofErr w:type="spellEnd"/>
      <w:r w:rsidR="00C73025">
        <w:rPr>
          <w:rFonts w:ascii="Times New Roman" w:eastAsia="Times New Roman" w:hAnsi="Times New Roman" w:cs="Times New Roman"/>
          <w:color w:val="000000" w:themeColor="text1"/>
          <w:sz w:val="24"/>
          <w:szCs w:val="24"/>
        </w:rPr>
        <w:t xml:space="preserve"> 6</w:t>
      </w:r>
      <w:r w:rsidR="00EC4616">
        <w:rPr>
          <w:rFonts w:ascii="Times New Roman" w:eastAsia="Times New Roman" w:hAnsi="Times New Roman" w:cs="Times New Roman"/>
          <w:color w:val="000000" w:themeColor="text1"/>
          <w:sz w:val="24"/>
          <w:szCs w:val="24"/>
        </w:rPr>
        <w:t>5</w:t>
      </w:r>
      <w:r w:rsidR="00023726" w:rsidRPr="009C1444">
        <w:rPr>
          <w:rFonts w:ascii="Times New Roman" w:eastAsia="Times New Roman" w:hAnsi="Times New Roman" w:cs="Times New Roman"/>
          <w:color w:val="000000" w:themeColor="text1"/>
          <w:sz w:val="24"/>
          <w:szCs w:val="24"/>
        </w:rPr>
        <w:t>/100 puan</w:t>
      </w:r>
      <w:r w:rsidRPr="009C1444">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9C1444">
        <w:rPr>
          <w:rFonts w:ascii="Times New Roman" w:eastAsia="Times New Roman" w:hAnsi="Times New Roman" w:cs="Times New Roman"/>
          <w:color w:val="000000" w:themeColor="text1"/>
          <w:sz w:val="24"/>
          <w:szCs w:val="24"/>
        </w:rPr>
        <w:t>eşdeğer</w:t>
      </w:r>
      <w:r w:rsidRPr="009C1444">
        <w:rPr>
          <w:rFonts w:ascii="Times New Roman" w:eastAsia="Times New Roman" w:hAnsi="Times New Roman" w:cs="Times New Roman"/>
          <w:color w:val="000000" w:themeColor="text1"/>
          <w:sz w:val="24"/>
          <w:szCs w:val="24"/>
        </w:rPr>
        <w:t xml:space="preserve"> puan alınması şartı aranmaktadır. </w:t>
      </w:r>
      <w:r w:rsidR="0033307F" w:rsidRPr="009C1444">
        <w:rPr>
          <w:rFonts w:ascii="Times New Roman" w:eastAsia="Times New Roman" w:hAnsi="Times New Roman" w:cs="Times New Roman"/>
          <w:color w:val="000000" w:themeColor="text1"/>
          <w:sz w:val="24"/>
          <w:szCs w:val="24"/>
        </w:rPr>
        <w:t xml:space="preserve">Eşdeğerliği kabul </w:t>
      </w:r>
      <w:r w:rsidR="0043104D" w:rsidRPr="009C1444">
        <w:rPr>
          <w:rFonts w:ascii="Times New Roman" w:eastAsia="Times New Roman" w:hAnsi="Times New Roman" w:cs="Times New Roman"/>
          <w:color w:val="000000" w:themeColor="text1"/>
          <w:sz w:val="24"/>
          <w:szCs w:val="24"/>
        </w:rPr>
        <w:t>edilen</w:t>
      </w:r>
      <w:r w:rsidR="0033307F" w:rsidRPr="009C1444">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74548C99" w14:textId="353E8059" w:rsidR="00033968" w:rsidRPr="009C1444" w:rsidRDefault="005B1EB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6AA2B507" w14:textId="77777777" w:rsidR="00AC43A3" w:rsidRPr="009C1444"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77777777" w:rsidR="007254E1" w:rsidRPr="009C1444"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4. Yüksek Öğrenim Mezuniyet Notu</w:t>
      </w:r>
      <w:r w:rsidR="000A41BD" w:rsidRPr="009C1444">
        <w:rPr>
          <w:rFonts w:ascii="Times New Roman" w:eastAsia="Times New Roman" w:hAnsi="Times New Roman" w:cs="Times New Roman"/>
          <w:b/>
          <w:bCs/>
          <w:color w:val="000000" w:themeColor="text1"/>
          <w:sz w:val="24"/>
          <w:szCs w:val="24"/>
        </w:rPr>
        <w:tab/>
      </w:r>
    </w:p>
    <w:p w14:paraId="666A8CB7" w14:textId="41190719" w:rsidR="007254E1" w:rsidRPr="009C1444" w:rsidRDefault="002B6D9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Lisans mezuniyet notunun 4</w:t>
      </w:r>
      <w:r w:rsidR="00BA4FE5" w:rsidRPr="009C1444">
        <w:rPr>
          <w:rFonts w:ascii="Times New Roman" w:eastAsia="Times New Roman" w:hAnsi="Times New Roman" w:cs="Times New Roman"/>
          <w:color w:val="000000" w:themeColor="text1"/>
          <w:sz w:val="24"/>
          <w:szCs w:val="24"/>
        </w:rPr>
        <w:t>.</w:t>
      </w:r>
      <w:r w:rsidRPr="009C1444">
        <w:rPr>
          <w:rFonts w:ascii="Times New Roman" w:eastAsia="Times New Roman" w:hAnsi="Times New Roman" w:cs="Times New Roman"/>
          <w:color w:val="000000" w:themeColor="text1"/>
          <w:sz w:val="24"/>
          <w:szCs w:val="24"/>
        </w:rPr>
        <w:t>00 üzerinde</w:t>
      </w:r>
      <w:r w:rsidR="00601B0C"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26862" w:rsidRPr="009C1444">
        <w:rPr>
          <w:rFonts w:ascii="Times New Roman" w:eastAsia="Times New Roman" w:hAnsi="Times New Roman" w:cs="Times New Roman"/>
          <w:color w:val="000000" w:themeColor="text1"/>
          <w:sz w:val="24"/>
          <w:szCs w:val="24"/>
        </w:rPr>
        <w:t>en az</w:t>
      </w:r>
      <w:r w:rsidR="00BA4FE5" w:rsidRPr="009C1444">
        <w:rPr>
          <w:rFonts w:ascii="Times New Roman" w:eastAsia="Times New Roman" w:hAnsi="Times New Roman" w:cs="Times New Roman"/>
          <w:color w:val="000000" w:themeColor="text1"/>
          <w:sz w:val="24"/>
          <w:szCs w:val="24"/>
        </w:rPr>
        <w:t xml:space="preserve"> 2.</w:t>
      </w:r>
      <w:r w:rsidR="003A0EB5">
        <w:rPr>
          <w:rFonts w:ascii="Times New Roman" w:eastAsia="Times New Roman" w:hAnsi="Times New Roman" w:cs="Times New Roman"/>
          <w:color w:val="000000" w:themeColor="text1"/>
          <w:sz w:val="24"/>
          <w:szCs w:val="24"/>
        </w:rPr>
        <w:t>3</w:t>
      </w:r>
      <w:r w:rsidR="00BA4FE5" w:rsidRPr="009C1444">
        <w:rPr>
          <w:rFonts w:ascii="Times New Roman" w:eastAsia="Times New Roman" w:hAnsi="Times New Roman" w:cs="Times New Roman"/>
          <w:color w:val="000000" w:themeColor="text1"/>
          <w:sz w:val="24"/>
          <w:szCs w:val="24"/>
        </w:rPr>
        <w:t>0</w:t>
      </w:r>
      <w:r w:rsidRPr="009C1444">
        <w:rPr>
          <w:rFonts w:ascii="Times New Roman" w:eastAsia="Times New Roman" w:hAnsi="Times New Roman" w:cs="Times New Roman"/>
          <w:color w:val="000000" w:themeColor="text1"/>
          <w:sz w:val="24"/>
          <w:szCs w:val="24"/>
        </w:rPr>
        <w:t xml:space="preserve"> olması</w:t>
      </w:r>
      <w:r w:rsidR="00B628D0" w:rsidRPr="009C1444">
        <w:rPr>
          <w:rFonts w:ascii="Times New Roman" w:eastAsia="Times New Roman" w:hAnsi="Times New Roman" w:cs="Times New Roman"/>
          <w:color w:val="000000" w:themeColor="text1"/>
          <w:sz w:val="24"/>
          <w:szCs w:val="24"/>
        </w:rPr>
        <w:t xml:space="preserve"> </w:t>
      </w:r>
      <w:r w:rsidR="007254E1" w:rsidRPr="009C1444">
        <w:rPr>
          <w:rFonts w:ascii="Times New Roman" w:eastAsia="Times New Roman" w:hAnsi="Times New Roman" w:cs="Times New Roman"/>
          <w:color w:val="000000" w:themeColor="text1"/>
          <w:sz w:val="24"/>
          <w:szCs w:val="24"/>
        </w:rPr>
        <w:t>şart</w:t>
      </w:r>
      <w:r w:rsidRPr="009C1444">
        <w:rPr>
          <w:rFonts w:ascii="Times New Roman" w:eastAsia="Times New Roman" w:hAnsi="Times New Roman" w:cs="Times New Roman"/>
          <w:color w:val="000000" w:themeColor="text1"/>
          <w:sz w:val="24"/>
          <w:szCs w:val="24"/>
        </w:rPr>
        <w:t xml:space="preserve">tır. </w:t>
      </w:r>
    </w:p>
    <w:p w14:paraId="20A5404B" w14:textId="17CBD123" w:rsidR="00033968"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122EC3B" w14:textId="33CD55F9"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6767F052" w14:textId="197B6E58"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2F44DB05" w14:textId="7F93195E"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49412116" w14:textId="629F1F3C"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D7E1D43" w14:textId="3A354C5C" w:rsidR="00A760BB" w:rsidRDefault="00A760BB"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lastRenderedPageBreak/>
        <w:t xml:space="preserve">5. </w:t>
      </w:r>
      <w:r w:rsidR="003D4435" w:rsidRPr="009C1444">
        <w:rPr>
          <w:rFonts w:ascii="Times New Roman" w:eastAsia="Times New Roman" w:hAnsi="Times New Roman" w:cs="Times New Roman"/>
          <w:b/>
          <w:bCs/>
          <w:color w:val="000000" w:themeColor="text1"/>
          <w:sz w:val="24"/>
          <w:szCs w:val="24"/>
        </w:rPr>
        <w:t xml:space="preserve">Tezli Yüksek Lisans </w:t>
      </w:r>
      <w:r w:rsidRPr="009C1444">
        <w:rPr>
          <w:rFonts w:ascii="Times New Roman" w:eastAsia="Times New Roman" w:hAnsi="Times New Roman" w:cs="Times New Roman"/>
          <w:b/>
          <w:bCs/>
          <w:color w:val="000000" w:themeColor="text1"/>
          <w:sz w:val="24"/>
          <w:szCs w:val="24"/>
        </w:rPr>
        <w:t>Öğreniminde Aranan Nitelikler</w:t>
      </w:r>
    </w:p>
    <w:p w14:paraId="65067D85" w14:textId="231B2767"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Programa kayıt yaptırmak için, aşağıdaki </w:t>
      </w:r>
      <w:r w:rsidR="00625C37" w:rsidRPr="009C1444">
        <w:rPr>
          <w:rFonts w:ascii="Times New Roman" w:eastAsia="Times New Roman" w:hAnsi="Times New Roman" w:cs="Times New Roman"/>
          <w:color w:val="000000" w:themeColor="text1"/>
          <w:sz w:val="24"/>
          <w:szCs w:val="24"/>
        </w:rPr>
        <w:t xml:space="preserve">lisans </w:t>
      </w:r>
      <w:r w:rsidR="00625C37" w:rsidRPr="00382ACB">
        <w:rPr>
          <w:rFonts w:ascii="Times New Roman" w:eastAsia="Times New Roman" w:hAnsi="Times New Roman" w:cs="Times New Roman"/>
          <w:sz w:val="24"/>
          <w:szCs w:val="24"/>
        </w:rPr>
        <w:t>programların</w:t>
      </w:r>
      <w:r w:rsidR="003D4435" w:rsidRPr="00382ACB">
        <w:rPr>
          <w:rFonts w:ascii="Times New Roman" w:eastAsia="Times New Roman" w:hAnsi="Times New Roman" w:cs="Times New Roman"/>
          <w:sz w:val="24"/>
          <w:szCs w:val="24"/>
        </w:rPr>
        <w:t>dan</w:t>
      </w:r>
      <w:r w:rsidRPr="00382ACB">
        <w:rPr>
          <w:rFonts w:ascii="Times New Roman" w:eastAsia="Times New Roman" w:hAnsi="Times New Roman" w:cs="Times New Roman"/>
          <w:sz w:val="24"/>
          <w:szCs w:val="24"/>
        </w:rPr>
        <w:t xml:space="preserve"> </w:t>
      </w:r>
      <w:r w:rsidR="000C26F4" w:rsidRPr="00382ACB">
        <w:rPr>
          <w:rFonts w:ascii="Times New Roman" w:eastAsia="Times New Roman" w:hAnsi="Times New Roman" w:cs="Times New Roman"/>
          <w:sz w:val="24"/>
          <w:szCs w:val="24"/>
        </w:rPr>
        <w:t xml:space="preserve">4 yıl örgün öğretim </w:t>
      </w:r>
      <w:r w:rsidRPr="00382ACB">
        <w:rPr>
          <w:rFonts w:ascii="Times New Roman" w:eastAsia="Times New Roman" w:hAnsi="Times New Roman" w:cs="Times New Roman"/>
          <w:sz w:val="24"/>
          <w:szCs w:val="24"/>
        </w:rPr>
        <w:t xml:space="preserve">mezun </w:t>
      </w:r>
      <w:r w:rsidRPr="009C1444">
        <w:rPr>
          <w:rFonts w:ascii="Times New Roman" w:eastAsia="Times New Roman" w:hAnsi="Times New Roman" w:cs="Times New Roman"/>
          <w:color w:val="000000" w:themeColor="text1"/>
          <w:sz w:val="24"/>
          <w:szCs w:val="24"/>
        </w:rPr>
        <w:t>olma şartı aranmaktadır:</w:t>
      </w:r>
      <w:r w:rsidRPr="009C1444">
        <w:rPr>
          <w:rFonts w:ascii="Times New Roman" w:eastAsia="Times New Roman" w:hAnsi="Times New Roman" w:cs="Times New Roman"/>
          <w:i/>
          <w:color w:val="000000" w:themeColor="text1"/>
          <w:sz w:val="24"/>
          <w:szCs w:val="24"/>
        </w:rPr>
        <w:t xml:space="preserve">  </w:t>
      </w:r>
    </w:p>
    <w:p w14:paraId="450A4862"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Mekatronı̇k</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Sı̇stemler</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Mühendı̇slı̇ği</w:t>
      </w:r>
      <w:proofErr w:type="spellEnd"/>
      <w:r w:rsidRPr="009C1444">
        <w:rPr>
          <w:rFonts w:ascii="Times New Roman" w:eastAsia="Times New Roman" w:hAnsi="Times New Roman" w:cs="Times New Roman"/>
          <w:color w:val="000000" w:themeColor="text1"/>
          <w:sz w:val="24"/>
          <w:szCs w:val="24"/>
        </w:rPr>
        <w:t>, Mekatronik Mühendisliği, Kontrol ve Otomasyon Mühendisliği, Kontrol ve Bilgisayar Mühendisliği</w:t>
      </w:r>
    </w:p>
    <w:p w14:paraId="3687B51D"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Elektrik Mühendisliği, Elektrik ve Elektronik Mühendisliği, Elektrik-Elektronik Mühendisliği, Elektronik Mühendisliği, Elektronik ve Haberleşme Mühendisliği</w:t>
      </w:r>
    </w:p>
    <w:p w14:paraId="0F3BE764" w14:textId="77777777" w:rsidR="00C82EB7" w:rsidRPr="009C1444" w:rsidRDefault="00A401EB"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r w:rsidR="00C82EB7" w:rsidRPr="009C1444">
        <w:rPr>
          <w:rFonts w:ascii="Times New Roman" w:eastAsia="Times New Roman" w:hAnsi="Times New Roman" w:cs="Times New Roman"/>
          <w:color w:val="000000" w:themeColor="text1"/>
          <w:sz w:val="24"/>
          <w:szCs w:val="24"/>
        </w:rPr>
        <w:t>Bilgisayar Mühendisliği, Bilgisayar ve Enformatik Mühendisliği, Bilgisayar ve Yazılım Mühendisliği, Bilişim Sistemleri Mühendisliği</w:t>
      </w:r>
    </w:p>
    <w:p w14:paraId="0828903E" w14:textId="77777777" w:rsidR="00222ED9" w:rsidRPr="009C1444" w:rsidRDefault="00222ED9" w:rsidP="00222ED9">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*Endüstri Mühendisliği</w:t>
      </w:r>
    </w:p>
    <w:p w14:paraId="173254BF" w14:textId="77777777" w:rsidR="005649FB" w:rsidRPr="009C1444" w:rsidRDefault="00C82EB7" w:rsidP="005649F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Makı̇ne</w:t>
      </w:r>
      <w:proofErr w:type="spellEnd"/>
      <w:r w:rsidRPr="009C1444">
        <w:rPr>
          <w:rFonts w:ascii="Times New Roman" w:eastAsia="Times New Roman" w:hAnsi="Times New Roman" w:cs="Times New Roman"/>
          <w:color w:val="000000" w:themeColor="text1"/>
          <w:sz w:val="24"/>
          <w:szCs w:val="24"/>
        </w:rPr>
        <w:t xml:space="preserve"> </w:t>
      </w:r>
      <w:proofErr w:type="spellStart"/>
      <w:r w:rsidRPr="009C1444">
        <w:rPr>
          <w:rFonts w:ascii="Times New Roman" w:eastAsia="Times New Roman" w:hAnsi="Times New Roman" w:cs="Times New Roman"/>
          <w:color w:val="000000" w:themeColor="text1"/>
          <w:sz w:val="24"/>
          <w:szCs w:val="24"/>
        </w:rPr>
        <w:t>Mühendı̇slı̇ği</w:t>
      </w:r>
      <w:proofErr w:type="spellEnd"/>
      <w:r w:rsidRPr="009C1444">
        <w:rPr>
          <w:rFonts w:ascii="Times New Roman" w:eastAsia="Times New Roman" w:hAnsi="Times New Roman" w:cs="Times New Roman"/>
          <w:color w:val="000000" w:themeColor="text1"/>
          <w:sz w:val="24"/>
          <w:szCs w:val="24"/>
        </w:rPr>
        <w:t xml:space="preserve">, Makine ve İmalat Mühendisliği, </w:t>
      </w:r>
      <w:r w:rsidR="005649FB" w:rsidRPr="009C1444">
        <w:rPr>
          <w:rFonts w:ascii="Times New Roman" w:eastAsia="Times New Roman" w:hAnsi="Times New Roman" w:cs="Times New Roman"/>
          <w:color w:val="000000" w:themeColor="text1"/>
          <w:sz w:val="24"/>
          <w:szCs w:val="24"/>
        </w:rPr>
        <w:t xml:space="preserve">Makine ve Üretim Mühendisliği, </w:t>
      </w:r>
      <w:r w:rsidRPr="009C1444">
        <w:rPr>
          <w:rFonts w:ascii="Times New Roman" w:eastAsia="Times New Roman" w:hAnsi="Times New Roman" w:cs="Times New Roman"/>
          <w:color w:val="000000" w:themeColor="text1"/>
          <w:sz w:val="24"/>
          <w:szCs w:val="24"/>
        </w:rPr>
        <w:t>Makine ve Malzeme Mühendisliği,</w:t>
      </w:r>
      <w:r w:rsidR="00CA5C10" w:rsidRPr="009C1444">
        <w:rPr>
          <w:rFonts w:ascii="Times New Roman" w:eastAsia="Times New Roman" w:hAnsi="Times New Roman" w:cs="Times New Roman"/>
          <w:color w:val="000000" w:themeColor="text1"/>
          <w:sz w:val="24"/>
          <w:szCs w:val="24"/>
        </w:rPr>
        <w:t xml:space="preserve"> </w:t>
      </w:r>
      <w:r w:rsidR="005649FB" w:rsidRPr="009C1444">
        <w:rPr>
          <w:rFonts w:ascii="Times New Roman" w:eastAsia="Times New Roman" w:hAnsi="Times New Roman" w:cs="Times New Roman"/>
          <w:color w:val="000000" w:themeColor="text1"/>
          <w:sz w:val="24"/>
          <w:szCs w:val="24"/>
        </w:rPr>
        <w:t xml:space="preserve">Malzeme Mühendisliği, </w:t>
      </w:r>
      <w:r w:rsidR="000C3608" w:rsidRPr="009C1444">
        <w:rPr>
          <w:rFonts w:ascii="Times New Roman" w:eastAsia="Times New Roman" w:hAnsi="Times New Roman" w:cs="Times New Roman"/>
          <w:color w:val="000000" w:themeColor="text1"/>
          <w:sz w:val="24"/>
          <w:szCs w:val="24"/>
        </w:rPr>
        <w:t xml:space="preserve">Malzeme Bilimi ve Teknolojileri, </w:t>
      </w:r>
      <w:r w:rsidR="005649FB" w:rsidRPr="009C1444">
        <w:rPr>
          <w:rFonts w:ascii="Times New Roman" w:eastAsia="Times New Roman" w:hAnsi="Times New Roman" w:cs="Times New Roman"/>
          <w:color w:val="000000" w:themeColor="text1"/>
          <w:sz w:val="24"/>
          <w:szCs w:val="24"/>
        </w:rPr>
        <w:t>Otomotiv Mühendisliği</w:t>
      </w:r>
      <w:r w:rsidR="00D42416" w:rsidRPr="009C1444">
        <w:rPr>
          <w:rFonts w:ascii="Times New Roman" w:eastAsia="Times New Roman" w:hAnsi="Times New Roman" w:cs="Times New Roman"/>
          <w:color w:val="000000" w:themeColor="text1"/>
          <w:sz w:val="24"/>
          <w:szCs w:val="24"/>
        </w:rPr>
        <w:t xml:space="preserve">, </w:t>
      </w:r>
      <w:r w:rsidR="005649FB" w:rsidRPr="009C1444">
        <w:rPr>
          <w:rFonts w:ascii="Times New Roman" w:eastAsia="Times New Roman" w:hAnsi="Times New Roman" w:cs="Times New Roman"/>
          <w:color w:val="000000" w:themeColor="text1"/>
          <w:sz w:val="24"/>
          <w:szCs w:val="24"/>
        </w:rPr>
        <w:t>Havacılık ve Uzay Mühendisliği, Uçak Mühendisliği</w:t>
      </w:r>
    </w:p>
    <w:p w14:paraId="00E9DC09" w14:textId="77777777"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Enerji Mühendisliği</w:t>
      </w:r>
      <w:r w:rsidR="000C3608" w:rsidRPr="009C1444">
        <w:rPr>
          <w:rFonts w:ascii="Times New Roman" w:eastAsia="Times New Roman" w:hAnsi="Times New Roman" w:cs="Times New Roman"/>
          <w:color w:val="000000" w:themeColor="text1"/>
          <w:sz w:val="24"/>
          <w:szCs w:val="24"/>
        </w:rPr>
        <w:t>, Enerji Bilimi ve Teknolojileri</w:t>
      </w:r>
    </w:p>
    <w:p w14:paraId="26AB0509" w14:textId="4BBFC51C" w:rsidR="00C82EB7" w:rsidRPr="009C1444" w:rsidRDefault="00C82EB7"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Fizik Mühendisliği</w:t>
      </w:r>
    </w:p>
    <w:p w14:paraId="05473D5D" w14:textId="031FDC7A" w:rsidR="007676DE" w:rsidRDefault="00743ABB" w:rsidP="00C82E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w:t>
      </w:r>
      <w:r w:rsidR="005A0538"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Bi</w:t>
      </w:r>
      <w:r w:rsidR="00F73A57" w:rsidRPr="009C1444">
        <w:rPr>
          <w:rFonts w:ascii="Times New Roman" w:eastAsia="Times New Roman" w:hAnsi="Times New Roman" w:cs="Times New Roman"/>
          <w:color w:val="000000" w:themeColor="text1"/>
          <w:sz w:val="24"/>
          <w:szCs w:val="24"/>
        </w:rPr>
        <w:t>y</w:t>
      </w:r>
      <w:r w:rsidRPr="009C1444">
        <w:rPr>
          <w:rFonts w:ascii="Times New Roman" w:eastAsia="Times New Roman" w:hAnsi="Times New Roman" w:cs="Times New Roman"/>
          <w:color w:val="000000" w:themeColor="text1"/>
          <w:sz w:val="24"/>
          <w:szCs w:val="24"/>
        </w:rPr>
        <w:t>omedikal Mühendisliği</w:t>
      </w:r>
      <w:r w:rsidR="007676DE">
        <w:rPr>
          <w:rFonts w:ascii="Times New Roman" w:eastAsia="Times New Roman" w:hAnsi="Times New Roman" w:cs="Times New Roman"/>
          <w:color w:val="000000" w:themeColor="text1"/>
          <w:sz w:val="24"/>
          <w:szCs w:val="24"/>
        </w:rPr>
        <w:t xml:space="preserve"> </w:t>
      </w:r>
    </w:p>
    <w:p w14:paraId="1D5FE1F6" w14:textId="537EAEE4" w:rsidR="009C4B40" w:rsidRPr="00382ACB" w:rsidRDefault="009C4B40" w:rsidP="009C4B40">
      <w:pPr>
        <w:shd w:val="clear" w:color="auto" w:fill="FFFFFF"/>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xml:space="preserve">* Tıp Fakültesi </w:t>
      </w:r>
    </w:p>
    <w:p w14:paraId="6253BF68" w14:textId="77777777" w:rsidR="00033968" w:rsidRPr="009C1444" w:rsidRDefault="00033968" w:rsidP="00C82EB7">
      <w:pPr>
        <w:shd w:val="clear" w:color="auto" w:fill="FFFFFF"/>
        <w:spacing w:line="360" w:lineRule="auto"/>
        <w:jc w:val="both"/>
        <w:rPr>
          <w:rFonts w:ascii="Times New Roman" w:eastAsia="Times New Roman" w:hAnsi="Times New Roman" w:cs="Times New Roman"/>
          <w:color w:val="000000" w:themeColor="text1"/>
          <w:sz w:val="24"/>
          <w:szCs w:val="24"/>
        </w:rPr>
      </w:pPr>
    </w:p>
    <w:p w14:paraId="41E2ECBC" w14:textId="77777777" w:rsidR="007254E1" w:rsidRPr="009C1444" w:rsidRDefault="007254E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9C1444">
        <w:rPr>
          <w:rFonts w:ascii="Times New Roman" w:eastAsia="Times New Roman" w:hAnsi="Times New Roman" w:cs="Times New Roman"/>
          <w:b/>
          <w:bCs/>
          <w:color w:val="000000" w:themeColor="text1"/>
          <w:sz w:val="24"/>
          <w:szCs w:val="24"/>
        </w:rPr>
        <w:t>D</w:t>
      </w:r>
      <w:r w:rsidR="0043104D" w:rsidRPr="009C1444">
        <w:rPr>
          <w:rFonts w:ascii="Times New Roman" w:eastAsia="Times New Roman" w:hAnsi="Times New Roman" w:cs="Times New Roman"/>
          <w:b/>
          <w:bCs/>
          <w:color w:val="000000" w:themeColor="text1"/>
          <w:sz w:val="24"/>
          <w:szCs w:val="24"/>
        </w:rPr>
        <w:t xml:space="preserve"> – BAŞVURU İÇİN GEREKLİ BELGELER</w:t>
      </w:r>
      <w:r w:rsidRPr="009C1444">
        <w:rPr>
          <w:rFonts w:ascii="Times New Roman" w:eastAsia="Times New Roman" w:hAnsi="Times New Roman" w:cs="Times New Roman"/>
          <w:b/>
          <w:bCs/>
          <w:color w:val="000000" w:themeColor="text1"/>
          <w:sz w:val="24"/>
          <w:szCs w:val="24"/>
        </w:rPr>
        <w:t>:</w:t>
      </w:r>
    </w:p>
    <w:p w14:paraId="39A0B254" w14:textId="133D3B1C"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AD6918">
          <w:rPr>
            <w:rStyle w:val="Kpr"/>
          </w:rPr>
          <w:t>https://obs.tau.edu.tr/oibs//ina_app/</w:t>
        </w:r>
      </w:hyperlink>
      <w:r w:rsidR="00175BAD">
        <w:t xml:space="preserve"> </w:t>
      </w:r>
      <w:r w:rsidR="0012276D"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9C1444"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Adayların başvuru için gerekli olan bilgi ve belgeleri yukarıda belirtilen süreler içinde sisteme</w:t>
      </w:r>
      <w:r w:rsidR="00FF18B7" w:rsidRPr="009C1444">
        <w:rPr>
          <w:rFonts w:ascii="Times New Roman" w:eastAsia="Times New Roman" w:hAnsi="Times New Roman" w:cs="Times New Roman"/>
          <w:color w:val="000000" w:themeColor="text1"/>
          <w:sz w:val="24"/>
          <w:szCs w:val="24"/>
        </w:rPr>
        <w:t xml:space="preserve"> pdf formatında</w:t>
      </w:r>
      <w:r w:rsidRPr="009C1444">
        <w:rPr>
          <w:rFonts w:ascii="Times New Roman" w:eastAsia="Times New Roman" w:hAnsi="Times New Roman" w:cs="Times New Roman"/>
          <w:color w:val="000000" w:themeColor="text1"/>
          <w:sz w:val="24"/>
          <w:szCs w:val="24"/>
        </w:rPr>
        <w:t xml:space="preserve"> yüklemeleri gerekmektedir. </w:t>
      </w:r>
    </w:p>
    <w:p w14:paraId="01FD5F6B" w14:textId="21347780" w:rsidR="003277DB" w:rsidRPr="009C1444" w:rsidRDefault="00F12947"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p>
    <w:p w14:paraId="70423E25" w14:textId="0D177304" w:rsidR="00D67EAF" w:rsidRPr="009C1444" w:rsidRDefault="001D1C48"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a)Aday </w:t>
      </w:r>
      <w:r w:rsidR="007254E1" w:rsidRPr="009C1444">
        <w:rPr>
          <w:rFonts w:ascii="Times New Roman" w:eastAsia="Times New Roman" w:hAnsi="Times New Roman" w:cs="Times New Roman"/>
          <w:color w:val="000000" w:themeColor="text1"/>
          <w:sz w:val="24"/>
          <w:szCs w:val="24"/>
        </w:rPr>
        <w:t xml:space="preserve">tarafından eksiksiz doldurulmuş </w:t>
      </w:r>
      <w:r w:rsidR="001903D6" w:rsidRPr="009C1444">
        <w:rPr>
          <w:rFonts w:ascii="Times New Roman" w:eastAsia="Times New Roman" w:hAnsi="Times New Roman" w:cs="Times New Roman"/>
          <w:color w:val="000000" w:themeColor="text1"/>
          <w:sz w:val="24"/>
          <w:szCs w:val="24"/>
        </w:rPr>
        <w:t>Yüksek Lisans</w:t>
      </w:r>
      <w:r w:rsidRPr="009C1444">
        <w:rPr>
          <w:rFonts w:ascii="Times New Roman" w:eastAsia="Times New Roman" w:hAnsi="Times New Roman" w:cs="Times New Roman"/>
          <w:color w:val="000000" w:themeColor="text1"/>
          <w:sz w:val="24"/>
          <w:szCs w:val="24"/>
        </w:rPr>
        <w:t xml:space="preserve"> Programı </w:t>
      </w:r>
      <w:r w:rsidR="007254E1" w:rsidRPr="009C1444">
        <w:rPr>
          <w:rFonts w:ascii="Times New Roman" w:eastAsia="Times New Roman" w:hAnsi="Times New Roman" w:cs="Times New Roman"/>
          <w:color w:val="000000" w:themeColor="text1"/>
          <w:sz w:val="24"/>
          <w:szCs w:val="24"/>
        </w:rPr>
        <w:t>Başvuru Formu</w:t>
      </w:r>
      <w:r w:rsidR="00D67EAF" w:rsidRPr="009C1444">
        <w:rPr>
          <w:rFonts w:ascii="Times New Roman" w:eastAsia="Times New Roman" w:hAnsi="Times New Roman" w:cs="Times New Roman"/>
          <w:color w:val="000000" w:themeColor="text1"/>
          <w:sz w:val="24"/>
          <w:szCs w:val="24"/>
        </w:rPr>
        <w:t xml:space="preserve">: </w:t>
      </w:r>
    </w:p>
    <w:p w14:paraId="57A423BD" w14:textId="4037BEDC" w:rsidR="00655B05" w:rsidRDefault="00000000" w:rsidP="007254E1">
      <w:pPr>
        <w:shd w:val="clear" w:color="auto" w:fill="FFFFFF"/>
        <w:spacing w:line="360" w:lineRule="auto"/>
        <w:jc w:val="both"/>
        <w:rPr>
          <w:rFonts w:ascii="Times New Roman" w:eastAsia="Times New Roman" w:hAnsi="Times New Roman" w:cs="Times New Roman"/>
          <w:color w:val="000000" w:themeColor="text1"/>
          <w:sz w:val="24"/>
          <w:szCs w:val="24"/>
        </w:rPr>
      </w:pPr>
      <w:hyperlink r:id="rId10" w:history="1">
        <w:r w:rsidR="00EB686F" w:rsidRPr="00E45558">
          <w:rPr>
            <w:rStyle w:val="Kpr"/>
            <w:rFonts w:ascii="Times New Roman" w:eastAsia="Times New Roman" w:hAnsi="Times New Roman" w:cs="Times New Roman"/>
            <w:sz w:val="24"/>
            <w:szCs w:val="24"/>
          </w:rPr>
          <w:t>http://3fcampus.tau.edu.tr/uploads/cms/fbe.tau/5333_1.pdf</w:t>
        </w:r>
      </w:hyperlink>
    </w:p>
    <w:p w14:paraId="38570D14" w14:textId="77777777" w:rsidR="00705645" w:rsidRPr="009C1444" w:rsidRDefault="00A45F23"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b) T.C. Kimlik Numarası beyanı,</w:t>
      </w:r>
    </w:p>
    <w:p w14:paraId="7E9D7794" w14:textId="4DB3D99D" w:rsidR="00705645" w:rsidRPr="00EA33CF" w:rsidRDefault="00705645" w:rsidP="007254E1">
      <w:pPr>
        <w:shd w:val="clear" w:color="auto" w:fill="FFFFFF"/>
        <w:spacing w:line="360" w:lineRule="auto"/>
        <w:jc w:val="both"/>
        <w:rPr>
          <w:rFonts w:ascii="Times New Roman" w:eastAsia="Times New Roman" w:hAnsi="Times New Roman" w:cs="Times New Roman"/>
          <w:color w:val="FF0000"/>
          <w:sz w:val="24"/>
          <w:szCs w:val="24"/>
        </w:rPr>
      </w:pPr>
      <w:r w:rsidRPr="009C1444">
        <w:rPr>
          <w:rFonts w:ascii="Times New Roman" w:eastAsia="Times New Roman" w:hAnsi="Times New Roman" w:cs="Times New Roman"/>
          <w:color w:val="000000" w:themeColor="text1"/>
          <w:sz w:val="24"/>
          <w:szCs w:val="24"/>
        </w:rPr>
        <w:t>c) Pasaport</w:t>
      </w:r>
      <w:r w:rsidR="00A45F23" w:rsidRPr="009C1444">
        <w:rPr>
          <w:rFonts w:ascii="Times New Roman" w:eastAsia="Times New Roman" w:hAnsi="Times New Roman" w:cs="Times New Roman"/>
          <w:color w:val="000000" w:themeColor="text1"/>
          <w:sz w:val="24"/>
          <w:szCs w:val="24"/>
        </w:rPr>
        <w:t xml:space="preserve"> </w:t>
      </w:r>
      <w:r w:rsidR="00264BAF" w:rsidRPr="00382ACB">
        <w:rPr>
          <w:rFonts w:ascii="Times New Roman" w:eastAsia="Times New Roman" w:hAnsi="Times New Roman" w:cs="Times New Roman"/>
          <w:sz w:val="24"/>
          <w:szCs w:val="24"/>
        </w:rPr>
        <w:t>fotokopisi</w:t>
      </w:r>
      <w:r w:rsidR="00270771" w:rsidRPr="00382ACB">
        <w:rPr>
          <w:rFonts w:ascii="Times New Roman" w:eastAsia="Times New Roman" w:hAnsi="Times New Roman" w:cs="Times New Roman"/>
          <w:sz w:val="24"/>
          <w:szCs w:val="24"/>
        </w:rPr>
        <w:t xml:space="preserve"> (Yabancı uyruklu öğrenciler için),</w:t>
      </w:r>
    </w:p>
    <w:p w14:paraId="7A015542" w14:textId="77777777" w:rsidR="007254E1" w:rsidRPr="009C1444" w:rsidRDefault="006E732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d</w:t>
      </w:r>
      <w:r w:rsidR="007254E1" w:rsidRPr="009C1444">
        <w:rPr>
          <w:rFonts w:ascii="Times New Roman" w:eastAsia="Times New Roman" w:hAnsi="Times New Roman" w:cs="Times New Roman"/>
          <w:color w:val="000000" w:themeColor="text1"/>
          <w:sz w:val="24"/>
          <w:szCs w:val="24"/>
        </w:rPr>
        <w:t xml:space="preserve">) </w:t>
      </w:r>
      <w:r w:rsidR="003D4435" w:rsidRPr="009C1444">
        <w:rPr>
          <w:rFonts w:ascii="Times New Roman" w:eastAsia="Times New Roman" w:hAnsi="Times New Roman" w:cs="Times New Roman"/>
          <w:color w:val="000000" w:themeColor="text1"/>
          <w:sz w:val="24"/>
          <w:szCs w:val="24"/>
        </w:rPr>
        <w:t xml:space="preserve">Lisans </w:t>
      </w:r>
      <w:r w:rsidR="00F12947" w:rsidRPr="009C1444">
        <w:rPr>
          <w:rFonts w:ascii="Times New Roman" w:eastAsia="Times New Roman" w:hAnsi="Times New Roman" w:cs="Times New Roman"/>
          <w:color w:val="000000" w:themeColor="text1"/>
          <w:sz w:val="24"/>
          <w:szCs w:val="24"/>
        </w:rPr>
        <w:t>Diploma</w:t>
      </w:r>
      <w:r w:rsidR="00264BAF" w:rsidRPr="009C1444">
        <w:rPr>
          <w:rFonts w:ascii="Times New Roman" w:eastAsia="Times New Roman" w:hAnsi="Times New Roman" w:cs="Times New Roman"/>
          <w:color w:val="000000" w:themeColor="text1"/>
          <w:sz w:val="24"/>
          <w:szCs w:val="24"/>
        </w:rPr>
        <w:t xml:space="preserve"> f</w:t>
      </w:r>
      <w:r w:rsidR="007254E1" w:rsidRPr="009C1444">
        <w:rPr>
          <w:rFonts w:ascii="Times New Roman" w:eastAsia="Times New Roman" w:hAnsi="Times New Roman" w:cs="Times New Roman"/>
          <w:color w:val="000000" w:themeColor="text1"/>
          <w:sz w:val="24"/>
          <w:szCs w:val="24"/>
        </w:rPr>
        <w:t>otokopisi</w:t>
      </w:r>
      <w:r w:rsidR="00F12947" w:rsidRPr="009C1444">
        <w:rPr>
          <w:rFonts w:ascii="Times New Roman" w:eastAsia="Times New Roman" w:hAnsi="Times New Roman" w:cs="Times New Roman"/>
          <w:color w:val="000000" w:themeColor="text1"/>
          <w:sz w:val="24"/>
          <w:szCs w:val="24"/>
        </w:rPr>
        <w:t>,</w:t>
      </w:r>
      <w:r w:rsidR="007254E1" w:rsidRPr="009C1444">
        <w:rPr>
          <w:rFonts w:ascii="Times New Roman" w:eastAsia="Times New Roman" w:hAnsi="Times New Roman" w:cs="Times New Roman"/>
          <w:color w:val="000000" w:themeColor="text1"/>
          <w:sz w:val="24"/>
          <w:szCs w:val="24"/>
        </w:rPr>
        <w:t xml:space="preserve"> </w:t>
      </w:r>
    </w:p>
    <w:p w14:paraId="2030C5C8" w14:textId="0BCBD044" w:rsidR="007254E1" w:rsidRPr="009C1444"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(Adayların mezuniyetlerini belgelemeleri yeterli olup, </w:t>
      </w:r>
      <w:r w:rsidR="000C3608" w:rsidRPr="009C1444">
        <w:rPr>
          <w:rFonts w:ascii="Times New Roman" w:eastAsia="Times New Roman" w:hAnsi="Times New Roman" w:cs="Times New Roman"/>
          <w:color w:val="000000" w:themeColor="text1"/>
          <w:sz w:val="24"/>
          <w:szCs w:val="24"/>
        </w:rPr>
        <w:t>diploma aslı veya onaylı diploma fotokopilerini</w:t>
      </w:r>
      <w:r w:rsidR="00E449ED" w:rsidRPr="009C1444">
        <w:rPr>
          <w:rFonts w:ascii="Times New Roman" w:eastAsia="Times New Roman" w:hAnsi="Times New Roman" w:cs="Times New Roman"/>
          <w:color w:val="000000" w:themeColor="text1"/>
          <w:sz w:val="24"/>
          <w:szCs w:val="24"/>
        </w:rPr>
        <w:t xml:space="preserve"> en geç</w:t>
      </w:r>
      <w:r w:rsidRPr="009C1444">
        <w:rPr>
          <w:rFonts w:ascii="Times New Roman" w:eastAsia="Times New Roman" w:hAnsi="Times New Roman" w:cs="Times New Roman"/>
          <w:color w:val="000000" w:themeColor="text1"/>
          <w:sz w:val="24"/>
          <w:szCs w:val="24"/>
        </w:rPr>
        <w:t xml:space="preserve"> kayıt sırasında sun</w:t>
      </w:r>
      <w:r w:rsidR="000C3608" w:rsidRPr="009C1444">
        <w:rPr>
          <w:rFonts w:ascii="Times New Roman" w:eastAsia="Times New Roman" w:hAnsi="Times New Roman" w:cs="Times New Roman"/>
          <w:color w:val="000000" w:themeColor="text1"/>
          <w:sz w:val="24"/>
          <w:szCs w:val="24"/>
        </w:rPr>
        <w:t>maları gerekmektedir. Adaylar,</w:t>
      </w:r>
      <w:r w:rsidRPr="009C1444">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9C1444">
        <w:rPr>
          <w:rFonts w:ascii="Times New Roman" w:eastAsia="Times New Roman" w:hAnsi="Times New Roman" w:cs="Times New Roman"/>
          <w:color w:val="000000" w:themeColor="text1"/>
          <w:sz w:val="24"/>
          <w:szCs w:val="24"/>
        </w:rPr>
        <w:t xml:space="preserve">da </w:t>
      </w:r>
      <w:r w:rsidRPr="009C1444">
        <w:rPr>
          <w:rFonts w:ascii="Times New Roman" w:eastAsia="Times New Roman" w:hAnsi="Times New Roman" w:cs="Times New Roman"/>
          <w:color w:val="000000" w:themeColor="text1"/>
          <w:sz w:val="24"/>
          <w:szCs w:val="24"/>
        </w:rPr>
        <w:t xml:space="preserve">programa </w:t>
      </w:r>
      <w:r w:rsidRPr="009C1444">
        <w:rPr>
          <w:rFonts w:ascii="Times New Roman" w:eastAsia="Times New Roman" w:hAnsi="Times New Roman" w:cs="Times New Roman"/>
          <w:color w:val="000000" w:themeColor="text1"/>
          <w:sz w:val="24"/>
          <w:szCs w:val="24"/>
        </w:rPr>
        <w:lastRenderedPageBreak/>
        <w:t>kabul edilmeleri halinde, diploma veya mezuniyet belgelerini en geç kayıt sırasında ibraz etmeleri gerekmektedir)</w:t>
      </w:r>
      <w:r w:rsidR="004A1BB8" w:rsidRPr="009C1444">
        <w:rPr>
          <w:rFonts w:ascii="Times New Roman" w:eastAsia="Times New Roman" w:hAnsi="Times New Roman" w:cs="Times New Roman"/>
          <w:color w:val="000000" w:themeColor="text1"/>
          <w:sz w:val="24"/>
          <w:szCs w:val="24"/>
        </w:rPr>
        <w:t>.</w:t>
      </w:r>
    </w:p>
    <w:p w14:paraId="0A20466D" w14:textId="0BC8BB5E"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e</w:t>
      </w:r>
      <w:r w:rsidR="007254E1" w:rsidRPr="009C1444">
        <w:rPr>
          <w:rFonts w:ascii="Times New Roman" w:eastAsia="Times New Roman" w:hAnsi="Times New Roman" w:cs="Times New Roman"/>
          <w:color w:val="000000" w:themeColor="text1"/>
          <w:sz w:val="24"/>
          <w:szCs w:val="24"/>
        </w:rPr>
        <w:t>) İngilizce transkript</w:t>
      </w:r>
      <w:r w:rsidR="00270771">
        <w:rPr>
          <w:rFonts w:ascii="Times New Roman" w:eastAsia="Times New Roman" w:hAnsi="Times New Roman" w:cs="Times New Roman"/>
          <w:color w:val="000000" w:themeColor="text1"/>
          <w:sz w:val="24"/>
          <w:szCs w:val="24"/>
        </w:rPr>
        <w:t xml:space="preserve"> (Yabancı uyruklu öğrenciler için),</w:t>
      </w:r>
    </w:p>
    <w:p w14:paraId="133A82FD" w14:textId="77777777" w:rsidR="007254E1" w:rsidRPr="009C1444"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f</w:t>
      </w:r>
      <w:r w:rsidR="007254E1" w:rsidRPr="009C1444">
        <w:rPr>
          <w:rFonts w:ascii="Times New Roman" w:eastAsia="Times New Roman" w:hAnsi="Times New Roman" w:cs="Times New Roman"/>
          <w:color w:val="000000" w:themeColor="text1"/>
          <w:sz w:val="24"/>
          <w:szCs w:val="24"/>
        </w:rPr>
        <w:t>) ALES</w:t>
      </w:r>
      <w:r w:rsidR="00264BAF" w:rsidRPr="009C1444">
        <w:rPr>
          <w:rFonts w:ascii="Times New Roman" w:eastAsia="Times New Roman" w:hAnsi="Times New Roman" w:cs="Times New Roman"/>
          <w:color w:val="000000" w:themeColor="text1"/>
          <w:sz w:val="24"/>
          <w:szCs w:val="24"/>
        </w:rPr>
        <w:t xml:space="preserve"> veya eşdeğer sınav</w:t>
      </w:r>
      <w:r w:rsidR="007254E1" w:rsidRPr="009C1444">
        <w:rPr>
          <w:rFonts w:ascii="Times New Roman" w:eastAsia="Times New Roman" w:hAnsi="Times New Roman" w:cs="Times New Roman"/>
          <w:color w:val="000000" w:themeColor="text1"/>
          <w:sz w:val="24"/>
          <w:szCs w:val="24"/>
        </w:rPr>
        <w:t xml:space="preserve"> sonuç belgesi</w:t>
      </w:r>
      <w:r w:rsidR="00264BAF" w:rsidRPr="009C1444">
        <w:rPr>
          <w:rFonts w:ascii="Times New Roman" w:eastAsia="Times New Roman" w:hAnsi="Times New Roman" w:cs="Times New Roman"/>
          <w:color w:val="000000" w:themeColor="text1"/>
          <w:sz w:val="24"/>
          <w:szCs w:val="24"/>
        </w:rPr>
        <w:t>,</w:t>
      </w:r>
    </w:p>
    <w:p w14:paraId="46BFF103" w14:textId="63A8C9C8" w:rsidR="007254E1" w:rsidRDefault="001903D6"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g</w:t>
      </w:r>
      <w:r w:rsidR="007254E1" w:rsidRPr="009C1444">
        <w:rPr>
          <w:rFonts w:ascii="Times New Roman" w:eastAsia="Times New Roman" w:hAnsi="Times New Roman" w:cs="Times New Roman"/>
          <w:color w:val="000000" w:themeColor="text1"/>
          <w:sz w:val="24"/>
          <w:szCs w:val="24"/>
        </w:rPr>
        <w:t>) İngilizce dil yeterlilik belgesi</w:t>
      </w:r>
      <w:r w:rsidR="00264BAF" w:rsidRPr="009C1444">
        <w:rPr>
          <w:rFonts w:ascii="Times New Roman" w:eastAsia="Times New Roman" w:hAnsi="Times New Roman" w:cs="Times New Roman"/>
          <w:color w:val="000000" w:themeColor="text1"/>
          <w:sz w:val="24"/>
          <w:szCs w:val="24"/>
        </w:rPr>
        <w:t>,</w:t>
      </w:r>
    </w:p>
    <w:p w14:paraId="2ABDEDE2" w14:textId="24BA3FE4" w:rsidR="003F621E" w:rsidRPr="009C1444" w:rsidRDefault="00270771" w:rsidP="003F621E">
      <w:pPr>
        <w:shd w:val="clear" w:color="auto" w:fill="FFFFFF"/>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3F621E" w:rsidRPr="009C1444">
        <w:rPr>
          <w:rFonts w:ascii="Times New Roman" w:eastAsia="Times New Roman" w:hAnsi="Times New Roman" w:cs="Times New Roman"/>
          <w:color w:val="000000" w:themeColor="text1"/>
          <w:sz w:val="24"/>
          <w:szCs w:val="24"/>
        </w:rPr>
        <w:t>)</w:t>
      </w:r>
      <w:r w:rsidR="003F621E" w:rsidRPr="009C1444">
        <w:rPr>
          <w:rFonts w:ascii="Times New Roman" w:hAnsi="Times New Roman" w:cs="Times New Roman"/>
          <w:color w:val="000000" w:themeColor="text1"/>
          <w:sz w:val="24"/>
          <w:szCs w:val="24"/>
        </w:rPr>
        <w:t xml:space="preserve"> </w:t>
      </w:r>
      <w:r w:rsidR="00F12947" w:rsidRPr="009C1444">
        <w:rPr>
          <w:rFonts w:ascii="Times New Roman" w:eastAsia="Times New Roman" w:hAnsi="Times New Roman" w:cs="Times New Roman"/>
          <w:color w:val="000000" w:themeColor="text1"/>
          <w:sz w:val="24"/>
          <w:szCs w:val="24"/>
        </w:rPr>
        <w:t>Okul Tanıma Belgesi.</w:t>
      </w:r>
    </w:p>
    <w:p w14:paraId="08440986" w14:textId="4D31A6BF" w:rsidR="00601B0C" w:rsidRPr="009C1444" w:rsidRDefault="00FF18B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Öğrenimini yurtdışında tamamlayan yabancı uyruklu adaylar (mavi kartlılar dahil) ve T.C. uyruklu adaylar Yükseköğretim Kurulu Başkanlığından alacakları</w:t>
      </w:r>
      <w:r w:rsidRPr="009C1444" w:rsidDel="00FF18B7">
        <w:rPr>
          <w:rFonts w:ascii="Times New Roman" w:eastAsia="Times New Roman" w:hAnsi="Times New Roman" w:cs="Times New Roman"/>
          <w:color w:val="000000" w:themeColor="text1"/>
          <w:sz w:val="24"/>
          <w:szCs w:val="24"/>
        </w:rPr>
        <w:t xml:space="preserve"> </w:t>
      </w:r>
      <w:r w:rsidR="00601B0C" w:rsidRPr="009C1444">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352E09A3" w14:textId="77777777" w:rsidR="00601B0C" w:rsidRPr="009C1444" w:rsidRDefault="00601B0C"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77777777" w:rsidR="00F12947" w:rsidRPr="009C1444" w:rsidRDefault="00F12947" w:rsidP="003F621E">
      <w:pPr>
        <w:shd w:val="clear" w:color="auto" w:fill="FFFFFF"/>
        <w:spacing w:line="360" w:lineRule="auto"/>
        <w:jc w:val="both"/>
        <w:rPr>
          <w:rFonts w:ascii="Times New Roman" w:eastAsia="Times New Roman" w:hAnsi="Times New Roman" w:cs="Times New Roman"/>
          <w:b/>
          <w:color w:val="000000" w:themeColor="text1"/>
          <w:sz w:val="24"/>
          <w:szCs w:val="24"/>
        </w:rPr>
      </w:pPr>
      <w:r w:rsidRPr="009C1444">
        <w:rPr>
          <w:rFonts w:ascii="Times New Roman" w:eastAsia="Times New Roman" w:hAnsi="Times New Roman" w:cs="Times New Roman"/>
          <w:b/>
          <w:color w:val="000000" w:themeColor="text1"/>
          <w:sz w:val="24"/>
          <w:szCs w:val="24"/>
        </w:rPr>
        <w:t>E- DENKLİK BELGESİ</w:t>
      </w:r>
    </w:p>
    <w:p w14:paraId="72A9D8D4" w14:textId="77777777" w:rsidR="001D54B5" w:rsidRPr="009C1444"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01053A" w:rsidRDefault="00780837" w:rsidP="00EB59B2">
      <w:pPr>
        <w:shd w:val="clear" w:color="auto" w:fill="FFFFFF"/>
        <w:spacing w:line="360" w:lineRule="auto"/>
        <w:jc w:val="both"/>
        <w:rPr>
          <w:rFonts w:ascii="Times New Roman" w:eastAsia="Times New Roman" w:hAnsi="Times New Roman" w:cs="Times New Roman"/>
          <w:color w:val="FF0000"/>
          <w:sz w:val="24"/>
          <w:szCs w:val="24"/>
        </w:rPr>
      </w:pPr>
    </w:p>
    <w:p w14:paraId="4AB02967" w14:textId="79534749" w:rsidR="007254E1" w:rsidRPr="00382ACB" w:rsidRDefault="00F12947" w:rsidP="007254E1">
      <w:pPr>
        <w:shd w:val="clear" w:color="auto" w:fill="FFFFFF"/>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b/>
          <w:sz w:val="24"/>
          <w:szCs w:val="24"/>
        </w:rPr>
        <w:t>F</w:t>
      </w:r>
      <w:r w:rsidR="007254E1" w:rsidRPr="00382ACB">
        <w:rPr>
          <w:rFonts w:ascii="Times New Roman" w:eastAsia="Times New Roman" w:hAnsi="Times New Roman" w:cs="Times New Roman"/>
          <w:b/>
          <w:sz w:val="24"/>
          <w:szCs w:val="24"/>
        </w:rPr>
        <w:t xml:space="preserve"> </w:t>
      </w:r>
      <w:r w:rsidR="007254E1" w:rsidRPr="00382ACB">
        <w:rPr>
          <w:rFonts w:ascii="Times New Roman" w:eastAsia="Times New Roman" w:hAnsi="Times New Roman" w:cs="Times New Roman"/>
          <w:b/>
          <w:bCs/>
          <w:sz w:val="24"/>
          <w:szCs w:val="24"/>
        </w:rPr>
        <w:t xml:space="preserve">– </w:t>
      </w:r>
      <w:r w:rsidR="00191A3F" w:rsidRPr="00382ACB">
        <w:rPr>
          <w:rFonts w:ascii="Times New Roman" w:eastAsia="Times New Roman" w:hAnsi="Times New Roman" w:cs="Times New Roman"/>
          <w:b/>
          <w:bCs/>
          <w:sz w:val="24"/>
          <w:szCs w:val="24"/>
        </w:rPr>
        <w:t>BİLİM SINAVI</w:t>
      </w:r>
      <w:r w:rsidR="007254E1" w:rsidRPr="00382ACB">
        <w:rPr>
          <w:rFonts w:ascii="Times New Roman" w:eastAsia="Times New Roman" w:hAnsi="Times New Roman" w:cs="Times New Roman"/>
          <w:b/>
          <w:bCs/>
          <w:sz w:val="24"/>
          <w:szCs w:val="24"/>
        </w:rPr>
        <w:t>:</w:t>
      </w:r>
    </w:p>
    <w:p w14:paraId="77A1DC9C" w14:textId="77777777" w:rsidR="00A30090" w:rsidRPr="00382ACB" w:rsidRDefault="00A30090" w:rsidP="00A30090">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Başvuruların değerlendirilmesi aşağıdaki dağılıma göre yapılacaktır. Programa kabul edilebilmek için toplamda en az 70 (yetmiş) puan almak gerekir. Bilim Sınavı yazılı veya sözlü olarak yapılır. Başvuru değerlendirmesi YÖK tarafından belirlenen aşağıdaki dağılıma göre yapılacaktır.</w:t>
      </w:r>
    </w:p>
    <w:p w14:paraId="6EA64438" w14:textId="77777777" w:rsidR="003D4435" w:rsidRPr="00382ACB" w:rsidRDefault="003D4435" w:rsidP="003D4435">
      <w:pPr>
        <w:spacing w:line="360" w:lineRule="auto"/>
        <w:jc w:val="both"/>
        <w:rPr>
          <w:rFonts w:ascii="Times New Roman" w:eastAsia="Times New Roman" w:hAnsi="Times New Roman" w:cs="Times New Roman"/>
          <w:sz w:val="24"/>
          <w:szCs w:val="24"/>
        </w:rPr>
      </w:pPr>
    </w:p>
    <w:p w14:paraId="7B940177" w14:textId="77777777" w:rsidR="00AC43A3" w:rsidRPr="00382ACB" w:rsidRDefault="00AC43A3" w:rsidP="003D4435">
      <w:pPr>
        <w:spacing w:line="360" w:lineRule="auto"/>
        <w:jc w:val="both"/>
        <w:rPr>
          <w:rFonts w:ascii="Times New Roman" w:eastAsia="Times New Roman" w:hAnsi="Times New Roman" w:cs="Times New Roman"/>
          <w:sz w:val="24"/>
          <w:szCs w:val="24"/>
        </w:rPr>
      </w:pPr>
    </w:p>
    <w:tbl>
      <w:tblPr>
        <w:tblStyle w:val="TabloKlavuzu1"/>
        <w:tblW w:w="5000" w:type="pct"/>
        <w:tblLook w:val="04A0" w:firstRow="1" w:lastRow="0" w:firstColumn="1" w:lastColumn="0" w:noHBand="0" w:noVBand="1"/>
      </w:tblPr>
      <w:tblGrid>
        <w:gridCol w:w="3312"/>
        <w:gridCol w:w="2998"/>
        <w:gridCol w:w="3036"/>
      </w:tblGrid>
      <w:tr w:rsidR="00382ACB" w:rsidRPr="00382ACB" w14:paraId="09AF2950" w14:textId="77777777" w:rsidTr="00070716">
        <w:tc>
          <w:tcPr>
            <w:tcW w:w="1772" w:type="pct"/>
          </w:tcPr>
          <w:p w14:paraId="78092C6F"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KATKI ORANLARI</w:t>
            </w:r>
          </w:p>
        </w:tc>
        <w:tc>
          <w:tcPr>
            <w:tcW w:w="1604" w:type="pct"/>
          </w:tcPr>
          <w:p w14:paraId="12FAA86C"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Yurtiçi Kontenjana Başvuran Adaylar</w:t>
            </w:r>
          </w:p>
        </w:tc>
        <w:tc>
          <w:tcPr>
            <w:tcW w:w="1624" w:type="pct"/>
          </w:tcPr>
          <w:p w14:paraId="351BE1B8"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Yurtdışı Kontenjana Başvuran Adaylar</w:t>
            </w:r>
          </w:p>
        </w:tc>
      </w:tr>
      <w:tr w:rsidR="00382ACB" w:rsidRPr="00382ACB" w14:paraId="56568AB9" w14:textId="77777777" w:rsidTr="00070716">
        <w:tc>
          <w:tcPr>
            <w:tcW w:w="1772" w:type="pct"/>
          </w:tcPr>
          <w:p w14:paraId="1FD090E5"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ALES</w:t>
            </w:r>
          </w:p>
        </w:tc>
        <w:tc>
          <w:tcPr>
            <w:tcW w:w="1604" w:type="pct"/>
          </w:tcPr>
          <w:p w14:paraId="1F5368D3"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c>
          <w:tcPr>
            <w:tcW w:w="1624" w:type="pct"/>
          </w:tcPr>
          <w:p w14:paraId="5DE93301"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w:t>
            </w:r>
          </w:p>
        </w:tc>
      </w:tr>
      <w:tr w:rsidR="00382ACB" w:rsidRPr="00382ACB" w14:paraId="0566267F" w14:textId="77777777" w:rsidTr="00070716">
        <w:tc>
          <w:tcPr>
            <w:tcW w:w="1772" w:type="pct"/>
          </w:tcPr>
          <w:p w14:paraId="5114C17C" w14:textId="77777777" w:rsidR="003D4435" w:rsidRPr="00382ACB" w:rsidRDefault="003D4435"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Lisans Mezuniyet Notu</w:t>
            </w:r>
          </w:p>
        </w:tc>
        <w:tc>
          <w:tcPr>
            <w:tcW w:w="1604" w:type="pct"/>
          </w:tcPr>
          <w:p w14:paraId="244F8991"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20</w:t>
            </w:r>
          </w:p>
        </w:tc>
        <w:tc>
          <w:tcPr>
            <w:tcW w:w="1624" w:type="pct"/>
          </w:tcPr>
          <w:p w14:paraId="1A5D3926"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r>
      <w:tr w:rsidR="00382ACB" w:rsidRPr="00382ACB" w14:paraId="02ABDCA1" w14:textId="77777777" w:rsidTr="00070716">
        <w:tc>
          <w:tcPr>
            <w:tcW w:w="1772" w:type="pct"/>
          </w:tcPr>
          <w:p w14:paraId="3ADF98C0" w14:textId="06747ED3" w:rsidR="003D4435" w:rsidRPr="00382ACB" w:rsidRDefault="00191A3F" w:rsidP="003D4435">
            <w:pPr>
              <w:spacing w:line="360" w:lineRule="auto"/>
              <w:jc w:val="both"/>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Bilim Sınavı</w:t>
            </w:r>
          </w:p>
        </w:tc>
        <w:tc>
          <w:tcPr>
            <w:tcW w:w="1604" w:type="pct"/>
          </w:tcPr>
          <w:p w14:paraId="2EF3C396"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30</w:t>
            </w:r>
          </w:p>
        </w:tc>
        <w:tc>
          <w:tcPr>
            <w:tcW w:w="1624" w:type="pct"/>
          </w:tcPr>
          <w:p w14:paraId="58A3100E" w14:textId="77777777" w:rsidR="003D4435" w:rsidRPr="00382ACB" w:rsidRDefault="003D4435" w:rsidP="003D4435">
            <w:pPr>
              <w:spacing w:line="360" w:lineRule="auto"/>
              <w:jc w:val="center"/>
              <w:rPr>
                <w:rFonts w:ascii="Times New Roman" w:eastAsia="Times New Roman" w:hAnsi="Times New Roman" w:cs="Times New Roman"/>
                <w:sz w:val="24"/>
                <w:szCs w:val="24"/>
              </w:rPr>
            </w:pPr>
            <w:r w:rsidRPr="00382ACB">
              <w:rPr>
                <w:rFonts w:ascii="Times New Roman" w:eastAsia="Times New Roman" w:hAnsi="Times New Roman" w:cs="Times New Roman"/>
                <w:sz w:val="24"/>
                <w:szCs w:val="24"/>
              </w:rPr>
              <w:t>% 50</w:t>
            </w:r>
          </w:p>
        </w:tc>
      </w:tr>
    </w:tbl>
    <w:p w14:paraId="163BC36A" w14:textId="77777777" w:rsidR="003D4435" w:rsidRPr="009C1444"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9C1444"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b/>
          <w:bCs/>
          <w:color w:val="000000" w:themeColor="text1"/>
          <w:sz w:val="24"/>
          <w:szCs w:val="24"/>
        </w:rPr>
        <w:t>G</w:t>
      </w:r>
      <w:r w:rsidR="001B5CBE" w:rsidRPr="009C1444">
        <w:rPr>
          <w:rFonts w:ascii="Times New Roman" w:eastAsia="Times New Roman" w:hAnsi="Times New Roman" w:cs="Times New Roman"/>
          <w:b/>
          <w:bCs/>
          <w:color w:val="000000" w:themeColor="text1"/>
          <w:sz w:val="24"/>
          <w:szCs w:val="24"/>
        </w:rPr>
        <w:t xml:space="preserve"> – KAYIT İÇİN GEREKLİ BELGELER</w:t>
      </w:r>
    </w:p>
    <w:p w14:paraId="4467BEC8" w14:textId="006B83FC"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 Lisans diplomasının aslı ya da mezun olunan </w:t>
      </w:r>
      <w:r w:rsidR="006A1CBC" w:rsidRPr="009C1444">
        <w:rPr>
          <w:rFonts w:ascii="Times New Roman" w:eastAsia="Times New Roman" w:hAnsi="Times New Roman" w:cs="Times New Roman"/>
          <w:color w:val="000000" w:themeColor="text1"/>
          <w:sz w:val="24"/>
          <w:szCs w:val="24"/>
        </w:rPr>
        <w:t xml:space="preserve">üniversite </w:t>
      </w:r>
      <w:r w:rsidRPr="009C1444">
        <w:rPr>
          <w:rFonts w:ascii="Times New Roman" w:eastAsia="Times New Roman" w:hAnsi="Times New Roman" w:cs="Times New Roman"/>
          <w:color w:val="000000" w:themeColor="text1"/>
          <w:sz w:val="24"/>
          <w:szCs w:val="24"/>
        </w:rPr>
        <w:t>tarafından onaylı</w:t>
      </w:r>
      <w:r w:rsidR="001961BF" w:rsidRPr="009C1444">
        <w:rPr>
          <w:rFonts w:ascii="Times New Roman" w:eastAsia="Times New Roman" w:hAnsi="Times New Roman" w:cs="Times New Roman"/>
          <w:color w:val="000000" w:themeColor="text1"/>
          <w:sz w:val="24"/>
          <w:szCs w:val="24"/>
        </w:rPr>
        <w:t xml:space="preserve"> </w:t>
      </w:r>
      <w:r w:rsidR="00434B4D" w:rsidRPr="009C1444">
        <w:rPr>
          <w:rFonts w:ascii="Times New Roman" w:eastAsia="Times New Roman" w:hAnsi="Times New Roman" w:cs="Times New Roman"/>
          <w:color w:val="000000" w:themeColor="text1"/>
          <w:sz w:val="24"/>
          <w:szCs w:val="24"/>
        </w:rPr>
        <w:t xml:space="preserve">mezuniyet belgesi </w:t>
      </w:r>
      <w:r w:rsidRPr="009C1444">
        <w:rPr>
          <w:rFonts w:ascii="Times New Roman" w:eastAsia="Times New Roman" w:hAnsi="Times New Roman" w:cs="Times New Roman"/>
          <w:color w:val="000000" w:themeColor="text1"/>
          <w:sz w:val="24"/>
          <w:szCs w:val="24"/>
        </w:rPr>
        <w:t>teslim edilmek zorundadır.</w:t>
      </w:r>
    </w:p>
    <w:p w14:paraId="5B0ED50C" w14:textId="2B4E7B0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Yurt dışındaki yükseköğretim kurumlarından </w:t>
      </w:r>
      <w:r w:rsidR="00E51D96" w:rsidRPr="009C1444">
        <w:rPr>
          <w:rFonts w:ascii="Times New Roman" w:eastAsia="Times New Roman" w:hAnsi="Times New Roman" w:cs="Times New Roman"/>
          <w:color w:val="000000" w:themeColor="text1"/>
          <w:sz w:val="24"/>
          <w:szCs w:val="24"/>
        </w:rPr>
        <w:t xml:space="preserve">alınan </w:t>
      </w:r>
      <w:r w:rsidRPr="009C1444">
        <w:rPr>
          <w:rFonts w:ascii="Times New Roman" w:eastAsia="Times New Roman" w:hAnsi="Times New Roman" w:cs="Times New Roman"/>
          <w:color w:val="000000" w:themeColor="text1"/>
          <w:sz w:val="24"/>
          <w:szCs w:val="24"/>
        </w:rPr>
        <w:t>diploma ya da</w:t>
      </w:r>
      <w:r w:rsidR="009B0373"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mezuniyet belgelerini</w:t>
      </w:r>
      <w:r w:rsidR="00E51D96" w:rsidRPr="009C1444">
        <w:rPr>
          <w:rFonts w:ascii="Times New Roman" w:eastAsia="Times New Roman" w:hAnsi="Times New Roman" w:cs="Times New Roman"/>
          <w:color w:val="000000" w:themeColor="text1"/>
          <w:sz w:val="24"/>
          <w:szCs w:val="24"/>
        </w:rPr>
        <w:t xml:space="preserve">n </w:t>
      </w:r>
      <w:r w:rsidR="005474E6" w:rsidRPr="009C1444">
        <w:rPr>
          <w:rFonts w:ascii="Times New Roman" w:eastAsia="Times New Roman" w:hAnsi="Times New Roman" w:cs="Times New Roman"/>
          <w:color w:val="000000" w:themeColor="text1"/>
          <w:sz w:val="24"/>
          <w:szCs w:val="24"/>
        </w:rPr>
        <w:t>n</w:t>
      </w:r>
      <w:r w:rsidR="00E51D96" w:rsidRPr="009C1444">
        <w:rPr>
          <w:rFonts w:ascii="Times New Roman" w:eastAsia="Times New Roman" w:hAnsi="Times New Roman" w:cs="Times New Roman"/>
          <w:color w:val="000000" w:themeColor="text1"/>
          <w:sz w:val="24"/>
          <w:szCs w:val="24"/>
        </w:rPr>
        <w:t xml:space="preserve">oterden ya da </w:t>
      </w:r>
      <w:r w:rsidR="005474E6" w:rsidRPr="009C1444">
        <w:rPr>
          <w:rFonts w:ascii="Times New Roman" w:eastAsia="Times New Roman" w:hAnsi="Times New Roman" w:cs="Times New Roman"/>
          <w:color w:val="000000" w:themeColor="text1"/>
          <w:sz w:val="24"/>
          <w:szCs w:val="24"/>
        </w:rPr>
        <w:t>k</w:t>
      </w:r>
      <w:r w:rsidR="00E51D96" w:rsidRPr="009C1444">
        <w:rPr>
          <w:rFonts w:ascii="Times New Roman" w:eastAsia="Times New Roman" w:hAnsi="Times New Roman" w:cs="Times New Roman"/>
          <w:color w:val="000000" w:themeColor="text1"/>
          <w:sz w:val="24"/>
          <w:szCs w:val="24"/>
        </w:rPr>
        <w:t xml:space="preserve">onsolosluktan onaylı </w:t>
      </w:r>
      <w:r w:rsidRPr="009C1444">
        <w:rPr>
          <w:rFonts w:ascii="Times New Roman" w:eastAsia="Times New Roman" w:hAnsi="Times New Roman" w:cs="Times New Roman"/>
          <w:color w:val="000000" w:themeColor="text1"/>
          <w:sz w:val="24"/>
          <w:szCs w:val="24"/>
        </w:rPr>
        <w:t>Türkçe tercümesi</w:t>
      </w:r>
      <w:r w:rsidR="00E51D96" w:rsidRPr="009C1444">
        <w:rPr>
          <w:rFonts w:ascii="Times New Roman" w:eastAsia="Times New Roman" w:hAnsi="Times New Roman" w:cs="Times New Roman"/>
          <w:color w:val="000000" w:themeColor="text1"/>
          <w:sz w:val="24"/>
          <w:szCs w:val="24"/>
        </w:rPr>
        <w:t>nin</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ibraz </w:t>
      </w:r>
      <w:r w:rsidR="00E51D96" w:rsidRPr="009C1444">
        <w:rPr>
          <w:rFonts w:ascii="Times New Roman" w:eastAsia="Times New Roman" w:hAnsi="Times New Roman" w:cs="Times New Roman"/>
          <w:color w:val="000000" w:themeColor="text1"/>
          <w:sz w:val="24"/>
          <w:szCs w:val="24"/>
        </w:rPr>
        <w:t>edilmesi</w:t>
      </w:r>
      <w:r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631017C1"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2) Lisans öğrenimi boyunca alınan bütün derslerin başarı notlarını ve mezuniyet not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lastRenderedPageBreak/>
        <w:t xml:space="preserve">Yurt dışındaki yükseköğretim kurumlarından </w:t>
      </w:r>
      <w:r w:rsidR="00E51D96" w:rsidRPr="009C1444">
        <w:rPr>
          <w:rFonts w:ascii="Times New Roman" w:eastAsia="Times New Roman" w:hAnsi="Times New Roman" w:cs="Times New Roman"/>
          <w:color w:val="000000" w:themeColor="text1"/>
          <w:sz w:val="24"/>
          <w:szCs w:val="24"/>
        </w:rPr>
        <w:t>alınan</w:t>
      </w:r>
      <w:r w:rsidRPr="009C1444">
        <w:rPr>
          <w:rFonts w:ascii="Times New Roman" w:eastAsia="Times New Roman" w:hAnsi="Times New Roman" w:cs="Times New Roman"/>
          <w:color w:val="000000" w:themeColor="text1"/>
          <w:sz w:val="24"/>
          <w:szCs w:val="24"/>
        </w:rPr>
        <w:t xml:space="preserve"> transkript</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belgelerini</w:t>
      </w:r>
      <w:r w:rsidR="00E51D96" w:rsidRPr="009C1444">
        <w:rPr>
          <w:rFonts w:ascii="Times New Roman" w:eastAsia="Times New Roman" w:hAnsi="Times New Roman" w:cs="Times New Roman"/>
          <w:color w:val="000000" w:themeColor="text1"/>
          <w:sz w:val="24"/>
          <w:szCs w:val="24"/>
        </w:rPr>
        <w:t>n</w:t>
      </w:r>
      <w:r w:rsidRPr="009C1444">
        <w:rPr>
          <w:rFonts w:ascii="Times New Roman" w:eastAsia="Times New Roman" w:hAnsi="Times New Roman" w:cs="Times New Roman"/>
          <w:color w:val="000000" w:themeColor="text1"/>
          <w:sz w:val="24"/>
          <w:szCs w:val="24"/>
        </w:rPr>
        <w:t xml:space="preserve"> </w:t>
      </w:r>
      <w:r w:rsidR="006A1CBC" w:rsidRPr="009C1444">
        <w:rPr>
          <w:rFonts w:ascii="Times New Roman" w:eastAsia="Times New Roman" w:hAnsi="Times New Roman" w:cs="Times New Roman"/>
          <w:color w:val="000000" w:themeColor="text1"/>
          <w:sz w:val="24"/>
          <w:szCs w:val="24"/>
        </w:rPr>
        <w:t xml:space="preserve">noterden </w:t>
      </w:r>
      <w:r w:rsidR="00E51D96" w:rsidRPr="009C1444">
        <w:rPr>
          <w:rFonts w:ascii="Times New Roman" w:eastAsia="Times New Roman" w:hAnsi="Times New Roman" w:cs="Times New Roman"/>
          <w:color w:val="000000" w:themeColor="text1"/>
          <w:sz w:val="24"/>
          <w:szCs w:val="24"/>
        </w:rPr>
        <w:t xml:space="preserve">ya da </w:t>
      </w:r>
      <w:r w:rsidR="006A1CBC" w:rsidRPr="009C1444">
        <w:rPr>
          <w:rFonts w:ascii="Times New Roman" w:eastAsia="Times New Roman" w:hAnsi="Times New Roman" w:cs="Times New Roman"/>
          <w:color w:val="000000" w:themeColor="text1"/>
          <w:sz w:val="24"/>
          <w:szCs w:val="24"/>
        </w:rPr>
        <w:t xml:space="preserve">konsolosluktan </w:t>
      </w:r>
      <w:r w:rsidR="00E51D96" w:rsidRPr="009C1444">
        <w:rPr>
          <w:rFonts w:ascii="Times New Roman" w:eastAsia="Times New Roman" w:hAnsi="Times New Roman" w:cs="Times New Roman"/>
          <w:color w:val="000000" w:themeColor="text1"/>
          <w:sz w:val="24"/>
          <w:szCs w:val="24"/>
        </w:rPr>
        <w:t xml:space="preserve">onaylı Türkçe tercümesinin </w:t>
      </w:r>
      <w:r w:rsidRPr="009C1444">
        <w:rPr>
          <w:rFonts w:ascii="Times New Roman" w:eastAsia="Times New Roman" w:hAnsi="Times New Roman" w:cs="Times New Roman"/>
          <w:color w:val="000000" w:themeColor="text1"/>
          <w:sz w:val="24"/>
          <w:szCs w:val="24"/>
        </w:rPr>
        <w:t xml:space="preserve">not ortalamasını içerecek şekilde ibraz </w:t>
      </w:r>
      <w:r w:rsidR="00E51D96" w:rsidRPr="009C1444">
        <w:rPr>
          <w:rFonts w:ascii="Times New Roman" w:eastAsia="Times New Roman" w:hAnsi="Times New Roman" w:cs="Times New Roman"/>
          <w:color w:val="000000" w:themeColor="text1"/>
          <w:sz w:val="24"/>
          <w:szCs w:val="24"/>
        </w:rPr>
        <w:t>edilmesi</w:t>
      </w:r>
      <w:r w:rsidR="00D75342" w:rsidRPr="009C1444">
        <w:rPr>
          <w:rFonts w:ascii="Times New Roman" w:eastAsia="Times New Roman" w:hAnsi="Times New Roman" w:cs="Times New Roman"/>
          <w:color w:val="000000" w:themeColor="text1"/>
          <w:sz w:val="24"/>
          <w:szCs w:val="24"/>
        </w:rPr>
        <w:t xml:space="preserve"> </w:t>
      </w:r>
      <w:r w:rsidR="00E51D96" w:rsidRPr="009C1444">
        <w:rPr>
          <w:rFonts w:ascii="Times New Roman" w:eastAsia="Times New Roman" w:hAnsi="Times New Roman" w:cs="Times New Roman"/>
          <w:color w:val="000000" w:themeColor="text1"/>
          <w:sz w:val="24"/>
          <w:szCs w:val="24"/>
        </w:rPr>
        <w:t>zorunludur.</w:t>
      </w:r>
    </w:p>
    <w:p w14:paraId="039144C2" w14:textId="00148880"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3) Yurtiçi kontenjandan başvuran adaylar ALES belgesinin internet çıktısı veya</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eşdeğeri sınav sonuç belgesinin aslı,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Doktora/sanatta yeterlik/tıpta uzmanlık/diş hekimliğinde uzmanlık/veteriner</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hekimliğinde uzmanlık/eczacılıkta uzmanlık mezunlarından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 şartı</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 xml:space="preserve">aranmaz ve bu derecelere sahip adaylardan </w:t>
      </w:r>
      <w:proofErr w:type="spellStart"/>
      <w:r w:rsidRPr="009C1444">
        <w:rPr>
          <w:rFonts w:ascii="Times New Roman" w:eastAsia="Times New Roman" w:hAnsi="Times New Roman" w:cs="Times New Roman"/>
          <w:color w:val="000000" w:themeColor="text1"/>
          <w:sz w:val="24"/>
          <w:szCs w:val="24"/>
        </w:rPr>
        <w:t>ALES’e</w:t>
      </w:r>
      <w:proofErr w:type="spellEnd"/>
      <w:r w:rsidRPr="009C1444">
        <w:rPr>
          <w:rFonts w:ascii="Times New Roman" w:eastAsia="Times New Roman" w:hAnsi="Times New Roman" w:cs="Times New Roman"/>
          <w:color w:val="000000" w:themeColor="text1"/>
          <w:sz w:val="24"/>
          <w:szCs w:val="24"/>
        </w:rPr>
        <w:t xml:space="preserve"> girmeyenler</w:t>
      </w:r>
      <w:r w:rsidR="00483396">
        <w:rPr>
          <w:rFonts w:ascii="Times New Roman" w:eastAsia="Times New Roman" w:hAnsi="Times New Roman" w:cs="Times New Roman"/>
          <w:color w:val="000000" w:themeColor="text1"/>
          <w:sz w:val="24"/>
          <w:szCs w:val="24"/>
        </w:rPr>
        <w:t>in ALES puanı 7</w:t>
      </w:r>
      <w:r w:rsidRPr="009C1444">
        <w:rPr>
          <w:rFonts w:ascii="Times New Roman" w:eastAsia="Times New Roman" w:hAnsi="Times New Roman" w:cs="Times New Roman"/>
          <w:color w:val="000000" w:themeColor="text1"/>
          <w:sz w:val="24"/>
          <w:szCs w:val="24"/>
        </w:rPr>
        <w:t>0</w:t>
      </w:r>
      <w:r w:rsidR="00D75342"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kabul edilir.</w:t>
      </w:r>
    </w:p>
    <w:p w14:paraId="7707748E"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4) YDS belgesinin internet çıktısı veya eşdeğeri sınav sonuç belgesinin aslı,</w:t>
      </w:r>
    </w:p>
    <w:p w14:paraId="740F609F" w14:textId="04926718"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5)</w:t>
      </w:r>
      <w:r w:rsidR="00FF18B7" w:rsidRPr="009C1444">
        <w:rPr>
          <w:rFonts w:ascii="Times New Roman" w:eastAsia="Times New Roman" w:hAnsi="Times New Roman" w:cs="Times New Roman"/>
          <w:color w:val="000000" w:themeColor="text1"/>
          <w:sz w:val="24"/>
          <w:szCs w:val="24"/>
        </w:rPr>
        <w:t xml:space="preserve"> Öğrenimini yurtdışında tamamlayan yabancı uyruklu adaylar (mavi kartlılar dahil) ve T.C. uyruklu adaylar için Yükseköğretim Kurulu Başkanlığından alacakları</w:t>
      </w:r>
      <w:r w:rsidR="00FF18B7" w:rsidRPr="009C1444" w:rsidDel="00FF18B7">
        <w:rPr>
          <w:rFonts w:ascii="Times New Roman" w:eastAsia="Times New Roman" w:hAnsi="Times New Roman" w:cs="Times New Roman"/>
          <w:color w:val="000000" w:themeColor="text1"/>
          <w:sz w:val="24"/>
          <w:szCs w:val="24"/>
        </w:rPr>
        <w:t xml:space="preserve"> </w:t>
      </w:r>
      <w:r w:rsidR="00FF18B7" w:rsidRPr="009C1444">
        <w:rPr>
          <w:rFonts w:ascii="Times New Roman" w:eastAsia="Times New Roman" w:hAnsi="Times New Roman" w:cs="Times New Roman"/>
          <w:color w:val="000000" w:themeColor="text1"/>
          <w:sz w:val="24"/>
          <w:szCs w:val="24"/>
        </w:rPr>
        <w:t xml:space="preserve">“Okul Tanıma Yazısı” </w:t>
      </w:r>
    </w:p>
    <w:p w14:paraId="0CFAA97A"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6) Nüfus cüzdanının aslının kayıtta gösterilmesi yeterlidir.</w:t>
      </w:r>
    </w:p>
    <w:p w14:paraId="07446E96" w14:textId="77777777" w:rsidR="001B5CBE" w:rsidRPr="009C1444" w:rsidRDefault="001B5CBE"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7) Yabancı uyruklular için –eğer varsa- ikametgâh tezkeresi fotokopisi ile Yabancı</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Uyruklu Numarasını gösterir belge.</w:t>
      </w:r>
    </w:p>
    <w:p w14:paraId="67532BFC" w14:textId="77777777" w:rsidR="001B5CBE" w:rsidRPr="009C1444" w:rsidRDefault="001B5CBE" w:rsidP="00264BAF">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8) Yabancı uyruklular için pasaportun kimlik bilgilerini ve geçerlilik süresini gösteren</w:t>
      </w:r>
      <w:r w:rsidR="00EF0B84" w:rsidRPr="009C1444">
        <w:rPr>
          <w:rFonts w:ascii="Times New Roman" w:eastAsia="Times New Roman" w:hAnsi="Times New Roman" w:cs="Times New Roman"/>
          <w:color w:val="000000" w:themeColor="text1"/>
          <w:sz w:val="24"/>
          <w:szCs w:val="24"/>
        </w:rPr>
        <w:t xml:space="preserve"> </w:t>
      </w:r>
      <w:r w:rsidRPr="009C1444">
        <w:rPr>
          <w:rFonts w:ascii="Times New Roman" w:eastAsia="Times New Roman" w:hAnsi="Times New Roman" w:cs="Times New Roman"/>
          <w:color w:val="000000" w:themeColor="text1"/>
          <w:sz w:val="24"/>
          <w:szCs w:val="24"/>
        </w:rPr>
        <w:t>sayfalarının fotokopisi</w:t>
      </w:r>
    </w:p>
    <w:p w14:paraId="7CCB44ED" w14:textId="77777777" w:rsidR="001B5CBE" w:rsidRPr="009C1444" w:rsidRDefault="00264BAF" w:rsidP="001B5CB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9</w:t>
      </w:r>
      <w:r w:rsidR="001B5CBE" w:rsidRPr="009C1444">
        <w:rPr>
          <w:rFonts w:ascii="Times New Roman" w:eastAsia="Times New Roman" w:hAnsi="Times New Roman" w:cs="Times New Roman"/>
          <w:color w:val="000000" w:themeColor="text1"/>
          <w:sz w:val="24"/>
          <w:szCs w:val="24"/>
        </w:rPr>
        <w:t>) T.C. uyruklu adayların askerlikle ilişiğinin bulunmadığını gösterir askerlik durum</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belgesi.</w:t>
      </w:r>
    </w:p>
    <w:p w14:paraId="1D2024E5" w14:textId="77777777" w:rsidR="002B3E78" w:rsidRPr="009C1444" w:rsidRDefault="00264BAF" w:rsidP="003D4435">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10</w:t>
      </w:r>
      <w:r w:rsidR="001B5CBE" w:rsidRPr="009C1444">
        <w:rPr>
          <w:rFonts w:ascii="Times New Roman" w:eastAsia="Times New Roman" w:hAnsi="Times New Roman" w:cs="Times New Roman"/>
          <w:color w:val="000000" w:themeColor="text1"/>
          <w:sz w:val="24"/>
          <w:szCs w:val="24"/>
        </w:rPr>
        <w:t>) Üniversitemiz veya diğer üniversitelerde araştırma görevlisi olan T.C. uyruklu</w:t>
      </w:r>
      <w:r w:rsidR="00EF0B84" w:rsidRPr="009C1444">
        <w:rPr>
          <w:rFonts w:ascii="Times New Roman" w:eastAsia="Times New Roman" w:hAnsi="Times New Roman" w:cs="Times New Roman"/>
          <w:color w:val="000000" w:themeColor="text1"/>
          <w:sz w:val="24"/>
          <w:szCs w:val="24"/>
        </w:rPr>
        <w:t xml:space="preserve"> </w:t>
      </w:r>
      <w:r w:rsidR="001B5CBE" w:rsidRPr="009C1444">
        <w:rPr>
          <w:rFonts w:ascii="Times New Roman" w:eastAsia="Times New Roman" w:hAnsi="Times New Roman" w:cs="Times New Roman"/>
          <w:color w:val="000000" w:themeColor="text1"/>
          <w:sz w:val="24"/>
          <w:szCs w:val="24"/>
        </w:rPr>
        <w:t>adaylar için kurumlarından alacakları resmi belge.</w:t>
      </w:r>
    </w:p>
    <w:p w14:paraId="049DFFE1" w14:textId="153BBEAF" w:rsidR="008F5C17" w:rsidRPr="009C1444"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11) </w:t>
      </w:r>
      <w:r w:rsidR="008F5C17" w:rsidRPr="009C1444">
        <w:rPr>
          <w:rFonts w:ascii="Times New Roman" w:eastAsia="Times New Roman" w:hAnsi="Times New Roman" w:cs="Times New Roman"/>
          <w:color w:val="000000" w:themeColor="text1"/>
          <w:sz w:val="24"/>
          <w:szCs w:val="24"/>
        </w:rPr>
        <w:t>Lisansüstü kayı</w:t>
      </w:r>
      <w:r w:rsidR="0070392A" w:rsidRPr="009C1444">
        <w:rPr>
          <w:rFonts w:ascii="Times New Roman" w:eastAsia="Times New Roman" w:hAnsi="Times New Roman" w:cs="Times New Roman"/>
          <w:color w:val="000000" w:themeColor="text1"/>
          <w:sz w:val="24"/>
          <w:szCs w:val="24"/>
        </w:rPr>
        <w:t xml:space="preserve">t işlemini tamamladıktan sonra </w:t>
      </w:r>
      <w:r w:rsidRPr="009C1444">
        <w:rPr>
          <w:rFonts w:ascii="Times New Roman" w:eastAsia="Times New Roman" w:hAnsi="Times New Roman" w:cs="Times New Roman"/>
          <w:color w:val="000000" w:themeColor="text1"/>
          <w:sz w:val="24"/>
          <w:szCs w:val="24"/>
        </w:rPr>
        <w:t>öğren</w:t>
      </w:r>
      <w:r w:rsidR="0070392A" w:rsidRPr="009C1444">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0C58BD" w14:textId="5DEBA81F" w:rsidR="00EB59B2" w:rsidRDefault="00EB59B2" w:rsidP="00EB59B2">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Öğrenim ücreti/katkı payı hakkında detaylı bilgi için:</w:t>
      </w:r>
    </w:p>
    <w:p w14:paraId="6BF8A32C" w14:textId="3B6FC64F" w:rsidR="00EB59B2" w:rsidRDefault="00000000" w:rsidP="003D4435">
      <w:pPr>
        <w:shd w:val="clear" w:color="auto" w:fill="FFFFFF"/>
        <w:spacing w:line="360" w:lineRule="auto"/>
        <w:jc w:val="both"/>
      </w:pPr>
      <w:hyperlink r:id="rId11" w:history="1">
        <w:r w:rsidR="007675A4" w:rsidRPr="00231C6E">
          <w:rPr>
            <w:rStyle w:val="Kpr"/>
          </w:rPr>
          <w:t>http://oidb.tau.edu.tr/katki-payi-ve-ogrenim-ucreti</w:t>
        </w:r>
      </w:hyperlink>
    </w:p>
    <w:p w14:paraId="5DD471F2" w14:textId="77777777" w:rsidR="007675A4" w:rsidRPr="009C1444" w:rsidRDefault="007675A4"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45D16F0E" w14:textId="35D6EE16" w:rsidR="0011166C" w:rsidRPr="0011166C" w:rsidRDefault="00EB59B2" w:rsidP="0011166C">
      <w:pPr>
        <w:shd w:val="clear" w:color="auto" w:fill="FFFFFF"/>
        <w:spacing w:line="360" w:lineRule="auto"/>
        <w:jc w:val="both"/>
        <w:rPr>
          <w:rFonts w:ascii="Times New Roman" w:hAnsi="Times New Roman" w:cs="Times New Roman"/>
          <w:color w:val="000000" w:themeColor="text1"/>
          <w:sz w:val="24"/>
          <w:szCs w:val="24"/>
        </w:rPr>
      </w:pPr>
      <w:r w:rsidRPr="009C1444">
        <w:rPr>
          <w:rFonts w:ascii="Times New Roman" w:hAnsi="Times New Roman" w:cs="Times New Roman"/>
          <w:b/>
          <w:color w:val="000000" w:themeColor="text1"/>
          <w:sz w:val="24"/>
          <w:szCs w:val="24"/>
        </w:rPr>
        <w:t>ÖNEMLİ:</w:t>
      </w:r>
      <w:r w:rsidRPr="009C1444">
        <w:rPr>
          <w:rFonts w:ascii="Times New Roman" w:hAnsi="Times New Roman" w:cs="Times New Roman"/>
          <w:color w:val="000000" w:themeColor="text1"/>
          <w:sz w:val="24"/>
          <w:szCs w:val="24"/>
        </w:rPr>
        <w:t xml:space="preserve"> </w:t>
      </w:r>
      <w:r w:rsidR="0011166C" w:rsidRPr="00382ACB">
        <w:rPr>
          <w:rFonts w:ascii="Times New Roman" w:hAnsi="Times New Roman" w:cs="Times New Roman"/>
          <w:sz w:val="24"/>
          <w:szCs w:val="24"/>
        </w:rPr>
        <w:t xml:space="preserve">Başvuru birden fazla Lisansüstü programına yapılabilir. </w:t>
      </w:r>
      <w:r w:rsidR="00847B80">
        <w:rPr>
          <w:rFonts w:ascii="Times New Roman" w:hAnsi="Times New Roman" w:cs="Times New Roman"/>
          <w:color w:val="000000" w:themeColor="text1"/>
          <w:sz w:val="24"/>
          <w:szCs w:val="24"/>
        </w:rPr>
        <w:t>Ancak a</w:t>
      </w:r>
      <w:r w:rsidR="0011166C" w:rsidRPr="0011166C">
        <w:rPr>
          <w:rFonts w:ascii="Times New Roman" w:hAnsi="Times New Roman" w:cs="Times New Roman"/>
          <w:color w:val="000000" w:themeColor="text1"/>
          <w:sz w:val="24"/>
          <w:szCs w:val="24"/>
        </w:rPr>
        <w:t>ynı anda birden fazla lisansüstü programa kayıt yaptırılamaz ve devam edilemez. Bu nedenle kesin kayıt hakkı kazanan adaylar arasında bulunan ve başka bir tezli yüksek lisans veya doktora programında öğrenim gören adayların Enstitümüze kayıt yaptırabilmeleri için söz konusu kayıtlarını sildirmeleri gerekmektedir.</w:t>
      </w:r>
    </w:p>
    <w:p w14:paraId="5E571D06" w14:textId="5C79C041" w:rsidR="00741A8B" w:rsidRPr="009C1444" w:rsidRDefault="00741A8B" w:rsidP="00741A8B">
      <w:pPr>
        <w:shd w:val="clear" w:color="auto" w:fill="FFFFFF"/>
        <w:spacing w:line="360" w:lineRule="auto"/>
        <w:jc w:val="both"/>
        <w:rPr>
          <w:rFonts w:ascii="Times New Roman" w:hAnsi="Times New Roman" w:cs="Times New Roman"/>
          <w:color w:val="000000" w:themeColor="text1"/>
          <w:sz w:val="24"/>
          <w:szCs w:val="24"/>
        </w:rPr>
      </w:pPr>
    </w:p>
    <w:p w14:paraId="1BBA024D" w14:textId="5906361F" w:rsidR="00834976" w:rsidRPr="009C1444"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9C1444"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77777777" w:rsidR="005A7C10" w:rsidRPr="009C1444" w:rsidRDefault="00EB59B2" w:rsidP="00EF7DF3">
      <w:pPr>
        <w:shd w:val="clear" w:color="auto" w:fill="FFFFFF"/>
        <w:spacing w:line="360" w:lineRule="auto"/>
        <w:jc w:val="both"/>
        <w:rPr>
          <w:rFonts w:ascii="Times New Roman" w:hAnsi="Times New Roman" w:cs="Times New Roman"/>
          <w:b/>
          <w:color w:val="000000" w:themeColor="text1"/>
        </w:rPr>
      </w:pPr>
      <w:r w:rsidRPr="009C1444">
        <w:rPr>
          <w:rFonts w:ascii="Times New Roman" w:hAnsi="Times New Roman" w:cs="Times New Roman"/>
          <w:b/>
          <w:color w:val="000000" w:themeColor="text1"/>
          <w:sz w:val="24"/>
          <w:szCs w:val="24"/>
          <w:u w:val="single"/>
        </w:rPr>
        <w:t>NOT:</w:t>
      </w:r>
      <w:r w:rsidRPr="009C1444">
        <w:rPr>
          <w:rFonts w:ascii="Times New Roman" w:hAnsi="Times New Roman" w:cs="Times New Roman"/>
          <w:color w:val="000000" w:themeColor="text1"/>
          <w:sz w:val="24"/>
          <w:szCs w:val="24"/>
        </w:rPr>
        <w:t xml:space="preserve"> </w:t>
      </w:r>
      <w:proofErr w:type="spellStart"/>
      <w:r w:rsidRPr="009C1444">
        <w:rPr>
          <w:rFonts w:ascii="Times New Roman" w:hAnsi="Times New Roman" w:cs="Times New Roman"/>
          <w:color w:val="000000" w:themeColor="text1"/>
          <w:sz w:val="24"/>
          <w:szCs w:val="24"/>
        </w:rPr>
        <w:t>Gerçeğe</w:t>
      </w:r>
      <w:proofErr w:type="spellEnd"/>
      <w:r w:rsidRPr="009C1444">
        <w:rPr>
          <w:rFonts w:ascii="Times New Roman" w:hAnsi="Times New Roman" w:cs="Times New Roman"/>
          <w:color w:val="000000" w:themeColor="text1"/>
          <w:sz w:val="24"/>
          <w:szCs w:val="24"/>
        </w:rPr>
        <w:t xml:space="preserve"> aykırı/</w:t>
      </w:r>
      <w:proofErr w:type="spellStart"/>
      <w:r w:rsidRPr="009C1444">
        <w:rPr>
          <w:rFonts w:ascii="Times New Roman" w:hAnsi="Times New Roman" w:cs="Times New Roman"/>
          <w:color w:val="000000" w:themeColor="text1"/>
          <w:sz w:val="24"/>
          <w:szCs w:val="24"/>
        </w:rPr>
        <w:t>yanlıs</w:t>
      </w:r>
      <w:proofErr w:type="spellEnd"/>
      <w:r w:rsidRPr="009C1444">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proofErr w:type="spellStart"/>
      <w:r w:rsidRPr="009C1444">
        <w:rPr>
          <w:rFonts w:ascii="Times New Roman" w:hAnsi="Times New Roman" w:cs="Times New Roman"/>
          <w:color w:val="000000" w:themeColor="text1"/>
          <w:sz w:val="24"/>
          <w:szCs w:val="24"/>
        </w:rPr>
        <w:t>yapılmıs</w:t>
      </w:r>
      <w:proofErr w:type="spellEnd"/>
      <w:r w:rsidRPr="009C1444">
        <w:rPr>
          <w:rFonts w:ascii="Times New Roman" w:hAnsi="Times New Roman" w:cs="Times New Roman"/>
          <w:color w:val="000000" w:themeColor="text1"/>
          <w:sz w:val="24"/>
          <w:szCs w:val="24"/>
        </w:rPr>
        <w:t xml:space="preserve">̧ olsa bile kayıtları iptal edilir. </w:t>
      </w:r>
    </w:p>
    <w:sectPr w:rsidR="005A7C10" w:rsidRPr="009C1444" w:rsidSect="00351DE9">
      <w:headerReference w:type="default" r:id="rId12"/>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1B65" w14:textId="77777777" w:rsidR="00CB4DAA" w:rsidRDefault="00CB4DAA" w:rsidP="00C37AE4">
      <w:r>
        <w:separator/>
      </w:r>
    </w:p>
  </w:endnote>
  <w:endnote w:type="continuationSeparator" w:id="0">
    <w:p w14:paraId="375AB1C4" w14:textId="77777777" w:rsidR="00CB4DAA" w:rsidRDefault="00CB4DAA"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91C8E" w14:textId="77777777" w:rsidR="00CB4DAA" w:rsidRDefault="00CB4DAA" w:rsidP="00C37AE4">
      <w:r>
        <w:separator/>
      </w:r>
    </w:p>
  </w:footnote>
  <w:footnote w:type="continuationSeparator" w:id="0">
    <w:p w14:paraId="1A6E3D4C" w14:textId="77777777" w:rsidR="00CB4DAA" w:rsidRDefault="00CB4DAA"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03120">
    <w:abstractNumId w:val="0"/>
  </w:num>
  <w:num w:numId="2" w16cid:durableId="1905018987">
    <w:abstractNumId w:val="3"/>
  </w:num>
  <w:num w:numId="3" w16cid:durableId="19282998">
    <w:abstractNumId w:val="1"/>
  </w:num>
  <w:num w:numId="4" w16cid:durableId="1141508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xrUA5E80eCwAAAA="/>
  </w:docVars>
  <w:rsids>
    <w:rsidRoot w:val="005354C0"/>
    <w:rsid w:val="00002A74"/>
    <w:rsid w:val="0000488E"/>
    <w:rsid w:val="00005B1D"/>
    <w:rsid w:val="00006969"/>
    <w:rsid w:val="0001053A"/>
    <w:rsid w:val="00016FCF"/>
    <w:rsid w:val="00017BC1"/>
    <w:rsid w:val="00020950"/>
    <w:rsid w:val="00020A96"/>
    <w:rsid w:val="00023726"/>
    <w:rsid w:val="00025EE3"/>
    <w:rsid w:val="00032A47"/>
    <w:rsid w:val="00033968"/>
    <w:rsid w:val="00036395"/>
    <w:rsid w:val="00036E6B"/>
    <w:rsid w:val="00040F03"/>
    <w:rsid w:val="000410EB"/>
    <w:rsid w:val="0005099E"/>
    <w:rsid w:val="00053E3D"/>
    <w:rsid w:val="000550AD"/>
    <w:rsid w:val="00061B3B"/>
    <w:rsid w:val="00061EC4"/>
    <w:rsid w:val="000623FF"/>
    <w:rsid w:val="00063D42"/>
    <w:rsid w:val="00065B00"/>
    <w:rsid w:val="00067794"/>
    <w:rsid w:val="00070716"/>
    <w:rsid w:val="000725AA"/>
    <w:rsid w:val="000727C9"/>
    <w:rsid w:val="000815A1"/>
    <w:rsid w:val="000851B4"/>
    <w:rsid w:val="00085873"/>
    <w:rsid w:val="00087D00"/>
    <w:rsid w:val="00090843"/>
    <w:rsid w:val="00095101"/>
    <w:rsid w:val="000965BA"/>
    <w:rsid w:val="000A41BD"/>
    <w:rsid w:val="000A771C"/>
    <w:rsid w:val="000B0166"/>
    <w:rsid w:val="000B5778"/>
    <w:rsid w:val="000B7334"/>
    <w:rsid w:val="000C26F4"/>
    <w:rsid w:val="000C3608"/>
    <w:rsid w:val="000C3D80"/>
    <w:rsid w:val="000C7F78"/>
    <w:rsid w:val="000D21AE"/>
    <w:rsid w:val="000E1CFA"/>
    <w:rsid w:val="000E657D"/>
    <w:rsid w:val="000F19FC"/>
    <w:rsid w:val="000F4F20"/>
    <w:rsid w:val="000F7455"/>
    <w:rsid w:val="001038E8"/>
    <w:rsid w:val="00105100"/>
    <w:rsid w:val="0010609D"/>
    <w:rsid w:val="0011166C"/>
    <w:rsid w:val="00120E57"/>
    <w:rsid w:val="0012276D"/>
    <w:rsid w:val="0012439B"/>
    <w:rsid w:val="00137B28"/>
    <w:rsid w:val="0014657B"/>
    <w:rsid w:val="00146818"/>
    <w:rsid w:val="001511EC"/>
    <w:rsid w:val="00151919"/>
    <w:rsid w:val="00153F40"/>
    <w:rsid w:val="00166093"/>
    <w:rsid w:val="00171ABA"/>
    <w:rsid w:val="001733B1"/>
    <w:rsid w:val="00175BAD"/>
    <w:rsid w:val="00176895"/>
    <w:rsid w:val="0017777B"/>
    <w:rsid w:val="00181605"/>
    <w:rsid w:val="00184E21"/>
    <w:rsid w:val="001903D6"/>
    <w:rsid w:val="00191A3F"/>
    <w:rsid w:val="001927E3"/>
    <w:rsid w:val="00193991"/>
    <w:rsid w:val="001961BF"/>
    <w:rsid w:val="001A4E61"/>
    <w:rsid w:val="001A6817"/>
    <w:rsid w:val="001B5CBE"/>
    <w:rsid w:val="001C1264"/>
    <w:rsid w:val="001C1953"/>
    <w:rsid w:val="001C1C55"/>
    <w:rsid w:val="001C4B0B"/>
    <w:rsid w:val="001C54E0"/>
    <w:rsid w:val="001C686A"/>
    <w:rsid w:val="001C6932"/>
    <w:rsid w:val="001C7410"/>
    <w:rsid w:val="001D1C48"/>
    <w:rsid w:val="001D4008"/>
    <w:rsid w:val="001D54B5"/>
    <w:rsid w:val="001D5EA8"/>
    <w:rsid w:val="001D6496"/>
    <w:rsid w:val="001D7C63"/>
    <w:rsid w:val="001E0C02"/>
    <w:rsid w:val="001E15F5"/>
    <w:rsid w:val="001E7625"/>
    <w:rsid w:val="001F324E"/>
    <w:rsid w:val="001F3EAF"/>
    <w:rsid w:val="00200C14"/>
    <w:rsid w:val="00202B58"/>
    <w:rsid w:val="0020691D"/>
    <w:rsid w:val="00210F84"/>
    <w:rsid w:val="00211F91"/>
    <w:rsid w:val="0022046F"/>
    <w:rsid w:val="00221F05"/>
    <w:rsid w:val="00222ED9"/>
    <w:rsid w:val="00223883"/>
    <w:rsid w:val="00225091"/>
    <w:rsid w:val="002326F3"/>
    <w:rsid w:val="0023428F"/>
    <w:rsid w:val="002351F0"/>
    <w:rsid w:val="002415CD"/>
    <w:rsid w:val="0025173D"/>
    <w:rsid w:val="002562CA"/>
    <w:rsid w:val="0026004C"/>
    <w:rsid w:val="00264BAF"/>
    <w:rsid w:val="00270771"/>
    <w:rsid w:val="00281E16"/>
    <w:rsid w:val="002837E3"/>
    <w:rsid w:val="00296FFD"/>
    <w:rsid w:val="002A0026"/>
    <w:rsid w:val="002A5569"/>
    <w:rsid w:val="002A71BA"/>
    <w:rsid w:val="002A7D24"/>
    <w:rsid w:val="002B3E78"/>
    <w:rsid w:val="002B3EF4"/>
    <w:rsid w:val="002B5DA5"/>
    <w:rsid w:val="002B6D97"/>
    <w:rsid w:val="002B73E7"/>
    <w:rsid w:val="002C1A6F"/>
    <w:rsid w:val="002D06B1"/>
    <w:rsid w:val="002D3A17"/>
    <w:rsid w:val="002D5D70"/>
    <w:rsid w:val="002D78DF"/>
    <w:rsid w:val="002E40F0"/>
    <w:rsid w:val="002E53E1"/>
    <w:rsid w:val="002E5E0E"/>
    <w:rsid w:val="002E73A6"/>
    <w:rsid w:val="002F1056"/>
    <w:rsid w:val="002F1632"/>
    <w:rsid w:val="002F1BF5"/>
    <w:rsid w:val="002F239D"/>
    <w:rsid w:val="002F453A"/>
    <w:rsid w:val="00300113"/>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2EE7"/>
    <w:rsid w:val="00343396"/>
    <w:rsid w:val="0034513F"/>
    <w:rsid w:val="00347813"/>
    <w:rsid w:val="00351DE9"/>
    <w:rsid w:val="00353958"/>
    <w:rsid w:val="00353BF1"/>
    <w:rsid w:val="0035500D"/>
    <w:rsid w:val="00355F51"/>
    <w:rsid w:val="003571AF"/>
    <w:rsid w:val="00366E6E"/>
    <w:rsid w:val="00367E05"/>
    <w:rsid w:val="00372029"/>
    <w:rsid w:val="00374B1E"/>
    <w:rsid w:val="003779E9"/>
    <w:rsid w:val="003815C8"/>
    <w:rsid w:val="00382791"/>
    <w:rsid w:val="00382ACB"/>
    <w:rsid w:val="00384DF2"/>
    <w:rsid w:val="003879DC"/>
    <w:rsid w:val="00391367"/>
    <w:rsid w:val="00392E50"/>
    <w:rsid w:val="00396E36"/>
    <w:rsid w:val="00397203"/>
    <w:rsid w:val="003A0EB5"/>
    <w:rsid w:val="003A3296"/>
    <w:rsid w:val="003A6166"/>
    <w:rsid w:val="003A677C"/>
    <w:rsid w:val="003B2EDC"/>
    <w:rsid w:val="003C12A4"/>
    <w:rsid w:val="003C3E22"/>
    <w:rsid w:val="003C6521"/>
    <w:rsid w:val="003C71FB"/>
    <w:rsid w:val="003D1CC4"/>
    <w:rsid w:val="003D4435"/>
    <w:rsid w:val="003E0C09"/>
    <w:rsid w:val="003E73FA"/>
    <w:rsid w:val="003E78F1"/>
    <w:rsid w:val="003F056E"/>
    <w:rsid w:val="003F5735"/>
    <w:rsid w:val="003F621E"/>
    <w:rsid w:val="003F6AAB"/>
    <w:rsid w:val="004073C8"/>
    <w:rsid w:val="0041029C"/>
    <w:rsid w:val="00411691"/>
    <w:rsid w:val="00411C79"/>
    <w:rsid w:val="00413674"/>
    <w:rsid w:val="004162FF"/>
    <w:rsid w:val="00417467"/>
    <w:rsid w:val="004200F0"/>
    <w:rsid w:val="0042124C"/>
    <w:rsid w:val="00423B21"/>
    <w:rsid w:val="00427104"/>
    <w:rsid w:val="00427A22"/>
    <w:rsid w:val="0043104D"/>
    <w:rsid w:val="00432FB1"/>
    <w:rsid w:val="00434B4D"/>
    <w:rsid w:val="00434E2E"/>
    <w:rsid w:val="00440EB1"/>
    <w:rsid w:val="00446578"/>
    <w:rsid w:val="0045428D"/>
    <w:rsid w:val="00456C45"/>
    <w:rsid w:val="004632D0"/>
    <w:rsid w:val="00465F30"/>
    <w:rsid w:val="00470B21"/>
    <w:rsid w:val="00471E09"/>
    <w:rsid w:val="00472E79"/>
    <w:rsid w:val="004739F2"/>
    <w:rsid w:val="004813FA"/>
    <w:rsid w:val="00482F10"/>
    <w:rsid w:val="00483396"/>
    <w:rsid w:val="00483A72"/>
    <w:rsid w:val="004852D9"/>
    <w:rsid w:val="00486F8C"/>
    <w:rsid w:val="00492719"/>
    <w:rsid w:val="00494473"/>
    <w:rsid w:val="004A1A52"/>
    <w:rsid w:val="004A1BB8"/>
    <w:rsid w:val="004A38F4"/>
    <w:rsid w:val="004A67D1"/>
    <w:rsid w:val="004B0620"/>
    <w:rsid w:val="004B0DBA"/>
    <w:rsid w:val="004B1E44"/>
    <w:rsid w:val="004B3F8C"/>
    <w:rsid w:val="004B63A8"/>
    <w:rsid w:val="004B640B"/>
    <w:rsid w:val="004D0E15"/>
    <w:rsid w:val="004D1308"/>
    <w:rsid w:val="004D68F5"/>
    <w:rsid w:val="004E1BCE"/>
    <w:rsid w:val="004E4592"/>
    <w:rsid w:val="004E59F6"/>
    <w:rsid w:val="004F04F5"/>
    <w:rsid w:val="004F0C43"/>
    <w:rsid w:val="004F5458"/>
    <w:rsid w:val="00501DD0"/>
    <w:rsid w:val="00502BE3"/>
    <w:rsid w:val="00503ECB"/>
    <w:rsid w:val="00512633"/>
    <w:rsid w:val="005149D1"/>
    <w:rsid w:val="00526A0D"/>
    <w:rsid w:val="00530529"/>
    <w:rsid w:val="00531B4C"/>
    <w:rsid w:val="00534FE0"/>
    <w:rsid w:val="005354C0"/>
    <w:rsid w:val="00536CA2"/>
    <w:rsid w:val="00537970"/>
    <w:rsid w:val="00543512"/>
    <w:rsid w:val="00544580"/>
    <w:rsid w:val="0054553D"/>
    <w:rsid w:val="005474E6"/>
    <w:rsid w:val="005519F1"/>
    <w:rsid w:val="0056481A"/>
    <w:rsid w:val="005649FB"/>
    <w:rsid w:val="005703DD"/>
    <w:rsid w:val="00582E87"/>
    <w:rsid w:val="005837F8"/>
    <w:rsid w:val="00583C26"/>
    <w:rsid w:val="0058621E"/>
    <w:rsid w:val="00586A01"/>
    <w:rsid w:val="00591B2F"/>
    <w:rsid w:val="00593889"/>
    <w:rsid w:val="005A0538"/>
    <w:rsid w:val="005A22FF"/>
    <w:rsid w:val="005A3B35"/>
    <w:rsid w:val="005A3C93"/>
    <w:rsid w:val="005A506C"/>
    <w:rsid w:val="005A5F4C"/>
    <w:rsid w:val="005A7AC7"/>
    <w:rsid w:val="005A7C10"/>
    <w:rsid w:val="005B1EB8"/>
    <w:rsid w:val="005B2014"/>
    <w:rsid w:val="005B49D5"/>
    <w:rsid w:val="005C1365"/>
    <w:rsid w:val="005D4412"/>
    <w:rsid w:val="005D63BD"/>
    <w:rsid w:val="005E2A9C"/>
    <w:rsid w:val="005E7BBA"/>
    <w:rsid w:val="005F5655"/>
    <w:rsid w:val="005F77EF"/>
    <w:rsid w:val="00601B0C"/>
    <w:rsid w:val="00610772"/>
    <w:rsid w:val="00610C8C"/>
    <w:rsid w:val="0061676A"/>
    <w:rsid w:val="006224FE"/>
    <w:rsid w:val="006229B0"/>
    <w:rsid w:val="00625C37"/>
    <w:rsid w:val="00626862"/>
    <w:rsid w:val="00633638"/>
    <w:rsid w:val="00634BDB"/>
    <w:rsid w:val="0063610F"/>
    <w:rsid w:val="00646FD2"/>
    <w:rsid w:val="00647F12"/>
    <w:rsid w:val="006520DA"/>
    <w:rsid w:val="00653572"/>
    <w:rsid w:val="00655B05"/>
    <w:rsid w:val="00662A30"/>
    <w:rsid w:val="00666D41"/>
    <w:rsid w:val="00667359"/>
    <w:rsid w:val="00670F60"/>
    <w:rsid w:val="00672176"/>
    <w:rsid w:val="00694518"/>
    <w:rsid w:val="00696886"/>
    <w:rsid w:val="00697CE8"/>
    <w:rsid w:val="006A1BF0"/>
    <w:rsid w:val="006A1CBC"/>
    <w:rsid w:val="006A512B"/>
    <w:rsid w:val="006A6107"/>
    <w:rsid w:val="006A7FA6"/>
    <w:rsid w:val="006B0700"/>
    <w:rsid w:val="006B1158"/>
    <w:rsid w:val="006B213E"/>
    <w:rsid w:val="006B2CE6"/>
    <w:rsid w:val="006B3D8C"/>
    <w:rsid w:val="006B55F5"/>
    <w:rsid w:val="006B59C1"/>
    <w:rsid w:val="006B5B62"/>
    <w:rsid w:val="006B7148"/>
    <w:rsid w:val="006C06BB"/>
    <w:rsid w:val="006C6943"/>
    <w:rsid w:val="006D3C14"/>
    <w:rsid w:val="006E0F90"/>
    <w:rsid w:val="006E38C0"/>
    <w:rsid w:val="006E4825"/>
    <w:rsid w:val="006E4A83"/>
    <w:rsid w:val="006E6D93"/>
    <w:rsid w:val="006E7327"/>
    <w:rsid w:val="006F02B4"/>
    <w:rsid w:val="0070062B"/>
    <w:rsid w:val="00701195"/>
    <w:rsid w:val="007017E2"/>
    <w:rsid w:val="00702950"/>
    <w:rsid w:val="0070392A"/>
    <w:rsid w:val="00704785"/>
    <w:rsid w:val="00705645"/>
    <w:rsid w:val="007063B5"/>
    <w:rsid w:val="00706573"/>
    <w:rsid w:val="0070785A"/>
    <w:rsid w:val="00711D20"/>
    <w:rsid w:val="00712998"/>
    <w:rsid w:val="00714AE2"/>
    <w:rsid w:val="00717546"/>
    <w:rsid w:val="00720B29"/>
    <w:rsid w:val="00725092"/>
    <w:rsid w:val="007254E1"/>
    <w:rsid w:val="00727AC7"/>
    <w:rsid w:val="007357F8"/>
    <w:rsid w:val="00736B05"/>
    <w:rsid w:val="00737279"/>
    <w:rsid w:val="00737B36"/>
    <w:rsid w:val="00737E0E"/>
    <w:rsid w:val="00741A8B"/>
    <w:rsid w:val="007436B9"/>
    <w:rsid w:val="00743ABB"/>
    <w:rsid w:val="00746CB3"/>
    <w:rsid w:val="007502B2"/>
    <w:rsid w:val="0075154F"/>
    <w:rsid w:val="00751ED8"/>
    <w:rsid w:val="007574EF"/>
    <w:rsid w:val="00760F1D"/>
    <w:rsid w:val="00761643"/>
    <w:rsid w:val="00763222"/>
    <w:rsid w:val="0076341F"/>
    <w:rsid w:val="007675A4"/>
    <w:rsid w:val="007676DE"/>
    <w:rsid w:val="00767D8D"/>
    <w:rsid w:val="00773332"/>
    <w:rsid w:val="007757BE"/>
    <w:rsid w:val="007805AE"/>
    <w:rsid w:val="00780780"/>
    <w:rsid w:val="00780837"/>
    <w:rsid w:val="0078177F"/>
    <w:rsid w:val="00781CC6"/>
    <w:rsid w:val="00785D0A"/>
    <w:rsid w:val="00786239"/>
    <w:rsid w:val="00787301"/>
    <w:rsid w:val="00794522"/>
    <w:rsid w:val="00795AEF"/>
    <w:rsid w:val="007A1711"/>
    <w:rsid w:val="007A45FE"/>
    <w:rsid w:val="007A5051"/>
    <w:rsid w:val="007A790D"/>
    <w:rsid w:val="007B49E8"/>
    <w:rsid w:val="007B4F20"/>
    <w:rsid w:val="007C0F14"/>
    <w:rsid w:val="007C32D5"/>
    <w:rsid w:val="007C5632"/>
    <w:rsid w:val="007D5A8F"/>
    <w:rsid w:val="007D5E73"/>
    <w:rsid w:val="007D7356"/>
    <w:rsid w:val="007E1013"/>
    <w:rsid w:val="007E14E6"/>
    <w:rsid w:val="007E2F11"/>
    <w:rsid w:val="007F0222"/>
    <w:rsid w:val="007F03B1"/>
    <w:rsid w:val="007F24AF"/>
    <w:rsid w:val="007F5A1A"/>
    <w:rsid w:val="007F5EDE"/>
    <w:rsid w:val="007F608A"/>
    <w:rsid w:val="007F673E"/>
    <w:rsid w:val="007F6A89"/>
    <w:rsid w:val="007F6E07"/>
    <w:rsid w:val="00800923"/>
    <w:rsid w:val="00805912"/>
    <w:rsid w:val="00806714"/>
    <w:rsid w:val="00811146"/>
    <w:rsid w:val="008171AC"/>
    <w:rsid w:val="008210F1"/>
    <w:rsid w:val="00821AF4"/>
    <w:rsid w:val="00821D5C"/>
    <w:rsid w:val="00833EFF"/>
    <w:rsid w:val="00834976"/>
    <w:rsid w:val="008412D6"/>
    <w:rsid w:val="008458B1"/>
    <w:rsid w:val="00847B80"/>
    <w:rsid w:val="00852AFF"/>
    <w:rsid w:val="008561FC"/>
    <w:rsid w:val="00860790"/>
    <w:rsid w:val="00863740"/>
    <w:rsid w:val="008655E4"/>
    <w:rsid w:val="008674A9"/>
    <w:rsid w:val="00873CD0"/>
    <w:rsid w:val="00874052"/>
    <w:rsid w:val="008760C6"/>
    <w:rsid w:val="00877787"/>
    <w:rsid w:val="00886346"/>
    <w:rsid w:val="0089020E"/>
    <w:rsid w:val="00891540"/>
    <w:rsid w:val="00894DBF"/>
    <w:rsid w:val="0089642C"/>
    <w:rsid w:val="008974C5"/>
    <w:rsid w:val="008A1D27"/>
    <w:rsid w:val="008A631D"/>
    <w:rsid w:val="008A6F5D"/>
    <w:rsid w:val="008B1938"/>
    <w:rsid w:val="008B3077"/>
    <w:rsid w:val="008B4FD8"/>
    <w:rsid w:val="008B6909"/>
    <w:rsid w:val="008B7BBE"/>
    <w:rsid w:val="008C3AB2"/>
    <w:rsid w:val="008C6467"/>
    <w:rsid w:val="008C706A"/>
    <w:rsid w:val="008C7E81"/>
    <w:rsid w:val="008D13B0"/>
    <w:rsid w:val="008D7D3A"/>
    <w:rsid w:val="008E1A03"/>
    <w:rsid w:val="008E4B72"/>
    <w:rsid w:val="008E4C93"/>
    <w:rsid w:val="008F2A83"/>
    <w:rsid w:val="008F3733"/>
    <w:rsid w:val="008F5C17"/>
    <w:rsid w:val="008F7D2D"/>
    <w:rsid w:val="009065AA"/>
    <w:rsid w:val="00911AF7"/>
    <w:rsid w:val="0091595D"/>
    <w:rsid w:val="00923605"/>
    <w:rsid w:val="00925155"/>
    <w:rsid w:val="009318F5"/>
    <w:rsid w:val="00931912"/>
    <w:rsid w:val="00933785"/>
    <w:rsid w:val="0093484A"/>
    <w:rsid w:val="00935EC6"/>
    <w:rsid w:val="009372D0"/>
    <w:rsid w:val="00937A8C"/>
    <w:rsid w:val="00940242"/>
    <w:rsid w:val="00942FC7"/>
    <w:rsid w:val="00945447"/>
    <w:rsid w:val="00950DC7"/>
    <w:rsid w:val="00952288"/>
    <w:rsid w:val="00955000"/>
    <w:rsid w:val="00956A76"/>
    <w:rsid w:val="00957071"/>
    <w:rsid w:val="00965E28"/>
    <w:rsid w:val="00967FA7"/>
    <w:rsid w:val="00970382"/>
    <w:rsid w:val="00971319"/>
    <w:rsid w:val="00981797"/>
    <w:rsid w:val="00995007"/>
    <w:rsid w:val="009A0F0B"/>
    <w:rsid w:val="009A3D78"/>
    <w:rsid w:val="009A6005"/>
    <w:rsid w:val="009A6047"/>
    <w:rsid w:val="009A7C8B"/>
    <w:rsid w:val="009B0373"/>
    <w:rsid w:val="009B4841"/>
    <w:rsid w:val="009B65A6"/>
    <w:rsid w:val="009B738E"/>
    <w:rsid w:val="009C1444"/>
    <w:rsid w:val="009C4B40"/>
    <w:rsid w:val="009C749D"/>
    <w:rsid w:val="009D1D9B"/>
    <w:rsid w:val="009E7947"/>
    <w:rsid w:val="009F6FA3"/>
    <w:rsid w:val="00A0292A"/>
    <w:rsid w:val="00A05EB4"/>
    <w:rsid w:val="00A061FB"/>
    <w:rsid w:val="00A07482"/>
    <w:rsid w:val="00A074EF"/>
    <w:rsid w:val="00A12B62"/>
    <w:rsid w:val="00A170B4"/>
    <w:rsid w:val="00A20D8F"/>
    <w:rsid w:val="00A20DF3"/>
    <w:rsid w:val="00A265E5"/>
    <w:rsid w:val="00A30090"/>
    <w:rsid w:val="00A32178"/>
    <w:rsid w:val="00A32CEE"/>
    <w:rsid w:val="00A34584"/>
    <w:rsid w:val="00A370B0"/>
    <w:rsid w:val="00A371DD"/>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0BB"/>
    <w:rsid w:val="00A76A4B"/>
    <w:rsid w:val="00A77DC0"/>
    <w:rsid w:val="00A816FF"/>
    <w:rsid w:val="00A879FB"/>
    <w:rsid w:val="00A96421"/>
    <w:rsid w:val="00A96A87"/>
    <w:rsid w:val="00A97B0F"/>
    <w:rsid w:val="00AA38FA"/>
    <w:rsid w:val="00AA470E"/>
    <w:rsid w:val="00AB2A5D"/>
    <w:rsid w:val="00AB4C7F"/>
    <w:rsid w:val="00AB6862"/>
    <w:rsid w:val="00AC00A9"/>
    <w:rsid w:val="00AC1313"/>
    <w:rsid w:val="00AC4230"/>
    <w:rsid w:val="00AC43A3"/>
    <w:rsid w:val="00AD0B42"/>
    <w:rsid w:val="00AE47FE"/>
    <w:rsid w:val="00AF07E1"/>
    <w:rsid w:val="00AF0E6B"/>
    <w:rsid w:val="00AF712C"/>
    <w:rsid w:val="00B01CB8"/>
    <w:rsid w:val="00B06811"/>
    <w:rsid w:val="00B1002C"/>
    <w:rsid w:val="00B11E4C"/>
    <w:rsid w:val="00B16508"/>
    <w:rsid w:val="00B16D96"/>
    <w:rsid w:val="00B264C8"/>
    <w:rsid w:val="00B33E89"/>
    <w:rsid w:val="00B37BA6"/>
    <w:rsid w:val="00B41D3A"/>
    <w:rsid w:val="00B4472E"/>
    <w:rsid w:val="00B4604B"/>
    <w:rsid w:val="00B461F6"/>
    <w:rsid w:val="00B46E3E"/>
    <w:rsid w:val="00B50331"/>
    <w:rsid w:val="00B505C9"/>
    <w:rsid w:val="00B51D2B"/>
    <w:rsid w:val="00B56672"/>
    <w:rsid w:val="00B611F0"/>
    <w:rsid w:val="00B628D0"/>
    <w:rsid w:val="00B6606E"/>
    <w:rsid w:val="00B76409"/>
    <w:rsid w:val="00B8617B"/>
    <w:rsid w:val="00B8668E"/>
    <w:rsid w:val="00B90A49"/>
    <w:rsid w:val="00B921BF"/>
    <w:rsid w:val="00BA02FF"/>
    <w:rsid w:val="00BA1B4C"/>
    <w:rsid w:val="00BA26F3"/>
    <w:rsid w:val="00BA3673"/>
    <w:rsid w:val="00BA4FE5"/>
    <w:rsid w:val="00BA5F1C"/>
    <w:rsid w:val="00BA6FCA"/>
    <w:rsid w:val="00BA785C"/>
    <w:rsid w:val="00BA7CBF"/>
    <w:rsid w:val="00BA7FF1"/>
    <w:rsid w:val="00BB0592"/>
    <w:rsid w:val="00BB05B3"/>
    <w:rsid w:val="00BB392D"/>
    <w:rsid w:val="00BC2A53"/>
    <w:rsid w:val="00BC3E64"/>
    <w:rsid w:val="00BC7C39"/>
    <w:rsid w:val="00BD5168"/>
    <w:rsid w:val="00BE08A1"/>
    <w:rsid w:val="00BE46A5"/>
    <w:rsid w:val="00BE7DFD"/>
    <w:rsid w:val="00BF4738"/>
    <w:rsid w:val="00C03CD9"/>
    <w:rsid w:val="00C0401D"/>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50D"/>
    <w:rsid w:val="00C518E4"/>
    <w:rsid w:val="00C52E1C"/>
    <w:rsid w:val="00C546CE"/>
    <w:rsid w:val="00C57D5D"/>
    <w:rsid w:val="00C60480"/>
    <w:rsid w:val="00C60964"/>
    <w:rsid w:val="00C60A19"/>
    <w:rsid w:val="00C61355"/>
    <w:rsid w:val="00C61D15"/>
    <w:rsid w:val="00C661BC"/>
    <w:rsid w:val="00C70DDA"/>
    <w:rsid w:val="00C72644"/>
    <w:rsid w:val="00C73025"/>
    <w:rsid w:val="00C74D73"/>
    <w:rsid w:val="00C75BE9"/>
    <w:rsid w:val="00C82E56"/>
    <w:rsid w:val="00C82EB7"/>
    <w:rsid w:val="00C839CE"/>
    <w:rsid w:val="00C85E8B"/>
    <w:rsid w:val="00C9218B"/>
    <w:rsid w:val="00C9518A"/>
    <w:rsid w:val="00C95424"/>
    <w:rsid w:val="00CA25BF"/>
    <w:rsid w:val="00CA28F9"/>
    <w:rsid w:val="00CA2FAE"/>
    <w:rsid w:val="00CA4A22"/>
    <w:rsid w:val="00CA5C10"/>
    <w:rsid w:val="00CA5D11"/>
    <w:rsid w:val="00CB0397"/>
    <w:rsid w:val="00CB4DAA"/>
    <w:rsid w:val="00CC15E9"/>
    <w:rsid w:val="00CC223D"/>
    <w:rsid w:val="00CC247A"/>
    <w:rsid w:val="00CC2F46"/>
    <w:rsid w:val="00CC30B2"/>
    <w:rsid w:val="00CC33C4"/>
    <w:rsid w:val="00CC521D"/>
    <w:rsid w:val="00CC57DA"/>
    <w:rsid w:val="00CC5F02"/>
    <w:rsid w:val="00CC73BB"/>
    <w:rsid w:val="00CD04F5"/>
    <w:rsid w:val="00CD07C1"/>
    <w:rsid w:val="00CD4AC2"/>
    <w:rsid w:val="00CE0775"/>
    <w:rsid w:val="00CE4789"/>
    <w:rsid w:val="00CF0310"/>
    <w:rsid w:val="00D0213F"/>
    <w:rsid w:val="00D02487"/>
    <w:rsid w:val="00D06BBC"/>
    <w:rsid w:val="00D11B7A"/>
    <w:rsid w:val="00D17EA2"/>
    <w:rsid w:val="00D2522F"/>
    <w:rsid w:val="00D32083"/>
    <w:rsid w:val="00D32345"/>
    <w:rsid w:val="00D36239"/>
    <w:rsid w:val="00D375D3"/>
    <w:rsid w:val="00D41951"/>
    <w:rsid w:val="00D42416"/>
    <w:rsid w:val="00D43A05"/>
    <w:rsid w:val="00D46752"/>
    <w:rsid w:val="00D52368"/>
    <w:rsid w:val="00D66200"/>
    <w:rsid w:val="00D66946"/>
    <w:rsid w:val="00D679A4"/>
    <w:rsid w:val="00D67EAF"/>
    <w:rsid w:val="00D73614"/>
    <w:rsid w:val="00D75342"/>
    <w:rsid w:val="00D77AA8"/>
    <w:rsid w:val="00D83BE9"/>
    <w:rsid w:val="00D929AF"/>
    <w:rsid w:val="00D936F6"/>
    <w:rsid w:val="00D95602"/>
    <w:rsid w:val="00DA3E3A"/>
    <w:rsid w:val="00DA4DF9"/>
    <w:rsid w:val="00DA5B7B"/>
    <w:rsid w:val="00DA6293"/>
    <w:rsid w:val="00DB3585"/>
    <w:rsid w:val="00DB5C51"/>
    <w:rsid w:val="00DB7B0D"/>
    <w:rsid w:val="00DC33C1"/>
    <w:rsid w:val="00DC36E4"/>
    <w:rsid w:val="00DC3920"/>
    <w:rsid w:val="00DC3C2F"/>
    <w:rsid w:val="00DD1C20"/>
    <w:rsid w:val="00DD6B87"/>
    <w:rsid w:val="00DE0E3C"/>
    <w:rsid w:val="00DE3325"/>
    <w:rsid w:val="00DE5030"/>
    <w:rsid w:val="00DE616D"/>
    <w:rsid w:val="00DF6AAA"/>
    <w:rsid w:val="00E0085C"/>
    <w:rsid w:val="00E03F1B"/>
    <w:rsid w:val="00E06230"/>
    <w:rsid w:val="00E108E6"/>
    <w:rsid w:val="00E11E4A"/>
    <w:rsid w:val="00E121EF"/>
    <w:rsid w:val="00E1249F"/>
    <w:rsid w:val="00E16709"/>
    <w:rsid w:val="00E1733A"/>
    <w:rsid w:val="00E218A3"/>
    <w:rsid w:val="00E24B0B"/>
    <w:rsid w:val="00E27200"/>
    <w:rsid w:val="00E326D9"/>
    <w:rsid w:val="00E403A4"/>
    <w:rsid w:val="00E40FC4"/>
    <w:rsid w:val="00E449ED"/>
    <w:rsid w:val="00E51D96"/>
    <w:rsid w:val="00E61D94"/>
    <w:rsid w:val="00E64186"/>
    <w:rsid w:val="00E65982"/>
    <w:rsid w:val="00E66999"/>
    <w:rsid w:val="00E66B4B"/>
    <w:rsid w:val="00E70463"/>
    <w:rsid w:val="00E7150D"/>
    <w:rsid w:val="00E73391"/>
    <w:rsid w:val="00E73A1C"/>
    <w:rsid w:val="00E74F25"/>
    <w:rsid w:val="00E83642"/>
    <w:rsid w:val="00E854B7"/>
    <w:rsid w:val="00E85AAE"/>
    <w:rsid w:val="00E8745B"/>
    <w:rsid w:val="00E91552"/>
    <w:rsid w:val="00E94460"/>
    <w:rsid w:val="00E978AE"/>
    <w:rsid w:val="00EA1CD8"/>
    <w:rsid w:val="00EA2C95"/>
    <w:rsid w:val="00EA33CF"/>
    <w:rsid w:val="00EA4927"/>
    <w:rsid w:val="00EB4B9F"/>
    <w:rsid w:val="00EB59B2"/>
    <w:rsid w:val="00EB686F"/>
    <w:rsid w:val="00EC4616"/>
    <w:rsid w:val="00EC4882"/>
    <w:rsid w:val="00ED1F57"/>
    <w:rsid w:val="00ED3221"/>
    <w:rsid w:val="00ED33D2"/>
    <w:rsid w:val="00ED34A5"/>
    <w:rsid w:val="00ED42BA"/>
    <w:rsid w:val="00ED45A7"/>
    <w:rsid w:val="00ED4B06"/>
    <w:rsid w:val="00ED5572"/>
    <w:rsid w:val="00EE199C"/>
    <w:rsid w:val="00EE4920"/>
    <w:rsid w:val="00EF0B84"/>
    <w:rsid w:val="00EF0F0D"/>
    <w:rsid w:val="00EF36ED"/>
    <w:rsid w:val="00EF393C"/>
    <w:rsid w:val="00EF3A5A"/>
    <w:rsid w:val="00EF774B"/>
    <w:rsid w:val="00EF7DF3"/>
    <w:rsid w:val="00F00763"/>
    <w:rsid w:val="00F04A43"/>
    <w:rsid w:val="00F12947"/>
    <w:rsid w:val="00F13C84"/>
    <w:rsid w:val="00F20058"/>
    <w:rsid w:val="00F24C89"/>
    <w:rsid w:val="00F26270"/>
    <w:rsid w:val="00F31206"/>
    <w:rsid w:val="00F32FB2"/>
    <w:rsid w:val="00F34EBB"/>
    <w:rsid w:val="00F376A1"/>
    <w:rsid w:val="00F43EB7"/>
    <w:rsid w:val="00F46689"/>
    <w:rsid w:val="00F51782"/>
    <w:rsid w:val="00F57C08"/>
    <w:rsid w:val="00F6167C"/>
    <w:rsid w:val="00F618E4"/>
    <w:rsid w:val="00F62F04"/>
    <w:rsid w:val="00F6372F"/>
    <w:rsid w:val="00F64FE4"/>
    <w:rsid w:val="00F723E7"/>
    <w:rsid w:val="00F73A57"/>
    <w:rsid w:val="00F75BFD"/>
    <w:rsid w:val="00F77BB5"/>
    <w:rsid w:val="00F90007"/>
    <w:rsid w:val="00F93B02"/>
    <w:rsid w:val="00FA1DB1"/>
    <w:rsid w:val="00FA7870"/>
    <w:rsid w:val="00FA7AF1"/>
    <w:rsid w:val="00FB2AAB"/>
    <w:rsid w:val="00FB2E5C"/>
    <w:rsid w:val="00FB6FE5"/>
    <w:rsid w:val="00FB7CA5"/>
    <w:rsid w:val="00FC3171"/>
    <w:rsid w:val="00FC54DE"/>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1"/>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03289031">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348019347">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idb.tau.edu.tr/katki-payi-ve-ogrenim-ucreti" TargetMode="Externa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9A043-8446-447A-8734-5E9949EE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7914</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2022-07-26T06:18:00Z</cp:lastPrinted>
  <dcterms:created xsi:type="dcterms:W3CDTF">2026-04-16T07:35:00Z</dcterms:created>
  <dcterms:modified xsi:type="dcterms:W3CDTF">2026-04-16T07:35:00Z</dcterms:modified>
</cp:coreProperties>
</file>