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A80" w:rsidRPr="00BC1709" w:rsidRDefault="00281A80" w:rsidP="00BC1709">
      <w:pPr>
        <w:spacing w:line="240" w:lineRule="atLeast"/>
        <w:jc w:val="center"/>
        <w:rPr>
          <w:rFonts w:ascii="Trebuchet MS" w:hAnsi="Trebuchet MS"/>
          <w:b/>
          <w:sz w:val="20"/>
          <w:szCs w:val="20"/>
        </w:rPr>
      </w:pPr>
      <w:r w:rsidRPr="00BC1709">
        <w:rPr>
          <w:rFonts w:ascii="Trebuchet MS" w:hAnsi="Trebuchet MS"/>
          <w:b/>
          <w:sz w:val="20"/>
          <w:szCs w:val="20"/>
        </w:rPr>
        <w:t>AVRUPA BİRLİĞİ VE ULUSLARARASI KURULUŞLARCA DESTEKLENEN PROJELERDE UYGULANACAK</w:t>
      </w:r>
    </w:p>
    <w:p w:rsidR="00281A80" w:rsidRPr="00BC1709" w:rsidRDefault="00281A80" w:rsidP="00BC1709">
      <w:pPr>
        <w:spacing w:line="240" w:lineRule="atLeast"/>
        <w:jc w:val="center"/>
        <w:rPr>
          <w:rFonts w:ascii="Trebuchet MS" w:hAnsi="Trebuchet MS"/>
          <w:sz w:val="20"/>
          <w:szCs w:val="20"/>
        </w:rPr>
      </w:pPr>
      <w:r w:rsidRPr="00BC1709">
        <w:rPr>
          <w:rFonts w:ascii="Trebuchet MS" w:hAnsi="Trebuchet MS"/>
          <w:b/>
          <w:sz w:val="20"/>
          <w:szCs w:val="20"/>
        </w:rPr>
        <w:t>HARCAMA USULLERİ</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19.12.2010 tarih ve 27790 sayılı Resmi Gazetede yayınlanarak 01.01.2011 tarihinde yürürlüğü giren </w:t>
      </w:r>
      <w:r w:rsidRPr="00C462C9">
        <w:rPr>
          <w:rFonts w:ascii="Trebuchet MS" w:hAnsi="Trebuchet MS"/>
          <w:i/>
          <w:sz w:val="20"/>
          <w:szCs w:val="20"/>
          <w:u w:val="single"/>
        </w:rPr>
        <w:t xml:space="preserve">yeni </w:t>
      </w:r>
      <w:r w:rsidRPr="00BC1709">
        <w:rPr>
          <w:rFonts w:ascii="Trebuchet MS" w:hAnsi="Trebuchet MS"/>
          <w:sz w:val="20"/>
          <w:szCs w:val="20"/>
        </w:rPr>
        <w:t>6085 sayılı Sayıştay</w:t>
      </w:r>
      <w:r w:rsidR="007B4BF1">
        <w:rPr>
          <w:rFonts w:ascii="Trebuchet MS" w:hAnsi="Trebuchet MS"/>
          <w:sz w:val="20"/>
          <w:szCs w:val="20"/>
        </w:rPr>
        <w:t xml:space="preserve"> Kanunu’nun 4 üncü Maddesinin (</w:t>
      </w:r>
      <w:r w:rsidRPr="00BC1709">
        <w:rPr>
          <w:rFonts w:ascii="Trebuchet MS" w:hAnsi="Trebuchet MS"/>
          <w:sz w:val="20"/>
          <w:szCs w:val="20"/>
        </w:rPr>
        <w:t xml:space="preserve">c) bendi gereğince Avrupa Birliği fonları </w:t>
      </w:r>
      <w:proofErr w:type="gramStart"/>
      <w:r w:rsidRPr="00BC1709">
        <w:rPr>
          <w:rFonts w:ascii="Trebuchet MS" w:hAnsi="Trebuchet MS"/>
          <w:sz w:val="20"/>
          <w:szCs w:val="20"/>
        </w:rPr>
        <w:t>dahil</w:t>
      </w:r>
      <w:proofErr w:type="gramEnd"/>
      <w:r w:rsidRPr="00BC1709">
        <w:rPr>
          <w:rFonts w:ascii="Trebuchet MS" w:hAnsi="Trebuchet MS"/>
          <w:sz w:val="20"/>
          <w:szCs w:val="20"/>
        </w:rPr>
        <w:t xml:space="preserve"> yurt içi ve yurt dışından sağlanan diğer kaynakların ve fonların kullanımı </w:t>
      </w:r>
      <w:r w:rsidRPr="00DE4E06">
        <w:rPr>
          <w:rFonts w:ascii="Trebuchet MS" w:hAnsi="Trebuchet MS"/>
          <w:b/>
          <w:sz w:val="20"/>
          <w:szCs w:val="20"/>
        </w:rPr>
        <w:t>Sayıştay’ın denetimine</w:t>
      </w:r>
      <w:r w:rsidRPr="00BC1709">
        <w:rPr>
          <w:rFonts w:ascii="Trebuchet MS" w:hAnsi="Trebuchet MS"/>
          <w:sz w:val="20"/>
          <w:szCs w:val="20"/>
        </w:rPr>
        <w:t xml:space="preserve"> tabi olmuştur.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Bu nedenle; projelerin yürütülmesinde ilgili yönetmelik hükümlerine uyulması konusunda proje yürütücüleri, harcama birimi ve muhasebe birimince gereken özenin gösterilmesi gerekmektedir. </w:t>
      </w:r>
    </w:p>
    <w:p w:rsidR="00281A80" w:rsidRPr="00BC1709" w:rsidRDefault="00281A80" w:rsidP="00BC1709">
      <w:pPr>
        <w:spacing w:line="240" w:lineRule="atLeast"/>
        <w:rPr>
          <w:rFonts w:ascii="Trebuchet MS" w:hAnsi="Trebuchet MS"/>
          <w:sz w:val="20"/>
          <w:szCs w:val="20"/>
        </w:rPr>
      </w:pPr>
    </w:p>
    <w:p w:rsidR="00281A80" w:rsidRPr="00F1016C" w:rsidRDefault="00281A80" w:rsidP="00BC1709">
      <w:pPr>
        <w:spacing w:line="240" w:lineRule="atLeast"/>
        <w:rPr>
          <w:rFonts w:ascii="Trebuchet MS" w:hAnsi="Trebuchet MS"/>
          <w:b/>
          <w:sz w:val="20"/>
          <w:szCs w:val="20"/>
        </w:rPr>
      </w:pPr>
      <w:r w:rsidRPr="00F1016C">
        <w:rPr>
          <w:rFonts w:ascii="Trebuchet MS" w:hAnsi="Trebuchet MS"/>
          <w:b/>
          <w:sz w:val="20"/>
          <w:szCs w:val="20"/>
        </w:rPr>
        <w:t>Kabul edilen projelerin yürütülmesinde aşağıda sıralanan işlemler takip edilecektir:</w:t>
      </w:r>
    </w:p>
    <w:p w:rsidR="00281A80" w:rsidRPr="00BC1709" w:rsidRDefault="00281A80" w:rsidP="00BC1709">
      <w:pPr>
        <w:spacing w:line="240" w:lineRule="atLeast"/>
        <w:rPr>
          <w:rFonts w:ascii="Trebuchet MS" w:hAnsi="Trebuchet MS"/>
          <w:sz w:val="20"/>
          <w:szCs w:val="20"/>
        </w:rPr>
      </w:pPr>
    </w:p>
    <w:p w:rsidR="00281A80" w:rsidRPr="00512C7C" w:rsidRDefault="00281A80" w:rsidP="00512C7C">
      <w:pPr>
        <w:pStyle w:val="ListeParagraf"/>
        <w:numPr>
          <w:ilvl w:val="0"/>
          <w:numId w:val="8"/>
        </w:numPr>
        <w:spacing w:line="240" w:lineRule="atLeast"/>
        <w:rPr>
          <w:rFonts w:ascii="Trebuchet MS" w:hAnsi="Trebuchet MS"/>
          <w:b/>
          <w:sz w:val="20"/>
          <w:szCs w:val="20"/>
        </w:rPr>
      </w:pPr>
      <w:r w:rsidRPr="00512C7C">
        <w:rPr>
          <w:rFonts w:ascii="Trebuchet MS" w:hAnsi="Trebuchet MS"/>
          <w:sz w:val="20"/>
          <w:szCs w:val="20"/>
        </w:rPr>
        <w:t xml:space="preserve">Proje yürütücüsünün iletmiş olduğu proje sözleşmesi mali hükümlerin yer aldığı kısımlar Türkçeye çevrilerek ekli formla beraber dosyalanmak üzere </w:t>
      </w:r>
      <w:r w:rsidR="00875FF5">
        <w:rPr>
          <w:rFonts w:ascii="Trebuchet MS" w:hAnsi="Trebuchet MS"/>
          <w:sz w:val="20"/>
          <w:szCs w:val="20"/>
        </w:rPr>
        <w:t>Bilimsel Araştırma Projeleri Ofisi</w:t>
      </w:r>
      <w:r w:rsidR="000919BF">
        <w:rPr>
          <w:rFonts w:ascii="Trebuchet MS" w:hAnsi="Trebuchet MS"/>
          <w:sz w:val="20"/>
          <w:szCs w:val="20"/>
        </w:rPr>
        <w:t>’</w:t>
      </w:r>
      <w:r w:rsidRPr="00512C7C">
        <w:rPr>
          <w:rFonts w:ascii="Trebuchet MS" w:hAnsi="Trebuchet MS"/>
          <w:sz w:val="20"/>
          <w:szCs w:val="20"/>
        </w:rPr>
        <w:t xml:space="preserve">ne ve Muhasebe Birimine iletilir. </w:t>
      </w:r>
      <w:r w:rsidRPr="00512C7C">
        <w:rPr>
          <w:rFonts w:ascii="Trebuchet MS" w:hAnsi="Trebuchet MS"/>
          <w:b/>
          <w:sz w:val="20"/>
          <w:szCs w:val="20"/>
        </w:rPr>
        <w:t>(EK:1 Form)</w:t>
      </w:r>
    </w:p>
    <w:p w:rsidR="00281A80" w:rsidRPr="00BC1709" w:rsidRDefault="00281A80" w:rsidP="00BC1709">
      <w:pPr>
        <w:spacing w:line="240" w:lineRule="atLeast"/>
        <w:rPr>
          <w:rFonts w:ascii="Trebuchet MS" w:hAnsi="Trebuchet MS"/>
          <w:sz w:val="20"/>
          <w:szCs w:val="20"/>
        </w:rPr>
      </w:pPr>
    </w:p>
    <w:p w:rsidR="00281A80" w:rsidRPr="00512C7C" w:rsidRDefault="00281A80" w:rsidP="00512C7C">
      <w:pPr>
        <w:pStyle w:val="ListeParagraf"/>
        <w:numPr>
          <w:ilvl w:val="0"/>
          <w:numId w:val="8"/>
        </w:numPr>
        <w:spacing w:line="240" w:lineRule="atLeast"/>
        <w:rPr>
          <w:rFonts w:ascii="Trebuchet MS" w:hAnsi="Trebuchet MS"/>
          <w:sz w:val="20"/>
          <w:szCs w:val="20"/>
        </w:rPr>
      </w:pPr>
      <w:r w:rsidRPr="00512C7C">
        <w:rPr>
          <w:rFonts w:ascii="Trebuchet MS" w:hAnsi="Trebuchet MS"/>
          <w:sz w:val="20"/>
          <w:szCs w:val="20"/>
        </w:rPr>
        <w:t>Üniversitemiz Muhasebe Birimi tarafından her bir proje için banka nezdinde özel hesap açılır. Projele</w:t>
      </w:r>
      <w:r w:rsidR="00875FF5">
        <w:rPr>
          <w:rFonts w:ascii="Trebuchet MS" w:hAnsi="Trebuchet MS"/>
          <w:sz w:val="20"/>
          <w:szCs w:val="20"/>
        </w:rPr>
        <w:t>re</w:t>
      </w:r>
      <w:r w:rsidRPr="00512C7C">
        <w:rPr>
          <w:rFonts w:ascii="Trebuchet MS" w:hAnsi="Trebuchet MS"/>
          <w:sz w:val="20"/>
          <w:szCs w:val="20"/>
        </w:rPr>
        <w:t xml:space="preserve"> yönelik her türlü harcama proje yürütücüsünün vereceği talimat üzerine Muhasebe yetkilisince açılmış olan projeye ait banka hesabından yapılır. </w:t>
      </w:r>
    </w:p>
    <w:p w:rsidR="00281A80" w:rsidRPr="00BC1709" w:rsidRDefault="00281A80" w:rsidP="00BC1709">
      <w:pPr>
        <w:spacing w:line="240" w:lineRule="atLeast"/>
        <w:rPr>
          <w:rFonts w:ascii="Trebuchet MS" w:hAnsi="Trebuchet MS"/>
          <w:sz w:val="20"/>
          <w:szCs w:val="20"/>
        </w:rPr>
      </w:pPr>
    </w:p>
    <w:p w:rsidR="00281A80" w:rsidRDefault="00281A80" w:rsidP="00512C7C">
      <w:pPr>
        <w:pStyle w:val="ListeParagraf"/>
        <w:numPr>
          <w:ilvl w:val="0"/>
          <w:numId w:val="8"/>
        </w:numPr>
        <w:spacing w:line="240" w:lineRule="atLeast"/>
        <w:rPr>
          <w:rFonts w:ascii="Trebuchet MS" w:hAnsi="Trebuchet MS"/>
          <w:b/>
          <w:sz w:val="20"/>
          <w:szCs w:val="20"/>
        </w:rPr>
      </w:pPr>
      <w:r w:rsidRPr="00512C7C">
        <w:rPr>
          <w:rFonts w:ascii="Trebuchet MS" w:hAnsi="Trebuchet MS"/>
          <w:sz w:val="20"/>
          <w:szCs w:val="20"/>
        </w:rPr>
        <w:t xml:space="preserve">Proje Yürütücüsü Harcama Yetkili sıfatıyla Gerçekleştirme Görevlisini belirleyerek </w:t>
      </w:r>
      <w:r w:rsidR="00875FF5">
        <w:rPr>
          <w:rFonts w:ascii="Trebuchet MS" w:hAnsi="Trebuchet MS"/>
          <w:sz w:val="20"/>
          <w:szCs w:val="20"/>
        </w:rPr>
        <w:t>Bilimsel Araştırma Projeleri Ofisi</w:t>
      </w:r>
      <w:r w:rsidRPr="00512C7C">
        <w:rPr>
          <w:rFonts w:ascii="Trebuchet MS" w:hAnsi="Trebuchet MS"/>
          <w:sz w:val="20"/>
          <w:szCs w:val="20"/>
        </w:rPr>
        <w:t xml:space="preserve">’ne iletir. </w:t>
      </w:r>
      <w:r w:rsidR="00540358">
        <w:rPr>
          <w:rFonts w:ascii="Trebuchet MS" w:hAnsi="Trebuchet MS"/>
          <w:b/>
          <w:sz w:val="20"/>
          <w:szCs w:val="20"/>
        </w:rPr>
        <w:t>(</w:t>
      </w:r>
      <w:r w:rsidR="00C10A63" w:rsidRPr="00512C7C">
        <w:rPr>
          <w:rFonts w:ascii="Trebuchet MS" w:hAnsi="Trebuchet MS"/>
          <w:b/>
          <w:sz w:val="20"/>
          <w:szCs w:val="20"/>
        </w:rPr>
        <w:t>EK:2 F</w:t>
      </w:r>
      <w:r w:rsidRPr="00512C7C">
        <w:rPr>
          <w:rFonts w:ascii="Trebuchet MS" w:hAnsi="Trebuchet MS"/>
          <w:b/>
          <w:sz w:val="20"/>
          <w:szCs w:val="20"/>
        </w:rPr>
        <w:t>orm)</w:t>
      </w:r>
    </w:p>
    <w:p w:rsidR="00540358" w:rsidRPr="00540358" w:rsidRDefault="00540358" w:rsidP="00540358">
      <w:pPr>
        <w:pStyle w:val="ListeParagraf"/>
        <w:rPr>
          <w:rFonts w:ascii="Trebuchet MS" w:hAnsi="Trebuchet MS"/>
          <w:b/>
          <w:sz w:val="20"/>
          <w:szCs w:val="20"/>
        </w:rPr>
      </w:pPr>
    </w:p>
    <w:p w:rsidR="00540358" w:rsidRPr="00540358" w:rsidRDefault="00540358" w:rsidP="00512C7C">
      <w:pPr>
        <w:pStyle w:val="ListeParagraf"/>
        <w:numPr>
          <w:ilvl w:val="0"/>
          <w:numId w:val="8"/>
        </w:numPr>
        <w:spacing w:line="240" w:lineRule="atLeast"/>
        <w:rPr>
          <w:rFonts w:ascii="Trebuchet MS" w:hAnsi="Trebuchet MS"/>
          <w:b/>
          <w:sz w:val="20"/>
          <w:szCs w:val="20"/>
        </w:rPr>
      </w:pPr>
      <w:r>
        <w:rPr>
          <w:rFonts w:ascii="Trebuchet MS" w:hAnsi="Trebuchet MS"/>
          <w:sz w:val="20"/>
          <w:szCs w:val="20"/>
        </w:rPr>
        <w:t xml:space="preserve">Proje Yürütücüsü, </w:t>
      </w:r>
      <w:r w:rsidRPr="00540358">
        <w:rPr>
          <w:rFonts w:ascii="Trebuchet MS" w:hAnsi="Trebuchet MS"/>
          <w:sz w:val="20"/>
          <w:szCs w:val="20"/>
        </w:rPr>
        <w:t>Üniversite Yönetim Kurulu’nun 02.04.2014 gün, 2014/10 sayılı kararına istinaden %10 Kurum Payı Kesintisi yapıl</w:t>
      </w:r>
      <w:r>
        <w:rPr>
          <w:rFonts w:ascii="Trebuchet MS" w:hAnsi="Trebuchet MS"/>
          <w:sz w:val="20"/>
          <w:szCs w:val="20"/>
        </w:rPr>
        <w:t xml:space="preserve">ması için ilgili formu </w:t>
      </w:r>
      <w:r w:rsidR="00875FF5">
        <w:rPr>
          <w:rFonts w:ascii="Trebuchet MS" w:hAnsi="Trebuchet MS"/>
          <w:sz w:val="20"/>
          <w:szCs w:val="20"/>
        </w:rPr>
        <w:t>Bilimsel Araştırma Projeleri Ofisi</w:t>
      </w:r>
      <w:r>
        <w:rPr>
          <w:rFonts w:ascii="Trebuchet MS" w:hAnsi="Trebuchet MS"/>
          <w:sz w:val="20"/>
          <w:szCs w:val="20"/>
        </w:rPr>
        <w:t>’ne iletir</w:t>
      </w:r>
      <w:r w:rsidRPr="00540358">
        <w:rPr>
          <w:rFonts w:ascii="Trebuchet MS" w:hAnsi="Trebuchet MS"/>
          <w:sz w:val="20"/>
          <w:szCs w:val="20"/>
        </w:rPr>
        <w:t xml:space="preserve">. </w:t>
      </w:r>
      <w:r w:rsidR="005F392B">
        <w:rPr>
          <w:rFonts w:ascii="Trebuchet MS" w:hAnsi="Trebuchet MS"/>
          <w:b/>
          <w:sz w:val="20"/>
          <w:szCs w:val="20"/>
        </w:rPr>
        <w:t>(</w:t>
      </w:r>
      <w:r w:rsidRPr="00540358">
        <w:rPr>
          <w:rFonts w:ascii="Trebuchet MS" w:hAnsi="Trebuchet MS"/>
          <w:b/>
          <w:sz w:val="20"/>
          <w:szCs w:val="20"/>
        </w:rPr>
        <w:t>EK:3 Form)</w:t>
      </w:r>
      <w:r w:rsidRPr="00540358">
        <w:rPr>
          <w:rFonts w:ascii="Trebuchet MS" w:hAnsi="Trebuchet MS"/>
          <w:sz w:val="20"/>
          <w:szCs w:val="20"/>
        </w:rPr>
        <w:t xml:space="preserve">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p>
    <w:p w:rsidR="00281A80" w:rsidRPr="00C10A63" w:rsidRDefault="00281A80" w:rsidP="00BC1709">
      <w:pPr>
        <w:spacing w:line="240" w:lineRule="atLeast"/>
        <w:rPr>
          <w:rFonts w:ascii="Trebuchet MS" w:hAnsi="Trebuchet MS"/>
          <w:b/>
          <w:sz w:val="20"/>
          <w:szCs w:val="20"/>
        </w:rPr>
      </w:pPr>
      <w:r w:rsidRPr="00C10A63">
        <w:rPr>
          <w:rFonts w:ascii="Trebuchet MS" w:hAnsi="Trebuchet MS"/>
          <w:b/>
          <w:sz w:val="20"/>
          <w:szCs w:val="20"/>
        </w:rPr>
        <w:t>HARCAMA USULLERİ:</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Proje kapsamında yapılacak mal ve hizmet alımları, proje sözleşmesinde yer alan belirlemeler ve varsa projenin uygulama sürecini gösteren program kuralları çerçevesinde yapılır.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150.000 € kadar olan alımlar proje yürütücüsünün yetki ve sorumluluğunda olup, önceden belirleyeceği usul ve ilkelere göre gerçekleştirilir.  Bu tutarı aşan alımlar için ise 01.12.2003 tarih ve 2003/6554 sayılı Bakanlar Kurulu Kararı ile belirtilen esaslar uygulanır.</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Yapılacak mal ve hizmet alımlarına ilişkin ödemelerde, ödeme karşılığında alınan fatura veya fatura yerine geçen belge, ücret bordosu gibi belgelerin bağlanması esas olup, bunun dışında </w:t>
      </w:r>
      <w:r w:rsidRPr="00C10A63">
        <w:rPr>
          <w:rFonts w:ascii="Trebuchet MS" w:hAnsi="Trebuchet MS"/>
          <w:i/>
          <w:sz w:val="20"/>
          <w:szCs w:val="20"/>
        </w:rPr>
        <w:t>Merkezi Yönetim Harcama Belgeleri Yönetmeliği hükümleri kıyasen uygulanır</w:t>
      </w:r>
      <w:r w:rsidRPr="00BC1709">
        <w:rPr>
          <w:rFonts w:ascii="Trebuchet MS" w:hAnsi="Trebuchet MS"/>
          <w:sz w:val="20"/>
          <w:szCs w:val="20"/>
        </w:rPr>
        <w:t>. Yapılan harcamalarda kullanılan kanıtlayıcı belgeler harcamalara esas teşkil eder. Bu belgelerin içeriğinden ve doğruluğundan harcamayı gerçekleştirenler sorumludur.</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Harcamalarda kasa fişi geçerli olmayacak olup fatura alınması zorunludur. Sadece seyahat ve arazi çalışmalarında kullanılan benzin giderlerine ait kasa fişi geçerli olacaktır.</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Harcamalara ait faturalar bir asıl ve bir suret olmak üzere iki nüsha şeklinde ve suretlerin arkası proje yürütücüsü tarafından imzalandıktan sonra asılları ile birlikte </w:t>
      </w:r>
      <w:r w:rsidR="00875FF5">
        <w:rPr>
          <w:rFonts w:ascii="Trebuchet MS" w:hAnsi="Trebuchet MS"/>
          <w:sz w:val="20"/>
          <w:szCs w:val="20"/>
        </w:rPr>
        <w:t>Bilimsel Araştırma Projeleri Ofisi</w:t>
      </w:r>
      <w:r w:rsidR="000919BF">
        <w:rPr>
          <w:rFonts w:ascii="Trebuchet MS" w:hAnsi="Trebuchet MS"/>
          <w:sz w:val="20"/>
          <w:szCs w:val="20"/>
        </w:rPr>
        <w:t>’</w:t>
      </w:r>
      <w:r w:rsidRPr="00BC1709">
        <w:rPr>
          <w:rFonts w:ascii="Trebuchet MS" w:hAnsi="Trebuchet MS"/>
          <w:sz w:val="20"/>
          <w:szCs w:val="20"/>
        </w:rPr>
        <w:t xml:space="preserve">ne iletilecektir.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Faturalarda Teslim Eden ve Teslim Alanlara ait isim ve imzaların olması gerekmektedir. Ya da malzemeye ait Sevk irsaliyesinin olması gerekir.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Yurtdışından alınan tüm harcama belgelerinin Türkçe tercümeleri harcamayı yapan kişi tarafından yapılarak imzalanır.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2.000,00 TL üzerindeki mal ve /veya hizmet ve/ veya iş yapımında KDV istisnasında TEDARİK SÖZLEŞMESİ düzenlenir. </w:t>
      </w:r>
      <w:r w:rsidR="00C10A63">
        <w:rPr>
          <w:rFonts w:ascii="Trebuchet MS" w:hAnsi="Trebuchet MS"/>
          <w:b/>
          <w:sz w:val="20"/>
          <w:szCs w:val="20"/>
        </w:rPr>
        <w:t>(EK:</w:t>
      </w:r>
      <w:r w:rsidR="00B33246">
        <w:rPr>
          <w:rFonts w:ascii="Trebuchet MS" w:hAnsi="Trebuchet MS"/>
          <w:b/>
          <w:sz w:val="20"/>
          <w:szCs w:val="20"/>
        </w:rPr>
        <w:t>16</w:t>
      </w:r>
      <w:r w:rsidR="00C10A63">
        <w:rPr>
          <w:rFonts w:ascii="Trebuchet MS" w:hAnsi="Trebuchet MS"/>
          <w:b/>
          <w:sz w:val="20"/>
          <w:szCs w:val="20"/>
        </w:rPr>
        <w:t xml:space="preserve"> F</w:t>
      </w:r>
      <w:r w:rsidR="00FD4931">
        <w:rPr>
          <w:rFonts w:ascii="Trebuchet MS" w:hAnsi="Trebuchet MS"/>
          <w:b/>
          <w:sz w:val="20"/>
          <w:szCs w:val="20"/>
        </w:rPr>
        <w:t>orm</w:t>
      </w:r>
      <w:r w:rsidRPr="00C10A63">
        <w:rPr>
          <w:rFonts w:ascii="Trebuchet MS" w:hAnsi="Trebuchet MS"/>
          <w:b/>
          <w:sz w:val="20"/>
          <w:szCs w:val="20"/>
        </w:rPr>
        <w:t>)</w:t>
      </w:r>
      <w:r w:rsidRPr="00BC1709">
        <w:rPr>
          <w:rFonts w:ascii="Trebuchet MS" w:hAnsi="Trebuchet MS"/>
          <w:sz w:val="20"/>
          <w:szCs w:val="20"/>
        </w:rPr>
        <w:t xml:space="preserve">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p>
    <w:p w:rsidR="00281A80" w:rsidRDefault="00281A80" w:rsidP="00BC1709">
      <w:pPr>
        <w:spacing w:line="240" w:lineRule="atLeast"/>
        <w:rPr>
          <w:rFonts w:ascii="Trebuchet MS" w:hAnsi="Trebuchet MS"/>
          <w:sz w:val="20"/>
          <w:szCs w:val="20"/>
        </w:rPr>
      </w:pPr>
    </w:p>
    <w:p w:rsidR="00C10A63" w:rsidRPr="00BC1709" w:rsidRDefault="00C10A63"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p>
    <w:p w:rsidR="00281A80" w:rsidRPr="00C10A63" w:rsidRDefault="00281A80" w:rsidP="00BC1709">
      <w:pPr>
        <w:spacing w:line="240" w:lineRule="atLeast"/>
        <w:rPr>
          <w:rFonts w:ascii="Trebuchet MS" w:hAnsi="Trebuchet MS"/>
          <w:b/>
          <w:sz w:val="20"/>
          <w:szCs w:val="20"/>
        </w:rPr>
      </w:pPr>
      <w:r w:rsidRPr="00C10A63">
        <w:rPr>
          <w:rFonts w:ascii="Trebuchet MS" w:hAnsi="Trebuchet MS"/>
          <w:b/>
          <w:sz w:val="20"/>
          <w:szCs w:val="20"/>
        </w:rPr>
        <w:t xml:space="preserve">Fatura Adresi: </w:t>
      </w: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Proje kapsamında yapılacak harcamalarda proje adı/numarası belirtilecek olup, fatura adresi aşağıdaki gibi olmalıdır.  </w:t>
      </w:r>
    </w:p>
    <w:p w:rsidR="00281A80" w:rsidRPr="00BC1709" w:rsidRDefault="00281A80" w:rsidP="00BC1709">
      <w:pPr>
        <w:spacing w:line="240" w:lineRule="atLeast"/>
        <w:rPr>
          <w:rFonts w:ascii="Trebuchet MS" w:hAnsi="Trebuchet MS"/>
          <w:sz w:val="20"/>
          <w:szCs w:val="20"/>
        </w:rPr>
      </w:pPr>
    </w:p>
    <w:p w:rsidR="00281A80" w:rsidRDefault="00875FF5" w:rsidP="00BC1709">
      <w:pPr>
        <w:spacing w:line="240" w:lineRule="atLeast"/>
        <w:rPr>
          <w:rFonts w:ascii="Trebuchet MS" w:hAnsi="Trebuchet MS"/>
          <w:sz w:val="20"/>
          <w:szCs w:val="20"/>
        </w:rPr>
      </w:pPr>
      <w:r>
        <w:rPr>
          <w:rFonts w:ascii="Trebuchet MS" w:hAnsi="Trebuchet MS"/>
          <w:sz w:val="20"/>
          <w:szCs w:val="20"/>
        </w:rPr>
        <w:t>Türk Alman</w:t>
      </w:r>
      <w:r w:rsidR="00281A80" w:rsidRPr="00BC1709">
        <w:rPr>
          <w:rFonts w:ascii="Trebuchet MS" w:hAnsi="Trebuchet MS"/>
          <w:sz w:val="20"/>
          <w:szCs w:val="20"/>
        </w:rPr>
        <w:t xml:space="preserve"> Üniversitesi </w:t>
      </w:r>
      <w:r>
        <w:rPr>
          <w:rFonts w:ascii="Trebuchet MS" w:hAnsi="Trebuchet MS"/>
          <w:sz w:val="20"/>
          <w:szCs w:val="20"/>
        </w:rPr>
        <w:t>Rektörlüğü</w:t>
      </w:r>
    </w:p>
    <w:p w:rsidR="00875FF5" w:rsidRDefault="00875FF5" w:rsidP="00BC1709">
      <w:pPr>
        <w:spacing w:line="240" w:lineRule="atLeast"/>
        <w:rPr>
          <w:rFonts w:ascii="Trebuchet MS" w:hAnsi="Trebuchet MS"/>
          <w:sz w:val="20"/>
          <w:szCs w:val="20"/>
        </w:rPr>
      </w:pPr>
      <w:r>
        <w:rPr>
          <w:rFonts w:ascii="Trebuchet MS" w:hAnsi="Trebuchet MS"/>
          <w:sz w:val="20"/>
          <w:szCs w:val="20"/>
        </w:rPr>
        <w:t>Merkez Mah. Şahinkaya Cad. No86</w:t>
      </w:r>
    </w:p>
    <w:p w:rsidR="00875FF5" w:rsidRPr="00BC1709" w:rsidRDefault="00875FF5" w:rsidP="00875FF5">
      <w:pPr>
        <w:spacing w:line="240" w:lineRule="atLeast"/>
        <w:rPr>
          <w:rFonts w:ascii="Trebuchet MS" w:hAnsi="Trebuchet MS"/>
          <w:sz w:val="20"/>
          <w:szCs w:val="20"/>
        </w:rPr>
      </w:pPr>
      <w:r>
        <w:rPr>
          <w:rFonts w:ascii="Trebuchet MS" w:hAnsi="Trebuchet MS"/>
          <w:sz w:val="20"/>
          <w:szCs w:val="20"/>
        </w:rPr>
        <w:t>Beykoz/İSTANBUL</w:t>
      </w: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Bilimsel Araştırma Projeleri</w:t>
      </w:r>
    </w:p>
    <w:p w:rsidR="00281A80" w:rsidRPr="00BC1709" w:rsidRDefault="00B33246" w:rsidP="00BC1709">
      <w:pPr>
        <w:spacing w:line="240" w:lineRule="atLeast"/>
        <w:rPr>
          <w:rFonts w:ascii="Trebuchet MS" w:hAnsi="Trebuchet MS"/>
          <w:sz w:val="20"/>
          <w:szCs w:val="20"/>
        </w:rPr>
      </w:pPr>
      <w:r>
        <w:rPr>
          <w:rFonts w:ascii="Trebuchet MS" w:hAnsi="Trebuchet MS"/>
          <w:sz w:val="20"/>
          <w:szCs w:val="20"/>
        </w:rPr>
        <w:t>P</w:t>
      </w:r>
      <w:r w:rsidR="007308F8">
        <w:rPr>
          <w:rFonts w:ascii="Trebuchet MS" w:hAnsi="Trebuchet MS"/>
          <w:sz w:val="20"/>
          <w:szCs w:val="20"/>
        </w:rPr>
        <w:t>roje Numarası/Proje Adı</w:t>
      </w:r>
    </w:p>
    <w:p w:rsidR="00281A80" w:rsidRDefault="00875FF5" w:rsidP="00BC1709">
      <w:pPr>
        <w:spacing w:line="240" w:lineRule="atLeast"/>
        <w:rPr>
          <w:rFonts w:ascii="Trebuchet MS" w:hAnsi="Trebuchet MS"/>
          <w:sz w:val="20"/>
          <w:szCs w:val="20"/>
        </w:rPr>
      </w:pPr>
      <w:r>
        <w:rPr>
          <w:rFonts w:ascii="Trebuchet MS" w:hAnsi="Trebuchet MS"/>
          <w:sz w:val="20"/>
          <w:szCs w:val="20"/>
        </w:rPr>
        <w:t xml:space="preserve">Beykoz VD. Vergi No: </w:t>
      </w:r>
      <w:proofErr w:type="gramStart"/>
      <w:r>
        <w:rPr>
          <w:rFonts w:ascii="Trebuchet MS" w:hAnsi="Trebuchet MS"/>
          <w:sz w:val="20"/>
          <w:szCs w:val="20"/>
        </w:rPr>
        <w:t>8760632411</w:t>
      </w:r>
      <w:proofErr w:type="gramEnd"/>
    </w:p>
    <w:p w:rsidR="00875FF5" w:rsidRPr="00BC1709" w:rsidRDefault="00875FF5" w:rsidP="00BC1709">
      <w:pPr>
        <w:spacing w:line="240" w:lineRule="atLeast"/>
        <w:rPr>
          <w:rFonts w:ascii="Trebuchet MS" w:hAnsi="Trebuchet MS"/>
          <w:sz w:val="20"/>
          <w:szCs w:val="20"/>
        </w:rPr>
      </w:pPr>
    </w:p>
    <w:p w:rsidR="00281A80" w:rsidRPr="00C10A63" w:rsidRDefault="00281A80" w:rsidP="00C10A63">
      <w:pPr>
        <w:pStyle w:val="ListeParagraf"/>
        <w:numPr>
          <w:ilvl w:val="0"/>
          <w:numId w:val="7"/>
        </w:numPr>
        <w:spacing w:line="240" w:lineRule="atLeast"/>
        <w:rPr>
          <w:rFonts w:ascii="Trebuchet MS" w:hAnsi="Trebuchet MS"/>
          <w:b/>
          <w:sz w:val="20"/>
          <w:szCs w:val="20"/>
        </w:rPr>
      </w:pPr>
      <w:r w:rsidRPr="00C10A63">
        <w:rPr>
          <w:rFonts w:ascii="Trebuchet MS" w:hAnsi="Trebuchet MS"/>
          <w:b/>
          <w:sz w:val="20"/>
          <w:szCs w:val="20"/>
        </w:rPr>
        <w:t xml:space="preserve">Ön Ödeme (Avans ) Usulü </w:t>
      </w:r>
    </w:p>
    <w:p w:rsidR="00281A80" w:rsidRPr="00C10A63" w:rsidRDefault="00281A80" w:rsidP="00C10A63">
      <w:pPr>
        <w:pStyle w:val="ListeParagraf"/>
        <w:numPr>
          <w:ilvl w:val="0"/>
          <w:numId w:val="7"/>
        </w:numPr>
        <w:spacing w:line="240" w:lineRule="atLeast"/>
        <w:rPr>
          <w:rFonts w:ascii="Trebuchet MS" w:hAnsi="Trebuchet MS"/>
          <w:b/>
          <w:sz w:val="20"/>
          <w:szCs w:val="20"/>
        </w:rPr>
      </w:pPr>
      <w:r w:rsidRPr="00C10A63">
        <w:rPr>
          <w:rFonts w:ascii="Trebuchet MS" w:hAnsi="Trebuchet MS"/>
          <w:b/>
          <w:sz w:val="20"/>
          <w:szCs w:val="20"/>
        </w:rPr>
        <w:t xml:space="preserve">Proje Yürütücüsü veya Ekibi Tarafından Yapılmış Olan Harcamaların </w:t>
      </w:r>
      <w:r w:rsidR="001F69FC">
        <w:rPr>
          <w:rFonts w:ascii="Trebuchet MS" w:hAnsi="Trebuchet MS"/>
          <w:b/>
          <w:sz w:val="20"/>
          <w:szCs w:val="20"/>
        </w:rPr>
        <w:t>K</w:t>
      </w:r>
      <w:r w:rsidRPr="00C10A63">
        <w:rPr>
          <w:rFonts w:ascii="Trebuchet MS" w:hAnsi="Trebuchet MS"/>
          <w:b/>
          <w:sz w:val="20"/>
          <w:szCs w:val="20"/>
        </w:rPr>
        <w:t xml:space="preserve">arşılığının Kişiye </w:t>
      </w:r>
      <w:r w:rsidR="001F69FC">
        <w:rPr>
          <w:rFonts w:ascii="Trebuchet MS" w:hAnsi="Trebuchet MS"/>
          <w:b/>
          <w:sz w:val="20"/>
          <w:szCs w:val="20"/>
        </w:rPr>
        <w:t xml:space="preserve">ve/ veya Firmaya </w:t>
      </w:r>
      <w:r w:rsidRPr="00C10A63">
        <w:rPr>
          <w:rFonts w:ascii="Trebuchet MS" w:hAnsi="Trebuchet MS"/>
          <w:b/>
          <w:sz w:val="20"/>
          <w:szCs w:val="20"/>
        </w:rPr>
        <w:t xml:space="preserve">Ödenmesi </w:t>
      </w:r>
    </w:p>
    <w:p w:rsidR="00281A80" w:rsidRPr="00C10A63" w:rsidRDefault="00281A80" w:rsidP="00C10A63">
      <w:pPr>
        <w:pStyle w:val="ListeParagraf"/>
        <w:numPr>
          <w:ilvl w:val="0"/>
          <w:numId w:val="7"/>
        </w:numPr>
        <w:spacing w:line="240" w:lineRule="atLeast"/>
        <w:rPr>
          <w:rFonts w:ascii="Trebuchet MS" w:hAnsi="Trebuchet MS"/>
          <w:b/>
          <w:sz w:val="20"/>
          <w:szCs w:val="20"/>
        </w:rPr>
      </w:pPr>
      <w:r w:rsidRPr="00C10A63">
        <w:rPr>
          <w:rFonts w:ascii="Trebuchet MS" w:hAnsi="Trebuchet MS"/>
          <w:b/>
          <w:sz w:val="20"/>
          <w:szCs w:val="20"/>
        </w:rPr>
        <w:t>Doğrudan Temin Usulü</w:t>
      </w:r>
    </w:p>
    <w:p w:rsidR="00281A80" w:rsidRPr="00C10A63" w:rsidRDefault="00281A80" w:rsidP="00C10A63">
      <w:pPr>
        <w:pStyle w:val="ListeParagraf"/>
        <w:numPr>
          <w:ilvl w:val="0"/>
          <w:numId w:val="7"/>
        </w:numPr>
        <w:spacing w:line="240" w:lineRule="atLeast"/>
        <w:rPr>
          <w:rFonts w:ascii="Trebuchet MS" w:hAnsi="Trebuchet MS"/>
          <w:b/>
          <w:sz w:val="20"/>
          <w:szCs w:val="20"/>
        </w:rPr>
      </w:pPr>
      <w:r w:rsidRPr="00C10A63">
        <w:rPr>
          <w:rFonts w:ascii="Trebuchet MS" w:hAnsi="Trebuchet MS"/>
          <w:b/>
          <w:sz w:val="20"/>
          <w:szCs w:val="20"/>
        </w:rPr>
        <w:t>Proje Personeline</w:t>
      </w:r>
      <w:r w:rsidR="00285A58">
        <w:rPr>
          <w:rFonts w:ascii="Trebuchet MS" w:hAnsi="Trebuchet MS"/>
          <w:b/>
          <w:sz w:val="20"/>
          <w:szCs w:val="20"/>
        </w:rPr>
        <w:t xml:space="preserve"> </w:t>
      </w:r>
      <w:r w:rsidRPr="00C10A63">
        <w:rPr>
          <w:rFonts w:ascii="Trebuchet MS" w:hAnsi="Trebuchet MS"/>
          <w:b/>
          <w:sz w:val="20"/>
          <w:szCs w:val="20"/>
        </w:rPr>
        <w:t>Teşvik Ödemesi</w:t>
      </w:r>
    </w:p>
    <w:p w:rsidR="00281A80" w:rsidRPr="00C10A63" w:rsidRDefault="00281A80" w:rsidP="00C10A63">
      <w:pPr>
        <w:pStyle w:val="ListeParagraf"/>
        <w:numPr>
          <w:ilvl w:val="0"/>
          <w:numId w:val="7"/>
        </w:numPr>
        <w:spacing w:line="240" w:lineRule="atLeast"/>
        <w:rPr>
          <w:rFonts w:ascii="Trebuchet MS" w:hAnsi="Trebuchet MS"/>
          <w:b/>
          <w:sz w:val="20"/>
          <w:szCs w:val="20"/>
        </w:rPr>
      </w:pPr>
      <w:r w:rsidRPr="00C10A63">
        <w:rPr>
          <w:rFonts w:ascii="Trebuchet MS" w:hAnsi="Trebuchet MS"/>
          <w:b/>
          <w:sz w:val="20"/>
          <w:szCs w:val="20"/>
        </w:rPr>
        <w:t>Projede SGK ‘</w:t>
      </w:r>
      <w:proofErr w:type="spellStart"/>
      <w:r w:rsidRPr="00C10A63">
        <w:rPr>
          <w:rFonts w:ascii="Trebuchet MS" w:hAnsi="Trebuchet MS"/>
          <w:b/>
          <w:sz w:val="20"/>
          <w:szCs w:val="20"/>
        </w:rPr>
        <w:t>li</w:t>
      </w:r>
      <w:proofErr w:type="spellEnd"/>
      <w:r w:rsidRPr="00C10A63">
        <w:rPr>
          <w:rFonts w:ascii="Trebuchet MS" w:hAnsi="Trebuchet MS"/>
          <w:b/>
          <w:sz w:val="20"/>
          <w:szCs w:val="20"/>
        </w:rPr>
        <w:t xml:space="preserve"> Personel Çalıştırma</w:t>
      </w:r>
    </w:p>
    <w:p w:rsidR="00281A80" w:rsidRPr="00C10A63" w:rsidRDefault="00281A80" w:rsidP="00C10A63">
      <w:pPr>
        <w:pStyle w:val="ListeParagraf"/>
        <w:numPr>
          <w:ilvl w:val="0"/>
          <w:numId w:val="7"/>
        </w:numPr>
        <w:spacing w:line="240" w:lineRule="atLeast"/>
        <w:rPr>
          <w:rFonts w:ascii="Trebuchet MS" w:hAnsi="Trebuchet MS"/>
          <w:b/>
          <w:sz w:val="20"/>
          <w:szCs w:val="20"/>
        </w:rPr>
      </w:pPr>
      <w:r w:rsidRPr="00C10A63">
        <w:rPr>
          <w:rFonts w:ascii="Trebuchet MS" w:hAnsi="Trebuchet MS"/>
          <w:b/>
          <w:sz w:val="20"/>
          <w:szCs w:val="20"/>
        </w:rPr>
        <w:t xml:space="preserve">Yurt içi Yurtdışı </w:t>
      </w:r>
      <w:r w:rsidR="007E0CAB">
        <w:rPr>
          <w:rFonts w:ascii="Trebuchet MS" w:hAnsi="Trebuchet MS"/>
          <w:b/>
          <w:sz w:val="20"/>
          <w:szCs w:val="20"/>
        </w:rPr>
        <w:t>G</w:t>
      </w:r>
      <w:r w:rsidRPr="00C10A63">
        <w:rPr>
          <w:rFonts w:ascii="Trebuchet MS" w:hAnsi="Trebuchet MS"/>
          <w:b/>
          <w:sz w:val="20"/>
          <w:szCs w:val="20"/>
        </w:rPr>
        <w:t>örevlendirmeler</w:t>
      </w:r>
    </w:p>
    <w:p w:rsidR="00281A80" w:rsidRDefault="00FD4931" w:rsidP="00C10A63">
      <w:pPr>
        <w:pStyle w:val="ListeParagraf"/>
        <w:numPr>
          <w:ilvl w:val="0"/>
          <w:numId w:val="7"/>
        </w:numPr>
        <w:spacing w:line="240" w:lineRule="atLeast"/>
        <w:rPr>
          <w:rFonts w:ascii="Trebuchet MS" w:hAnsi="Trebuchet MS"/>
          <w:b/>
          <w:sz w:val="20"/>
          <w:szCs w:val="20"/>
        </w:rPr>
      </w:pPr>
      <w:r>
        <w:rPr>
          <w:rFonts w:ascii="Trebuchet MS" w:hAnsi="Trebuchet MS"/>
          <w:b/>
          <w:sz w:val="20"/>
          <w:szCs w:val="20"/>
        </w:rPr>
        <w:t>İhale (</w:t>
      </w:r>
      <w:r w:rsidR="00281A80" w:rsidRPr="00C10A63">
        <w:rPr>
          <w:rFonts w:ascii="Trebuchet MS" w:hAnsi="Trebuchet MS"/>
          <w:b/>
          <w:sz w:val="20"/>
          <w:szCs w:val="20"/>
        </w:rPr>
        <w:t xml:space="preserve">150.000 € </w:t>
      </w:r>
      <w:r>
        <w:rPr>
          <w:rFonts w:ascii="Trebuchet MS" w:hAnsi="Trebuchet MS"/>
          <w:b/>
          <w:sz w:val="20"/>
          <w:szCs w:val="20"/>
        </w:rPr>
        <w:t>Üstü Alımlar</w:t>
      </w:r>
      <w:r w:rsidR="00281A80" w:rsidRPr="00C10A63">
        <w:rPr>
          <w:rFonts w:ascii="Trebuchet MS" w:hAnsi="Trebuchet MS"/>
          <w:b/>
          <w:sz w:val="20"/>
          <w:szCs w:val="20"/>
        </w:rPr>
        <w:t>)</w:t>
      </w:r>
    </w:p>
    <w:p w:rsidR="00281A80" w:rsidRPr="00BC1709" w:rsidRDefault="00281A80" w:rsidP="00BC1709">
      <w:pPr>
        <w:spacing w:line="240" w:lineRule="atLeast"/>
        <w:rPr>
          <w:rFonts w:ascii="Trebuchet MS" w:hAnsi="Trebuchet MS"/>
          <w:sz w:val="20"/>
          <w:szCs w:val="20"/>
        </w:rPr>
      </w:pPr>
      <w:bookmarkStart w:id="0" w:name="_GoBack"/>
      <w:bookmarkEnd w:id="0"/>
    </w:p>
    <w:p w:rsidR="00281A80" w:rsidRPr="00E04EE2" w:rsidRDefault="00281A80" w:rsidP="00BC1709">
      <w:pPr>
        <w:spacing w:line="240" w:lineRule="atLeast"/>
        <w:rPr>
          <w:rFonts w:ascii="Trebuchet MS" w:hAnsi="Trebuchet MS"/>
          <w:b/>
          <w:sz w:val="20"/>
          <w:szCs w:val="20"/>
        </w:rPr>
      </w:pPr>
      <w:r w:rsidRPr="00E04EE2">
        <w:rPr>
          <w:rFonts w:ascii="Trebuchet MS" w:hAnsi="Trebuchet MS"/>
          <w:b/>
          <w:sz w:val="20"/>
          <w:szCs w:val="20"/>
        </w:rPr>
        <w:t xml:space="preserve">1-Ön Ödeme (Avans) Usulü; </w:t>
      </w: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Proje kapsamında verilecek avanslar ve yapılacak ödemeler hiçbir sınırlamaya tabi olmaksızın proje yürütücüsünün talimatı çerçevesinde yapılır.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Avanslar Harcama Talimatıyla Proje yürütücüsüne veya yürütücünün görevlendireceği kadrolu mutemede verilir. </w:t>
      </w:r>
    </w:p>
    <w:p w:rsidR="00281A80" w:rsidRPr="00BC1709" w:rsidRDefault="00281A80" w:rsidP="00BC1709">
      <w:pPr>
        <w:spacing w:line="240" w:lineRule="atLeast"/>
        <w:rPr>
          <w:rFonts w:ascii="Trebuchet MS" w:hAnsi="Trebuchet MS"/>
          <w:sz w:val="20"/>
          <w:szCs w:val="20"/>
        </w:rPr>
      </w:pPr>
    </w:p>
    <w:p w:rsidR="00281A80" w:rsidRDefault="00281A80" w:rsidP="00BC1709">
      <w:pPr>
        <w:spacing w:line="240" w:lineRule="atLeast"/>
        <w:rPr>
          <w:rFonts w:ascii="Trebuchet MS" w:hAnsi="Trebuchet MS"/>
          <w:sz w:val="20"/>
          <w:szCs w:val="20"/>
        </w:rPr>
      </w:pPr>
      <w:r w:rsidRPr="00BC1709">
        <w:rPr>
          <w:rFonts w:ascii="Trebuchet MS" w:hAnsi="Trebuchet MS"/>
          <w:sz w:val="20"/>
          <w:szCs w:val="20"/>
        </w:rPr>
        <w:t>Talimatta mal ve hizmetin ne kadar süre içinde alınacağı ve hangi süre içinde mahsup ( kapa</w:t>
      </w:r>
      <w:r w:rsidR="00517D0E">
        <w:rPr>
          <w:rFonts w:ascii="Trebuchet MS" w:hAnsi="Trebuchet MS"/>
          <w:sz w:val="20"/>
          <w:szCs w:val="20"/>
        </w:rPr>
        <w:t>tılacağı ) edileceği belirtilir.</w:t>
      </w:r>
    </w:p>
    <w:p w:rsidR="00517D0E" w:rsidRPr="00BC1709" w:rsidRDefault="00517D0E"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Avans talepleri mal /hizmet veya yurt içi veya yurt dışı görevlendirmeler için yapılabilir. Üzerinde açık avans bulunan kişiye ikinci bir avans verilemez.    </w:t>
      </w:r>
    </w:p>
    <w:p w:rsidR="00281A80" w:rsidRPr="00BC1709" w:rsidRDefault="00281A80" w:rsidP="00BC1709">
      <w:pPr>
        <w:spacing w:line="240" w:lineRule="atLeast"/>
        <w:rPr>
          <w:rFonts w:ascii="Trebuchet MS" w:hAnsi="Trebuchet MS"/>
          <w:sz w:val="20"/>
          <w:szCs w:val="20"/>
        </w:rPr>
      </w:pP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Avanslar talepleri TL veya Proje Hesabı Döviz cinsinden yapılabilir.</w:t>
      </w:r>
    </w:p>
    <w:p w:rsidR="00281A80" w:rsidRPr="00517D0E" w:rsidRDefault="00E04EE2" w:rsidP="00517D0E">
      <w:pPr>
        <w:pStyle w:val="ListeParagraf"/>
        <w:numPr>
          <w:ilvl w:val="0"/>
          <w:numId w:val="9"/>
        </w:numPr>
        <w:spacing w:line="240" w:lineRule="atLeast"/>
        <w:rPr>
          <w:rFonts w:ascii="Trebuchet MS" w:hAnsi="Trebuchet MS"/>
          <w:sz w:val="20"/>
          <w:szCs w:val="20"/>
        </w:rPr>
      </w:pPr>
      <w:r w:rsidRPr="00517D0E">
        <w:rPr>
          <w:rFonts w:ascii="Trebuchet MS" w:hAnsi="Trebuchet MS"/>
          <w:sz w:val="20"/>
          <w:szCs w:val="20"/>
        </w:rPr>
        <w:t xml:space="preserve">Harcama Talimatı  </w:t>
      </w:r>
      <w:r w:rsidRPr="00517D0E">
        <w:rPr>
          <w:rFonts w:ascii="Trebuchet MS" w:hAnsi="Trebuchet MS"/>
          <w:b/>
          <w:sz w:val="20"/>
          <w:szCs w:val="20"/>
        </w:rPr>
        <w:t>(EK: 4 F</w:t>
      </w:r>
      <w:r w:rsidR="00FD4931">
        <w:rPr>
          <w:rFonts w:ascii="Trebuchet MS" w:hAnsi="Trebuchet MS"/>
          <w:b/>
          <w:sz w:val="20"/>
          <w:szCs w:val="20"/>
        </w:rPr>
        <w:t>orm</w:t>
      </w:r>
      <w:r w:rsidR="00281A80" w:rsidRPr="00517D0E">
        <w:rPr>
          <w:rFonts w:ascii="Trebuchet MS" w:hAnsi="Trebuchet MS"/>
          <w:b/>
          <w:sz w:val="20"/>
          <w:szCs w:val="20"/>
        </w:rPr>
        <w:t>)</w:t>
      </w:r>
      <w:r w:rsidR="00281A80" w:rsidRPr="00517D0E">
        <w:rPr>
          <w:rFonts w:ascii="Trebuchet MS" w:hAnsi="Trebuchet MS"/>
          <w:sz w:val="20"/>
          <w:szCs w:val="20"/>
        </w:rPr>
        <w:t xml:space="preserve"> </w:t>
      </w:r>
    </w:p>
    <w:p w:rsidR="00281A80" w:rsidRPr="00BC1709" w:rsidRDefault="00281A80" w:rsidP="00BC1709">
      <w:pPr>
        <w:spacing w:line="240" w:lineRule="atLeast"/>
        <w:rPr>
          <w:rFonts w:ascii="Trebuchet MS" w:hAnsi="Trebuchet MS"/>
          <w:sz w:val="20"/>
          <w:szCs w:val="20"/>
        </w:rPr>
      </w:pPr>
    </w:p>
    <w:p w:rsidR="00281A80" w:rsidRPr="00E04EE2" w:rsidRDefault="00E04EE2" w:rsidP="00BC1709">
      <w:pPr>
        <w:spacing w:line="240" w:lineRule="atLeast"/>
        <w:rPr>
          <w:rFonts w:ascii="Trebuchet MS" w:hAnsi="Trebuchet MS"/>
          <w:b/>
          <w:sz w:val="20"/>
          <w:szCs w:val="20"/>
        </w:rPr>
      </w:pPr>
      <w:r>
        <w:rPr>
          <w:rFonts w:ascii="Trebuchet MS" w:hAnsi="Trebuchet MS"/>
          <w:b/>
          <w:sz w:val="20"/>
          <w:szCs w:val="20"/>
        </w:rPr>
        <w:t xml:space="preserve">Avansın </w:t>
      </w:r>
      <w:r w:rsidR="00281A80" w:rsidRPr="00E04EE2">
        <w:rPr>
          <w:rFonts w:ascii="Trebuchet MS" w:hAnsi="Trebuchet MS"/>
          <w:b/>
          <w:sz w:val="20"/>
          <w:szCs w:val="20"/>
        </w:rPr>
        <w:t>Mahsubu;</w:t>
      </w: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Alınmış olan avanslar, avans süresinin bitimi beklenmeden “Avans Mahsup Formu”  düzenlenerek harcama belgeleri ile birlikte ve varsa avans kalanını iade etmek suretiyle </w:t>
      </w:r>
      <w:r w:rsidR="00875FF5">
        <w:rPr>
          <w:rFonts w:ascii="Trebuchet MS" w:hAnsi="Trebuchet MS"/>
          <w:sz w:val="20"/>
          <w:szCs w:val="20"/>
        </w:rPr>
        <w:t>Bilimsel Araştırma Projeleri Ofisi</w:t>
      </w:r>
      <w:r w:rsidRPr="00BC1709">
        <w:rPr>
          <w:rFonts w:ascii="Trebuchet MS" w:hAnsi="Trebuchet MS"/>
          <w:sz w:val="20"/>
          <w:szCs w:val="20"/>
        </w:rPr>
        <w:t xml:space="preserve">ne iletilir. Avansların süresi içerisinde mahsubunun yapılarak hesabın kapatılması zorunludur. </w:t>
      </w:r>
    </w:p>
    <w:p w:rsidR="00281A80" w:rsidRPr="006C0D71" w:rsidRDefault="00281A80" w:rsidP="006C0D71">
      <w:pPr>
        <w:pStyle w:val="ListeParagraf"/>
        <w:numPr>
          <w:ilvl w:val="0"/>
          <w:numId w:val="9"/>
        </w:numPr>
        <w:spacing w:line="240" w:lineRule="atLeast"/>
        <w:rPr>
          <w:rFonts w:ascii="Trebuchet MS" w:hAnsi="Trebuchet MS"/>
          <w:sz w:val="20"/>
          <w:szCs w:val="20"/>
        </w:rPr>
      </w:pPr>
      <w:r w:rsidRPr="006C0D71">
        <w:rPr>
          <w:rFonts w:ascii="Trebuchet MS" w:hAnsi="Trebuchet MS"/>
          <w:sz w:val="20"/>
          <w:szCs w:val="20"/>
        </w:rPr>
        <w:t xml:space="preserve">Avans Mahsup Formu </w:t>
      </w:r>
      <w:r w:rsidR="005F392B">
        <w:rPr>
          <w:rFonts w:ascii="Trebuchet MS" w:hAnsi="Trebuchet MS"/>
          <w:b/>
          <w:sz w:val="20"/>
          <w:szCs w:val="20"/>
        </w:rPr>
        <w:t>(</w:t>
      </w:r>
      <w:r w:rsidR="00E04EE2" w:rsidRPr="006C0D71">
        <w:rPr>
          <w:rFonts w:ascii="Trebuchet MS" w:hAnsi="Trebuchet MS"/>
          <w:b/>
          <w:sz w:val="20"/>
          <w:szCs w:val="20"/>
        </w:rPr>
        <w:t>EK:5 F</w:t>
      </w:r>
      <w:r w:rsidRPr="006C0D71">
        <w:rPr>
          <w:rFonts w:ascii="Trebuchet MS" w:hAnsi="Trebuchet MS"/>
          <w:b/>
          <w:sz w:val="20"/>
          <w:szCs w:val="20"/>
        </w:rPr>
        <w:t>orm)</w:t>
      </w:r>
    </w:p>
    <w:p w:rsidR="00281A80" w:rsidRPr="00BC1709" w:rsidRDefault="00281A80" w:rsidP="00BC1709">
      <w:pPr>
        <w:spacing w:line="240" w:lineRule="atLeast"/>
        <w:rPr>
          <w:rFonts w:ascii="Trebuchet MS" w:hAnsi="Trebuchet MS"/>
          <w:sz w:val="20"/>
          <w:szCs w:val="20"/>
        </w:rPr>
      </w:pPr>
    </w:p>
    <w:p w:rsidR="00281A80" w:rsidRPr="00C6161E" w:rsidRDefault="00281A80" w:rsidP="00BC1709">
      <w:pPr>
        <w:spacing w:line="240" w:lineRule="atLeast"/>
        <w:rPr>
          <w:rFonts w:ascii="Trebuchet MS" w:hAnsi="Trebuchet MS"/>
          <w:b/>
          <w:sz w:val="20"/>
          <w:szCs w:val="20"/>
        </w:rPr>
      </w:pPr>
      <w:r w:rsidRPr="00C6161E">
        <w:rPr>
          <w:rFonts w:ascii="Trebuchet MS" w:hAnsi="Trebuchet MS"/>
          <w:b/>
          <w:sz w:val="20"/>
          <w:szCs w:val="20"/>
        </w:rPr>
        <w:t>2- Proje Yürütücüsü veya Ekibi Tarafından Yapılmış Olan Harcamaların Karşılığının</w:t>
      </w:r>
      <w:r w:rsidR="005638F9" w:rsidRPr="00C6161E">
        <w:rPr>
          <w:rFonts w:ascii="Trebuchet MS" w:hAnsi="Trebuchet MS"/>
          <w:b/>
          <w:sz w:val="20"/>
          <w:szCs w:val="20"/>
        </w:rPr>
        <w:t xml:space="preserve"> Harcamayı Yapan </w:t>
      </w:r>
      <w:r w:rsidRPr="00C6161E">
        <w:rPr>
          <w:rFonts w:ascii="Trebuchet MS" w:hAnsi="Trebuchet MS"/>
          <w:b/>
          <w:sz w:val="20"/>
          <w:szCs w:val="20"/>
        </w:rPr>
        <w:t xml:space="preserve">Kişiye </w:t>
      </w:r>
      <w:r w:rsidR="00EC50E8" w:rsidRPr="00C6161E">
        <w:rPr>
          <w:rFonts w:ascii="Trebuchet MS" w:hAnsi="Trebuchet MS"/>
          <w:b/>
          <w:sz w:val="20"/>
          <w:szCs w:val="20"/>
        </w:rPr>
        <w:t xml:space="preserve">ve/ </w:t>
      </w:r>
      <w:r w:rsidR="004322A6" w:rsidRPr="00C6161E">
        <w:rPr>
          <w:rFonts w:ascii="Trebuchet MS" w:hAnsi="Trebuchet MS"/>
          <w:b/>
          <w:sz w:val="20"/>
          <w:szCs w:val="20"/>
        </w:rPr>
        <w:t>veya</w:t>
      </w:r>
      <w:r w:rsidR="00EC50E8" w:rsidRPr="00C6161E">
        <w:rPr>
          <w:rFonts w:ascii="Trebuchet MS" w:hAnsi="Trebuchet MS"/>
          <w:b/>
          <w:sz w:val="20"/>
          <w:szCs w:val="20"/>
        </w:rPr>
        <w:t xml:space="preserve"> </w:t>
      </w:r>
      <w:r w:rsidR="005638F9" w:rsidRPr="00C6161E">
        <w:rPr>
          <w:rFonts w:ascii="Trebuchet MS" w:hAnsi="Trebuchet MS"/>
          <w:b/>
          <w:sz w:val="20"/>
          <w:szCs w:val="20"/>
        </w:rPr>
        <w:t>Firma</w:t>
      </w:r>
      <w:r w:rsidR="004322A6" w:rsidRPr="00C6161E">
        <w:rPr>
          <w:rFonts w:ascii="Trebuchet MS" w:hAnsi="Trebuchet MS"/>
          <w:b/>
          <w:sz w:val="20"/>
          <w:szCs w:val="20"/>
        </w:rPr>
        <w:t>ya</w:t>
      </w:r>
      <w:r w:rsidR="005C5C92" w:rsidRPr="00C6161E">
        <w:rPr>
          <w:rFonts w:ascii="Trebuchet MS" w:hAnsi="Trebuchet MS"/>
          <w:b/>
          <w:sz w:val="20"/>
          <w:szCs w:val="20"/>
        </w:rPr>
        <w:t xml:space="preserve"> </w:t>
      </w:r>
      <w:r w:rsidRPr="00C6161E">
        <w:rPr>
          <w:rFonts w:ascii="Trebuchet MS" w:hAnsi="Trebuchet MS"/>
          <w:b/>
          <w:sz w:val="20"/>
          <w:szCs w:val="20"/>
        </w:rPr>
        <w:t xml:space="preserve">Ödenmesi; </w:t>
      </w:r>
    </w:p>
    <w:p w:rsidR="00281A80" w:rsidRPr="00C6161E" w:rsidRDefault="00281A80" w:rsidP="00BC1709">
      <w:pPr>
        <w:spacing w:line="240" w:lineRule="atLeast"/>
        <w:rPr>
          <w:rFonts w:ascii="Trebuchet MS" w:hAnsi="Trebuchet MS"/>
          <w:sz w:val="20"/>
          <w:szCs w:val="20"/>
        </w:rPr>
      </w:pPr>
    </w:p>
    <w:p w:rsidR="00617676" w:rsidRPr="00C6161E" w:rsidRDefault="00281A80" w:rsidP="008E2493">
      <w:pPr>
        <w:pStyle w:val="ListeParagraf"/>
        <w:numPr>
          <w:ilvl w:val="0"/>
          <w:numId w:val="9"/>
        </w:numPr>
        <w:spacing w:line="240" w:lineRule="atLeast"/>
        <w:rPr>
          <w:rFonts w:ascii="Trebuchet MS" w:hAnsi="Trebuchet MS"/>
          <w:b/>
          <w:sz w:val="20"/>
          <w:szCs w:val="20"/>
        </w:rPr>
      </w:pPr>
      <w:r w:rsidRPr="00C6161E">
        <w:rPr>
          <w:rFonts w:ascii="Trebuchet MS" w:hAnsi="Trebuchet MS"/>
          <w:sz w:val="20"/>
          <w:szCs w:val="20"/>
        </w:rPr>
        <w:t xml:space="preserve">Proje kapsamında Proje yürütücüsü veya ekibi tarafından yapılan harcamaların karşılığının </w:t>
      </w:r>
      <w:r w:rsidR="00FE0B66" w:rsidRPr="00C6161E">
        <w:rPr>
          <w:rFonts w:ascii="Trebuchet MS" w:hAnsi="Trebuchet MS"/>
          <w:sz w:val="20"/>
          <w:szCs w:val="20"/>
        </w:rPr>
        <w:t>harcamayı yapan kişi tarafından ödemesi yapılmış ise</w:t>
      </w:r>
      <w:r w:rsidR="008E2493" w:rsidRPr="00C6161E">
        <w:rPr>
          <w:rFonts w:ascii="Trebuchet MS" w:hAnsi="Trebuchet MS"/>
          <w:sz w:val="20"/>
          <w:szCs w:val="20"/>
        </w:rPr>
        <w:t xml:space="preserve"> </w:t>
      </w:r>
      <w:r w:rsidR="008E2493" w:rsidRPr="00C6161E">
        <w:rPr>
          <w:rFonts w:ascii="Trebuchet MS" w:hAnsi="Trebuchet MS"/>
          <w:b/>
          <w:sz w:val="20"/>
          <w:szCs w:val="20"/>
        </w:rPr>
        <w:t xml:space="preserve">(EK: 6/A Form) </w:t>
      </w:r>
    </w:p>
    <w:p w:rsidR="00FE0B66" w:rsidRPr="00C6161E" w:rsidRDefault="00FE0B66" w:rsidP="00617676">
      <w:pPr>
        <w:spacing w:line="240" w:lineRule="atLeast"/>
        <w:rPr>
          <w:rFonts w:ascii="Trebuchet MS" w:hAnsi="Trebuchet MS"/>
          <w:sz w:val="20"/>
          <w:szCs w:val="20"/>
        </w:rPr>
      </w:pPr>
      <w:r w:rsidRPr="00C6161E">
        <w:rPr>
          <w:rFonts w:ascii="Trebuchet MS" w:hAnsi="Trebuchet MS"/>
          <w:sz w:val="20"/>
          <w:szCs w:val="20"/>
        </w:rPr>
        <w:t xml:space="preserve"> </w:t>
      </w:r>
    </w:p>
    <w:p w:rsidR="008E2493" w:rsidRPr="00C6161E" w:rsidRDefault="008E2493" w:rsidP="008E2493">
      <w:pPr>
        <w:pStyle w:val="ListeParagraf"/>
        <w:numPr>
          <w:ilvl w:val="0"/>
          <w:numId w:val="9"/>
        </w:numPr>
        <w:spacing w:line="240" w:lineRule="atLeast"/>
        <w:rPr>
          <w:rFonts w:ascii="Trebuchet MS" w:hAnsi="Trebuchet MS"/>
          <w:b/>
          <w:sz w:val="20"/>
          <w:szCs w:val="20"/>
        </w:rPr>
      </w:pPr>
      <w:r w:rsidRPr="00C6161E">
        <w:rPr>
          <w:rFonts w:ascii="Trebuchet MS" w:hAnsi="Trebuchet MS"/>
          <w:sz w:val="20"/>
          <w:szCs w:val="20"/>
        </w:rPr>
        <w:t xml:space="preserve">Proje kapsamında Proje yürütücüsü veya ekibi tarafından yapılan </w:t>
      </w:r>
      <w:r w:rsidR="007E10EB">
        <w:rPr>
          <w:rFonts w:ascii="Trebuchet MS" w:hAnsi="Trebuchet MS"/>
          <w:sz w:val="20"/>
          <w:szCs w:val="20"/>
        </w:rPr>
        <w:t xml:space="preserve">harcamaların </w:t>
      </w:r>
      <w:r w:rsidRPr="00C6161E">
        <w:rPr>
          <w:rFonts w:ascii="Trebuchet MS" w:hAnsi="Trebuchet MS"/>
          <w:sz w:val="20"/>
          <w:szCs w:val="20"/>
        </w:rPr>
        <w:t xml:space="preserve">ödemesi direk firmaya yapılacak ise </w:t>
      </w:r>
      <w:r w:rsidRPr="00C6161E">
        <w:rPr>
          <w:rFonts w:ascii="Trebuchet MS" w:hAnsi="Trebuchet MS"/>
          <w:b/>
          <w:sz w:val="20"/>
          <w:szCs w:val="20"/>
        </w:rPr>
        <w:t xml:space="preserve">(EK: 6/B Form) </w:t>
      </w:r>
    </w:p>
    <w:p w:rsidR="00FE0B66" w:rsidRPr="00C6161E" w:rsidRDefault="00FE0B66" w:rsidP="00BC1709">
      <w:pPr>
        <w:spacing w:line="240" w:lineRule="atLeast"/>
        <w:rPr>
          <w:rFonts w:ascii="Trebuchet MS" w:hAnsi="Trebuchet MS"/>
          <w:sz w:val="20"/>
          <w:szCs w:val="20"/>
        </w:rPr>
      </w:pPr>
    </w:p>
    <w:p w:rsidR="00316C67" w:rsidRPr="00C6161E" w:rsidRDefault="00316C67" w:rsidP="00BC1709">
      <w:pPr>
        <w:spacing w:line="240" w:lineRule="atLeast"/>
        <w:rPr>
          <w:rFonts w:ascii="Trebuchet MS" w:hAnsi="Trebuchet MS"/>
          <w:sz w:val="20"/>
          <w:szCs w:val="20"/>
        </w:rPr>
      </w:pPr>
      <w:r w:rsidRPr="00C6161E">
        <w:rPr>
          <w:rFonts w:ascii="Trebuchet MS" w:hAnsi="Trebuchet MS"/>
          <w:sz w:val="20"/>
          <w:szCs w:val="20"/>
        </w:rPr>
        <w:t xml:space="preserve">Her iki ödeme şeklinin gerçekleşebilmesi için İlgili form düzenlenerek ekine harcama belgeleri eklenmek sureyle </w:t>
      </w:r>
      <w:r w:rsidR="00875FF5">
        <w:rPr>
          <w:rFonts w:ascii="Trebuchet MS" w:hAnsi="Trebuchet MS"/>
          <w:sz w:val="20"/>
          <w:szCs w:val="20"/>
        </w:rPr>
        <w:t>Bilimsel Araştırma Projeleri Ofisi</w:t>
      </w:r>
      <w:r w:rsidRPr="00C6161E">
        <w:rPr>
          <w:rFonts w:ascii="Trebuchet MS" w:hAnsi="Trebuchet MS"/>
          <w:sz w:val="20"/>
          <w:szCs w:val="20"/>
        </w:rPr>
        <w:t>ne iletilir.</w:t>
      </w:r>
    </w:p>
    <w:p w:rsidR="00281A80" w:rsidRPr="00BC1709" w:rsidRDefault="00281A80" w:rsidP="00BC1709">
      <w:pPr>
        <w:spacing w:line="240" w:lineRule="atLeast"/>
        <w:rPr>
          <w:rFonts w:ascii="Trebuchet MS" w:hAnsi="Trebuchet MS"/>
          <w:sz w:val="20"/>
          <w:szCs w:val="20"/>
        </w:rPr>
      </w:pPr>
    </w:p>
    <w:p w:rsidR="00281A80" w:rsidRDefault="00281A80" w:rsidP="00BC1709">
      <w:pPr>
        <w:spacing w:line="240" w:lineRule="atLeast"/>
        <w:rPr>
          <w:rFonts w:ascii="Trebuchet MS" w:hAnsi="Trebuchet MS"/>
          <w:b/>
          <w:sz w:val="20"/>
          <w:szCs w:val="20"/>
        </w:rPr>
      </w:pPr>
    </w:p>
    <w:p w:rsidR="0059343E" w:rsidRPr="00BC1709" w:rsidRDefault="0059343E" w:rsidP="00BC1709">
      <w:pPr>
        <w:spacing w:line="240" w:lineRule="atLeast"/>
        <w:rPr>
          <w:rFonts w:ascii="Trebuchet MS" w:hAnsi="Trebuchet MS"/>
          <w:sz w:val="20"/>
          <w:szCs w:val="20"/>
        </w:rPr>
      </w:pPr>
    </w:p>
    <w:p w:rsidR="00A802ED" w:rsidRDefault="00A802ED" w:rsidP="00BC1709">
      <w:pPr>
        <w:spacing w:line="240" w:lineRule="atLeast"/>
        <w:rPr>
          <w:rFonts w:ascii="Trebuchet MS" w:hAnsi="Trebuchet MS"/>
          <w:b/>
          <w:sz w:val="20"/>
          <w:szCs w:val="20"/>
        </w:rPr>
      </w:pPr>
    </w:p>
    <w:p w:rsidR="00A802ED" w:rsidRDefault="00A802ED" w:rsidP="00BC1709">
      <w:pPr>
        <w:spacing w:line="240" w:lineRule="atLeast"/>
        <w:rPr>
          <w:rFonts w:ascii="Trebuchet MS" w:hAnsi="Trebuchet MS"/>
          <w:b/>
          <w:sz w:val="20"/>
          <w:szCs w:val="20"/>
        </w:rPr>
      </w:pPr>
    </w:p>
    <w:p w:rsidR="00E04EE2" w:rsidRDefault="0059343E" w:rsidP="00BC1709">
      <w:pPr>
        <w:spacing w:line="240" w:lineRule="atLeast"/>
        <w:rPr>
          <w:rFonts w:ascii="Trebuchet MS" w:hAnsi="Trebuchet MS"/>
          <w:sz w:val="20"/>
          <w:szCs w:val="20"/>
        </w:rPr>
      </w:pPr>
      <w:r>
        <w:rPr>
          <w:rFonts w:ascii="Trebuchet MS" w:hAnsi="Trebuchet MS"/>
          <w:b/>
          <w:sz w:val="20"/>
          <w:szCs w:val="20"/>
        </w:rPr>
        <w:lastRenderedPageBreak/>
        <w:t>3</w:t>
      </w:r>
      <w:r w:rsidR="00281A80" w:rsidRPr="00E04EE2">
        <w:rPr>
          <w:rFonts w:ascii="Trebuchet MS" w:hAnsi="Trebuchet MS"/>
          <w:b/>
          <w:sz w:val="20"/>
          <w:szCs w:val="20"/>
        </w:rPr>
        <w:t>- Proje Personeline Teşvik Ödeme;</w:t>
      </w:r>
      <w:r w:rsidR="00281A80" w:rsidRPr="00BC1709">
        <w:rPr>
          <w:rFonts w:ascii="Trebuchet MS" w:hAnsi="Trebuchet MS"/>
          <w:sz w:val="20"/>
          <w:szCs w:val="20"/>
        </w:rPr>
        <w:t xml:space="preserve"> </w:t>
      </w:r>
    </w:p>
    <w:p w:rsidR="00281A80" w:rsidRPr="00E04EE2" w:rsidRDefault="00281A80" w:rsidP="00BC1709">
      <w:pPr>
        <w:spacing w:line="240" w:lineRule="atLeast"/>
        <w:rPr>
          <w:rFonts w:ascii="Trebuchet MS" w:hAnsi="Trebuchet MS"/>
          <w:b/>
          <w:sz w:val="20"/>
          <w:szCs w:val="20"/>
        </w:rPr>
      </w:pPr>
      <w:r w:rsidRPr="00BC1709">
        <w:rPr>
          <w:rFonts w:ascii="Trebuchet MS" w:hAnsi="Trebuchet MS"/>
          <w:sz w:val="20"/>
          <w:szCs w:val="20"/>
        </w:rPr>
        <w:t>Kabul edilm</w:t>
      </w:r>
      <w:r w:rsidR="00E04EE2">
        <w:rPr>
          <w:rFonts w:ascii="Trebuchet MS" w:hAnsi="Trebuchet MS"/>
          <w:sz w:val="20"/>
          <w:szCs w:val="20"/>
        </w:rPr>
        <w:t xml:space="preserve">iş olan </w:t>
      </w:r>
      <w:r w:rsidRPr="00BC1709">
        <w:rPr>
          <w:rFonts w:ascii="Trebuchet MS" w:hAnsi="Trebuchet MS"/>
          <w:sz w:val="20"/>
          <w:szCs w:val="20"/>
        </w:rPr>
        <w:t>proje sözleşmesine istinaden belirlene</w:t>
      </w:r>
      <w:r w:rsidR="00E04EE2">
        <w:rPr>
          <w:rFonts w:ascii="Trebuchet MS" w:hAnsi="Trebuchet MS"/>
          <w:sz w:val="20"/>
          <w:szCs w:val="20"/>
        </w:rPr>
        <w:t xml:space="preserve">n oran ve miktarda proje teşvik ödemesi </w:t>
      </w:r>
      <w:r w:rsidRPr="00BC1709">
        <w:rPr>
          <w:rFonts w:ascii="Trebuchet MS" w:hAnsi="Trebuchet MS"/>
          <w:sz w:val="20"/>
          <w:szCs w:val="20"/>
        </w:rPr>
        <w:t xml:space="preserve">yürütücünün onayı ile ödenir. </w:t>
      </w:r>
      <w:r w:rsidR="00B33246">
        <w:rPr>
          <w:rFonts w:ascii="Trebuchet MS" w:hAnsi="Trebuchet MS"/>
          <w:b/>
          <w:sz w:val="20"/>
          <w:szCs w:val="20"/>
        </w:rPr>
        <w:t>(EK: 7</w:t>
      </w:r>
      <w:r w:rsidR="00E04EE2">
        <w:rPr>
          <w:rFonts w:ascii="Trebuchet MS" w:hAnsi="Trebuchet MS"/>
          <w:b/>
          <w:sz w:val="20"/>
          <w:szCs w:val="20"/>
        </w:rPr>
        <w:t xml:space="preserve"> F</w:t>
      </w:r>
      <w:r w:rsidRPr="00E04EE2">
        <w:rPr>
          <w:rFonts w:ascii="Trebuchet MS" w:hAnsi="Trebuchet MS"/>
          <w:b/>
          <w:sz w:val="20"/>
          <w:szCs w:val="20"/>
        </w:rPr>
        <w:t>orm)</w:t>
      </w:r>
    </w:p>
    <w:p w:rsidR="00281A80" w:rsidRPr="00BC1709" w:rsidRDefault="00281A80" w:rsidP="00BC1709">
      <w:pPr>
        <w:spacing w:line="240" w:lineRule="atLeast"/>
        <w:rPr>
          <w:rFonts w:ascii="Trebuchet MS" w:hAnsi="Trebuchet MS"/>
          <w:sz w:val="20"/>
          <w:szCs w:val="20"/>
        </w:rPr>
      </w:pPr>
    </w:p>
    <w:p w:rsidR="00281A80" w:rsidRPr="002A4EFA" w:rsidRDefault="0059343E" w:rsidP="00BC1709">
      <w:pPr>
        <w:spacing w:line="240" w:lineRule="atLeast"/>
        <w:rPr>
          <w:rFonts w:ascii="Trebuchet MS" w:hAnsi="Trebuchet MS"/>
          <w:b/>
          <w:sz w:val="20"/>
          <w:szCs w:val="20"/>
        </w:rPr>
      </w:pPr>
      <w:r>
        <w:rPr>
          <w:rFonts w:ascii="Trebuchet MS" w:hAnsi="Trebuchet MS"/>
          <w:b/>
          <w:sz w:val="20"/>
          <w:szCs w:val="20"/>
        </w:rPr>
        <w:t>4</w:t>
      </w:r>
      <w:r w:rsidR="00281A80" w:rsidRPr="002A4EFA">
        <w:rPr>
          <w:rFonts w:ascii="Trebuchet MS" w:hAnsi="Trebuchet MS"/>
          <w:b/>
          <w:sz w:val="20"/>
          <w:szCs w:val="20"/>
        </w:rPr>
        <w:t>-  Yurt içi Yurtdışı görevlendirmeler;</w:t>
      </w:r>
    </w:p>
    <w:p w:rsidR="00281A80" w:rsidRPr="004B75CF" w:rsidRDefault="00281A80" w:rsidP="00BC1709">
      <w:pPr>
        <w:spacing w:line="240" w:lineRule="atLeast"/>
        <w:rPr>
          <w:rFonts w:ascii="Trebuchet MS" w:hAnsi="Trebuchet MS"/>
          <w:b/>
          <w:sz w:val="20"/>
          <w:szCs w:val="20"/>
        </w:rPr>
      </w:pPr>
      <w:r w:rsidRPr="00BC1709">
        <w:rPr>
          <w:rFonts w:ascii="Trebuchet MS" w:hAnsi="Trebuchet MS"/>
          <w:sz w:val="20"/>
          <w:szCs w:val="20"/>
        </w:rPr>
        <w:t>Proje kapsamında yapılacak seyahatlere ilişkin gündelikler varsa proje kapsamında belirtilen hükümlere göre ödenir. Proje sözleşmesinde herhangi bir hüküm bulunmaması halinde yurt içi seyahatler için; 6245 sayılı Harcırah Kanununun 33 üncü maddesinin (a) fıkrasına göre ödenecek gündeliğin iki katı olarak ödenir. Ayrıca konaklama ücretleri ise belgelendirilmek şartıyla ödenmesi gereken gündeliğin dört katı olarak belge tutarını geçmemek şartıyla ödenir. Yurt dışı seyahatler için ise Harcırah Kanunu hükümleri uygulanır</w:t>
      </w:r>
      <w:r w:rsidR="004B75CF">
        <w:rPr>
          <w:rFonts w:ascii="Trebuchet MS" w:hAnsi="Trebuchet MS"/>
          <w:b/>
          <w:sz w:val="20"/>
          <w:szCs w:val="20"/>
        </w:rPr>
        <w:t xml:space="preserve">.  (EK: </w:t>
      </w:r>
      <w:r w:rsidR="00B33246">
        <w:rPr>
          <w:rFonts w:ascii="Trebuchet MS" w:hAnsi="Trebuchet MS"/>
          <w:b/>
          <w:sz w:val="20"/>
          <w:szCs w:val="20"/>
        </w:rPr>
        <w:t>10</w:t>
      </w:r>
      <w:r w:rsidR="004B75CF">
        <w:rPr>
          <w:rFonts w:ascii="Trebuchet MS" w:hAnsi="Trebuchet MS"/>
          <w:b/>
          <w:sz w:val="20"/>
          <w:szCs w:val="20"/>
        </w:rPr>
        <w:t xml:space="preserve"> F</w:t>
      </w:r>
      <w:r w:rsidRPr="004B75CF">
        <w:rPr>
          <w:rFonts w:ascii="Trebuchet MS" w:hAnsi="Trebuchet MS"/>
          <w:b/>
          <w:sz w:val="20"/>
          <w:szCs w:val="20"/>
        </w:rPr>
        <w:t>orm)</w:t>
      </w:r>
    </w:p>
    <w:p w:rsidR="00281A80" w:rsidRPr="00BC1709" w:rsidRDefault="00281A80" w:rsidP="00BC1709">
      <w:pPr>
        <w:spacing w:line="240" w:lineRule="atLeast"/>
        <w:rPr>
          <w:rFonts w:ascii="Trebuchet MS" w:hAnsi="Trebuchet MS"/>
          <w:sz w:val="20"/>
          <w:szCs w:val="20"/>
        </w:rPr>
      </w:pPr>
    </w:p>
    <w:p w:rsidR="00281A80" w:rsidRPr="004B75CF" w:rsidRDefault="0059343E" w:rsidP="00BC1709">
      <w:pPr>
        <w:spacing w:line="240" w:lineRule="atLeast"/>
        <w:rPr>
          <w:rFonts w:ascii="Trebuchet MS" w:hAnsi="Trebuchet MS"/>
          <w:b/>
          <w:sz w:val="20"/>
          <w:szCs w:val="20"/>
        </w:rPr>
      </w:pPr>
      <w:r>
        <w:rPr>
          <w:rFonts w:ascii="Trebuchet MS" w:hAnsi="Trebuchet MS"/>
          <w:b/>
          <w:sz w:val="20"/>
          <w:szCs w:val="20"/>
        </w:rPr>
        <w:t>5</w:t>
      </w:r>
      <w:r w:rsidR="004B75CF">
        <w:rPr>
          <w:rFonts w:ascii="Trebuchet MS" w:hAnsi="Trebuchet MS"/>
          <w:b/>
          <w:sz w:val="20"/>
          <w:szCs w:val="20"/>
        </w:rPr>
        <w:t xml:space="preserve">- Projede </w:t>
      </w:r>
      <w:proofErr w:type="spellStart"/>
      <w:r w:rsidR="004B75CF">
        <w:rPr>
          <w:rFonts w:ascii="Trebuchet MS" w:hAnsi="Trebuchet MS"/>
          <w:b/>
          <w:sz w:val="20"/>
          <w:szCs w:val="20"/>
        </w:rPr>
        <w:t>SGK</w:t>
      </w:r>
      <w:r w:rsidR="000919BF">
        <w:rPr>
          <w:rFonts w:ascii="Trebuchet MS" w:hAnsi="Trebuchet MS"/>
          <w:b/>
          <w:sz w:val="20"/>
          <w:szCs w:val="20"/>
        </w:rPr>
        <w:t>’</w:t>
      </w:r>
      <w:r w:rsidR="004B75CF">
        <w:rPr>
          <w:rFonts w:ascii="Trebuchet MS" w:hAnsi="Trebuchet MS"/>
          <w:b/>
          <w:sz w:val="20"/>
          <w:szCs w:val="20"/>
        </w:rPr>
        <w:t>lı</w:t>
      </w:r>
      <w:proofErr w:type="spellEnd"/>
      <w:r w:rsidR="00281A80" w:rsidRPr="004B75CF">
        <w:rPr>
          <w:rFonts w:ascii="Trebuchet MS" w:hAnsi="Trebuchet MS"/>
          <w:b/>
          <w:sz w:val="20"/>
          <w:szCs w:val="20"/>
        </w:rPr>
        <w:t xml:space="preserve"> Personel Çalıştırma; </w:t>
      </w:r>
    </w:p>
    <w:p w:rsidR="00281A80" w:rsidRPr="008C7075" w:rsidRDefault="00281A80" w:rsidP="00BC1709">
      <w:pPr>
        <w:spacing w:line="240" w:lineRule="atLeast"/>
        <w:rPr>
          <w:rFonts w:ascii="Trebuchet MS" w:hAnsi="Trebuchet MS"/>
          <w:b/>
          <w:sz w:val="20"/>
          <w:szCs w:val="20"/>
        </w:rPr>
      </w:pPr>
      <w:proofErr w:type="gramStart"/>
      <w:r w:rsidRPr="00BC1709">
        <w:rPr>
          <w:rFonts w:ascii="Trebuchet MS" w:hAnsi="Trebuchet MS"/>
          <w:sz w:val="20"/>
          <w:szCs w:val="20"/>
        </w:rPr>
        <w:t xml:space="preserve">Proje süresi ile sınırlı olmak kaydıyla, proje kapsamında ve projeye ilişkin hizmetlerde </w:t>
      </w:r>
      <w:proofErr w:type="spellStart"/>
      <w:r w:rsidRPr="00BC1709">
        <w:rPr>
          <w:rFonts w:ascii="Trebuchet MS" w:hAnsi="Trebuchet MS"/>
          <w:sz w:val="20"/>
          <w:szCs w:val="20"/>
        </w:rPr>
        <w:t>SGK’lı</w:t>
      </w:r>
      <w:proofErr w:type="spellEnd"/>
      <w:r w:rsidRPr="00BC1709">
        <w:rPr>
          <w:rFonts w:ascii="Trebuchet MS" w:hAnsi="Trebuchet MS"/>
          <w:sz w:val="20"/>
          <w:szCs w:val="20"/>
        </w:rPr>
        <w:t xml:space="preserve"> çalıştırılacak kişilere sözleşmeye göre ödenecek ücretler sebebiyle genel hükümler doğrultusunda; giriş ve ayrılış işlemleri personel işlemlerinden sorumlu birim tarafından yapılarak sigorta primi, işsizlik sigortası prim hissesi ve vergiler muhasebe birimince ödeme yapıldıktan sonra kanuni süresi içinde ilgili sigorta müdürlüğüne ve vergi dair</w:t>
      </w:r>
      <w:r w:rsidR="000442F4">
        <w:rPr>
          <w:rFonts w:ascii="Trebuchet MS" w:hAnsi="Trebuchet MS"/>
          <w:sz w:val="20"/>
          <w:szCs w:val="20"/>
        </w:rPr>
        <w:t xml:space="preserve">esine beyan edilerek yatırılır. </w:t>
      </w:r>
      <w:proofErr w:type="gramEnd"/>
      <w:r w:rsidR="008C7075">
        <w:rPr>
          <w:rFonts w:ascii="Trebuchet MS" w:hAnsi="Trebuchet MS"/>
          <w:b/>
          <w:sz w:val="20"/>
          <w:szCs w:val="20"/>
        </w:rPr>
        <w:t>(EK:</w:t>
      </w:r>
      <w:r w:rsidR="00B33246">
        <w:rPr>
          <w:rFonts w:ascii="Trebuchet MS" w:hAnsi="Trebuchet MS"/>
          <w:b/>
          <w:sz w:val="20"/>
          <w:szCs w:val="20"/>
        </w:rPr>
        <w:t>9 For</w:t>
      </w:r>
      <w:r w:rsidR="000442F4">
        <w:rPr>
          <w:rFonts w:ascii="Trebuchet MS" w:hAnsi="Trebuchet MS"/>
          <w:b/>
          <w:sz w:val="20"/>
          <w:szCs w:val="20"/>
        </w:rPr>
        <w:t>m</w:t>
      </w:r>
      <w:r w:rsidRPr="008C7075">
        <w:rPr>
          <w:rFonts w:ascii="Trebuchet MS" w:hAnsi="Trebuchet MS"/>
          <w:b/>
          <w:sz w:val="20"/>
          <w:szCs w:val="20"/>
        </w:rPr>
        <w:t xml:space="preserve">) </w:t>
      </w: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 xml:space="preserve">      </w:t>
      </w:r>
    </w:p>
    <w:p w:rsidR="00281A80" w:rsidRPr="000442F4" w:rsidRDefault="0059343E" w:rsidP="00BC1709">
      <w:pPr>
        <w:spacing w:line="240" w:lineRule="atLeast"/>
        <w:rPr>
          <w:rFonts w:ascii="Trebuchet MS" w:hAnsi="Trebuchet MS"/>
          <w:b/>
          <w:sz w:val="20"/>
          <w:szCs w:val="20"/>
        </w:rPr>
      </w:pPr>
      <w:r>
        <w:rPr>
          <w:rFonts w:ascii="Trebuchet MS" w:hAnsi="Trebuchet MS"/>
          <w:b/>
          <w:sz w:val="20"/>
          <w:szCs w:val="20"/>
        </w:rPr>
        <w:t>6</w:t>
      </w:r>
      <w:r w:rsidR="00B33246">
        <w:rPr>
          <w:rFonts w:ascii="Trebuchet MS" w:hAnsi="Trebuchet MS"/>
          <w:b/>
          <w:sz w:val="20"/>
          <w:szCs w:val="20"/>
        </w:rPr>
        <w:t>- İhale (</w:t>
      </w:r>
      <w:r w:rsidR="00FD4931">
        <w:rPr>
          <w:rFonts w:ascii="Trebuchet MS" w:hAnsi="Trebuchet MS"/>
          <w:b/>
          <w:sz w:val="20"/>
          <w:szCs w:val="20"/>
        </w:rPr>
        <w:t>150.000 € Üstü Alımlar</w:t>
      </w:r>
      <w:r w:rsidR="00281A80" w:rsidRPr="000442F4">
        <w:rPr>
          <w:rFonts w:ascii="Trebuchet MS" w:hAnsi="Trebuchet MS"/>
          <w:b/>
          <w:sz w:val="20"/>
          <w:szCs w:val="20"/>
        </w:rPr>
        <w:t>);</w:t>
      </w:r>
    </w:p>
    <w:p w:rsidR="00281A80" w:rsidRPr="00BC1709" w:rsidRDefault="00281A80" w:rsidP="00BC1709">
      <w:pPr>
        <w:spacing w:line="240" w:lineRule="atLeast"/>
        <w:rPr>
          <w:rFonts w:ascii="Trebuchet MS" w:hAnsi="Trebuchet MS"/>
          <w:sz w:val="20"/>
          <w:szCs w:val="20"/>
        </w:rPr>
      </w:pPr>
      <w:r w:rsidRPr="00BC1709">
        <w:rPr>
          <w:rFonts w:ascii="Trebuchet MS" w:hAnsi="Trebuchet MS"/>
          <w:sz w:val="20"/>
          <w:szCs w:val="20"/>
        </w:rPr>
        <w:t>Proje kapsamında yapılacak mal ve hizmet alımları, proje sözleşmesinde yer alan belirlemeler ve varsa proje sürecini gösteren program kuralları çerçevesinde yapılır, Bu harcamalar konusunda sözleşmede bir bel</w:t>
      </w:r>
      <w:r w:rsidR="004660C2">
        <w:rPr>
          <w:rFonts w:ascii="Trebuchet MS" w:hAnsi="Trebuchet MS"/>
          <w:sz w:val="20"/>
          <w:szCs w:val="20"/>
        </w:rPr>
        <w:t>irleme olmaması halinde 150.000</w:t>
      </w:r>
      <w:r w:rsidRPr="00BC1709">
        <w:rPr>
          <w:rFonts w:ascii="Trebuchet MS" w:hAnsi="Trebuchet MS"/>
          <w:sz w:val="20"/>
          <w:szCs w:val="20"/>
        </w:rPr>
        <w:t xml:space="preserve">€ kadar olan alımlar proje yürütücüsünün yetki sorumluluğunda ve önceden belirleyeceği usul ve ilkelere göre gerçekleştirilir. Bu tutarı aşan alımlar için ise 01.12.2003 tarih ve 2003/6554 sayılı Bakanlar Kurulu Kararı ile belirtilen esaslar uygulanır. Bilgi için </w:t>
      </w:r>
      <w:r w:rsidR="00875FF5">
        <w:rPr>
          <w:rFonts w:ascii="Trebuchet MS" w:hAnsi="Trebuchet MS"/>
          <w:sz w:val="20"/>
          <w:szCs w:val="20"/>
        </w:rPr>
        <w:t>Bilimsel Araştırma Projeleri Ofisi</w:t>
      </w:r>
      <w:r w:rsidRPr="00BC1709">
        <w:rPr>
          <w:rFonts w:ascii="Trebuchet MS" w:hAnsi="Trebuchet MS"/>
          <w:sz w:val="20"/>
          <w:szCs w:val="20"/>
        </w:rPr>
        <w:t xml:space="preserve"> ile iletişime geçiniz.  </w:t>
      </w:r>
    </w:p>
    <w:p w:rsidR="00AE06A9" w:rsidRDefault="00AE06A9" w:rsidP="00BC1709">
      <w:pPr>
        <w:spacing w:line="240" w:lineRule="atLeast"/>
        <w:rPr>
          <w:rFonts w:ascii="Trebuchet MS" w:hAnsi="Trebuchet MS"/>
          <w:sz w:val="20"/>
          <w:szCs w:val="20"/>
        </w:rPr>
      </w:pPr>
    </w:p>
    <w:p w:rsidR="00705B29" w:rsidRDefault="00705B29" w:rsidP="00BC1709">
      <w:pPr>
        <w:spacing w:line="240" w:lineRule="atLeast"/>
        <w:rPr>
          <w:rFonts w:ascii="Trebuchet MS" w:hAnsi="Trebuchet MS"/>
          <w:sz w:val="20"/>
          <w:szCs w:val="20"/>
        </w:rPr>
      </w:pPr>
    </w:p>
    <w:p w:rsidR="00705B29" w:rsidRDefault="00705B29" w:rsidP="00705B29">
      <w:pPr>
        <w:rPr>
          <w:rFonts w:ascii="Trebuchet MS" w:hAnsi="Trebuchet MS"/>
          <w:sz w:val="20"/>
          <w:szCs w:val="20"/>
        </w:rPr>
      </w:pPr>
    </w:p>
    <w:p w:rsidR="00705B29" w:rsidRPr="00705B29" w:rsidRDefault="00705B29" w:rsidP="00705B29">
      <w:pPr>
        <w:rPr>
          <w:rFonts w:ascii="Trebuchet MS" w:hAnsi="Trebuchet MS"/>
          <w:sz w:val="20"/>
          <w:szCs w:val="20"/>
        </w:rPr>
      </w:pPr>
    </w:p>
    <w:p w:rsidR="00705B29" w:rsidRPr="00705B29" w:rsidRDefault="00705B29" w:rsidP="00705B29">
      <w:pPr>
        <w:rPr>
          <w:rFonts w:ascii="Trebuchet MS" w:hAnsi="Trebuchet MS"/>
          <w:sz w:val="20"/>
          <w:szCs w:val="20"/>
        </w:rPr>
      </w:pPr>
    </w:p>
    <w:p w:rsidR="00705B29" w:rsidRPr="00705B29" w:rsidRDefault="00705B29" w:rsidP="00705B29">
      <w:pPr>
        <w:rPr>
          <w:rFonts w:ascii="Trebuchet MS" w:hAnsi="Trebuchet MS"/>
          <w:sz w:val="20"/>
          <w:szCs w:val="20"/>
        </w:rPr>
      </w:pPr>
    </w:p>
    <w:p w:rsidR="00705B29" w:rsidRPr="00705B29" w:rsidRDefault="00705B29" w:rsidP="00705B29">
      <w:pPr>
        <w:rPr>
          <w:rFonts w:ascii="Trebuchet MS" w:hAnsi="Trebuchet MS"/>
          <w:sz w:val="20"/>
          <w:szCs w:val="20"/>
        </w:rPr>
      </w:pPr>
    </w:p>
    <w:p w:rsidR="00705B29" w:rsidRPr="00705B29" w:rsidRDefault="00705B29" w:rsidP="00705B29">
      <w:pPr>
        <w:rPr>
          <w:rFonts w:ascii="Trebuchet MS" w:hAnsi="Trebuchet MS"/>
          <w:sz w:val="20"/>
          <w:szCs w:val="20"/>
        </w:rPr>
      </w:pPr>
    </w:p>
    <w:p w:rsidR="00705B29" w:rsidRPr="00705B29" w:rsidRDefault="00705B29" w:rsidP="00705B29">
      <w:pPr>
        <w:rPr>
          <w:rFonts w:ascii="Trebuchet MS" w:hAnsi="Trebuchet MS"/>
          <w:sz w:val="20"/>
          <w:szCs w:val="20"/>
        </w:rPr>
      </w:pPr>
    </w:p>
    <w:p w:rsidR="00705B29" w:rsidRPr="00705B29" w:rsidRDefault="00705B29" w:rsidP="00705B29">
      <w:pPr>
        <w:rPr>
          <w:rFonts w:ascii="Trebuchet MS" w:hAnsi="Trebuchet MS"/>
          <w:sz w:val="20"/>
          <w:szCs w:val="20"/>
        </w:rPr>
      </w:pPr>
    </w:p>
    <w:p w:rsidR="00705B29" w:rsidRPr="00705B29" w:rsidRDefault="00705B29" w:rsidP="00705B29">
      <w:pPr>
        <w:rPr>
          <w:rFonts w:ascii="Trebuchet MS" w:hAnsi="Trebuchet MS"/>
          <w:sz w:val="20"/>
          <w:szCs w:val="20"/>
        </w:rPr>
      </w:pPr>
    </w:p>
    <w:p w:rsidR="00705B29" w:rsidRPr="00705B29" w:rsidRDefault="00705B29" w:rsidP="00705B29">
      <w:pPr>
        <w:rPr>
          <w:rFonts w:ascii="Trebuchet MS" w:hAnsi="Trebuchet MS"/>
          <w:sz w:val="20"/>
          <w:szCs w:val="20"/>
        </w:rPr>
      </w:pPr>
    </w:p>
    <w:p w:rsidR="00705B29" w:rsidRPr="00705B29" w:rsidRDefault="00705B29" w:rsidP="00705B29">
      <w:pPr>
        <w:rPr>
          <w:rFonts w:ascii="Trebuchet MS" w:hAnsi="Trebuchet MS"/>
          <w:sz w:val="20"/>
          <w:szCs w:val="20"/>
        </w:rPr>
      </w:pPr>
    </w:p>
    <w:p w:rsidR="00705B29" w:rsidRPr="00705B29" w:rsidRDefault="00705B29" w:rsidP="00705B29">
      <w:pPr>
        <w:rPr>
          <w:rFonts w:ascii="Trebuchet MS" w:hAnsi="Trebuchet MS"/>
          <w:sz w:val="20"/>
          <w:szCs w:val="20"/>
        </w:rPr>
      </w:pPr>
    </w:p>
    <w:p w:rsidR="00705B29" w:rsidRPr="00705B29" w:rsidRDefault="00705B29" w:rsidP="00705B29">
      <w:pPr>
        <w:rPr>
          <w:rFonts w:ascii="Trebuchet MS" w:hAnsi="Trebuchet MS"/>
          <w:sz w:val="20"/>
          <w:szCs w:val="20"/>
        </w:rPr>
      </w:pPr>
    </w:p>
    <w:p w:rsidR="00705B29" w:rsidRPr="00705B29" w:rsidRDefault="00705B29" w:rsidP="00705B29">
      <w:pPr>
        <w:rPr>
          <w:rFonts w:ascii="Trebuchet MS" w:hAnsi="Trebuchet MS"/>
          <w:sz w:val="20"/>
          <w:szCs w:val="20"/>
        </w:rPr>
      </w:pPr>
    </w:p>
    <w:p w:rsidR="00705B29" w:rsidRPr="00705B29" w:rsidRDefault="00705B29" w:rsidP="00705B29">
      <w:pPr>
        <w:rPr>
          <w:rFonts w:ascii="Trebuchet MS" w:hAnsi="Trebuchet MS"/>
          <w:sz w:val="20"/>
          <w:szCs w:val="20"/>
        </w:rPr>
      </w:pPr>
    </w:p>
    <w:p w:rsidR="00705B29" w:rsidRPr="00705B29" w:rsidRDefault="00705B29" w:rsidP="00705B29">
      <w:pPr>
        <w:rPr>
          <w:rFonts w:ascii="Trebuchet MS" w:hAnsi="Trebuchet MS"/>
          <w:sz w:val="20"/>
          <w:szCs w:val="20"/>
        </w:rPr>
      </w:pPr>
    </w:p>
    <w:p w:rsidR="00705B29" w:rsidRPr="00705B29" w:rsidRDefault="00705B29" w:rsidP="00705B29">
      <w:pPr>
        <w:rPr>
          <w:rFonts w:ascii="Trebuchet MS" w:hAnsi="Trebuchet MS"/>
          <w:sz w:val="20"/>
          <w:szCs w:val="20"/>
        </w:rPr>
      </w:pPr>
    </w:p>
    <w:p w:rsidR="00705B29" w:rsidRDefault="00705B29" w:rsidP="00705B29">
      <w:pPr>
        <w:rPr>
          <w:rFonts w:ascii="Trebuchet MS" w:hAnsi="Trebuchet MS"/>
          <w:sz w:val="20"/>
          <w:szCs w:val="20"/>
        </w:rPr>
      </w:pPr>
    </w:p>
    <w:p w:rsidR="00705B29" w:rsidRPr="00705B29" w:rsidRDefault="00705B29" w:rsidP="00705B29">
      <w:pPr>
        <w:rPr>
          <w:rFonts w:ascii="Trebuchet MS" w:hAnsi="Trebuchet MS"/>
          <w:sz w:val="20"/>
          <w:szCs w:val="20"/>
        </w:rPr>
      </w:pPr>
    </w:p>
    <w:p w:rsidR="00705B29" w:rsidRDefault="00705B29" w:rsidP="00705B29">
      <w:pPr>
        <w:rPr>
          <w:rFonts w:ascii="Trebuchet MS" w:hAnsi="Trebuchet MS"/>
          <w:sz w:val="20"/>
          <w:szCs w:val="20"/>
        </w:rPr>
      </w:pPr>
    </w:p>
    <w:p w:rsidR="00705B29" w:rsidRDefault="00705B29" w:rsidP="00705B29">
      <w:pPr>
        <w:rPr>
          <w:rFonts w:ascii="Trebuchet MS" w:hAnsi="Trebuchet MS"/>
          <w:sz w:val="20"/>
          <w:szCs w:val="20"/>
        </w:rPr>
      </w:pPr>
    </w:p>
    <w:tbl>
      <w:tblPr>
        <w:tblW w:w="8020" w:type="dxa"/>
        <w:tblInd w:w="-5" w:type="dxa"/>
        <w:tblCellMar>
          <w:left w:w="70" w:type="dxa"/>
          <w:right w:w="70" w:type="dxa"/>
        </w:tblCellMar>
        <w:tblLook w:val="04A0" w:firstRow="1" w:lastRow="0" w:firstColumn="1" w:lastColumn="0" w:noHBand="0" w:noVBand="1"/>
      </w:tblPr>
      <w:tblGrid>
        <w:gridCol w:w="2980"/>
        <w:gridCol w:w="1240"/>
        <w:gridCol w:w="2080"/>
        <w:gridCol w:w="1720"/>
      </w:tblGrid>
      <w:tr w:rsidR="00705B29" w:rsidRPr="00705B29" w:rsidTr="00705B29">
        <w:trPr>
          <w:trHeight w:val="402"/>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5B29" w:rsidRPr="00705B29" w:rsidRDefault="00705B29" w:rsidP="00705B29">
            <w:pPr>
              <w:jc w:val="center"/>
              <w:rPr>
                <w:b/>
                <w:bCs/>
                <w:color w:val="000000"/>
              </w:rPr>
            </w:pPr>
            <w:r w:rsidRPr="00705B29">
              <w:rPr>
                <w:b/>
                <w:bCs/>
                <w:color w:val="000000"/>
              </w:rPr>
              <w:t>Adı Soyadı</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705B29" w:rsidRPr="00705B29" w:rsidRDefault="00705B29" w:rsidP="00705B29">
            <w:pPr>
              <w:jc w:val="center"/>
              <w:rPr>
                <w:b/>
                <w:bCs/>
                <w:color w:val="000000"/>
              </w:rPr>
            </w:pPr>
            <w:r w:rsidRPr="00705B29">
              <w:rPr>
                <w:b/>
                <w:bCs/>
                <w:color w:val="000000"/>
              </w:rPr>
              <w:t>Görevi</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705B29" w:rsidRPr="00705B29" w:rsidRDefault="00705B29" w:rsidP="00705B29">
            <w:pPr>
              <w:jc w:val="center"/>
              <w:rPr>
                <w:b/>
                <w:bCs/>
                <w:color w:val="000000"/>
              </w:rPr>
            </w:pPr>
            <w:proofErr w:type="gramStart"/>
            <w:r w:rsidRPr="00705B29">
              <w:rPr>
                <w:b/>
                <w:bCs/>
                <w:color w:val="000000"/>
              </w:rPr>
              <w:t>eposta</w:t>
            </w:r>
            <w:proofErr w:type="gramEnd"/>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705B29" w:rsidRDefault="00705B29" w:rsidP="00705B29">
            <w:pPr>
              <w:jc w:val="center"/>
              <w:rPr>
                <w:b/>
                <w:bCs/>
                <w:color w:val="000000"/>
              </w:rPr>
            </w:pPr>
          </w:p>
          <w:p w:rsidR="00705B29" w:rsidRDefault="00705B29" w:rsidP="00705B29">
            <w:pPr>
              <w:jc w:val="center"/>
              <w:rPr>
                <w:b/>
                <w:bCs/>
                <w:color w:val="000000"/>
              </w:rPr>
            </w:pPr>
            <w:r w:rsidRPr="00705B29">
              <w:rPr>
                <w:b/>
                <w:bCs/>
                <w:color w:val="000000"/>
              </w:rPr>
              <w:t>Telefon</w:t>
            </w:r>
          </w:p>
          <w:p w:rsidR="00705B29" w:rsidRPr="00705B29" w:rsidRDefault="00705B29" w:rsidP="00705B29">
            <w:pPr>
              <w:jc w:val="center"/>
              <w:rPr>
                <w:b/>
                <w:bCs/>
                <w:color w:val="000000"/>
              </w:rPr>
            </w:pPr>
          </w:p>
        </w:tc>
      </w:tr>
      <w:tr w:rsidR="00705B29" w:rsidRPr="00705B29" w:rsidTr="00705B29">
        <w:trPr>
          <w:trHeight w:val="741"/>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705B29" w:rsidRPr="00705B29" w:rsidRDefault="00705B29" w:rsidP="00705B29">
            <w:pPr>
              <w:jc w:val="center"/>
              <w:rPr>
                <w:color w:val="222222"/>
              </w:rPr>
            </w:pPr>
            <w:r w:rsidRPr="00705B29">
              <w:rPr>
                <w:color w:val="222222"/>
              </w:rPr>
              <w:t>Prof. Dr. Halil AKKANAT</w:t>
            </w:r>
          </w:p>
        </w:tc>
        <w:tc>
          <w:tcPr>
            <w:tcW w:w="1240" w:type="dxa"/>
            <w:tcBorders>
              <w:top w:val="nil"/>
              <w:left w:val="nil"/>
              <w:bottom w:val="single" w:sz="4" w:space="0" w:color="auto"/>
              <w:right w:val="single" w:sz="4" w:space="0" w:color="auto"/>
            </w:tcBorders>
            <w:shd w:val="clear" w:color="auto" w:fill="auto"/>
            <w:noWrap/>
            <w:vAlign w:val="center"/>
            <w:hideMark/>
          </w:tcPr>
          <w:p w:rsidR="00705B29" w:rsidRPr="00705B29" w:rsidRDefault="00705B29" w:rsidP="00705B29">
            <w:pPr>
              <w:jc w:val="center"/>
              <w:rPr>
                <w:color w:val="000000"/>
              </w:rPr>
            </w:pPr>
            <w:r w:rsidRPr="00705B29">
              <w:rPr>
                <w:color w:val="000000"/>
              </w:rPr>
              <w:t>Rektör</w:t>
            </w:r>
          </w:p>
        </w:tc>
        <w:tc>
          <w:tcPr>
            <w:tcW w:w="2080" w:type="dxa"/>
            <w:tcBorders>
              <w:top w:val="nil"/>
              <w:left w:val="nil"/>
              <w:bottom w:val="single" w:sz="4" w:space="0" w:color="auto"/>
              <w:right w:val="single" w:sz="4" w:space="0" w:color="auto"/>
            </w:tcBorders>
            <w:shd w:val="clear" w:color="auto" w:fill="auto"/>
            <w:noWrap/>
            <w:vAlign w:val="center"/>
            <w:hideMark/>
          </w:tcPr>
          <w:p w:rsidR="00705B29" w:rsidRPr="00705B29" w:rsidRDefault="007308F8" w:rsidP="00705B29">
            <w:pPr>
              <w:jc w:val="center"/>
              <w:rPr>
                <w:color w:val="0563C1"/>
                <w:u w:val="single"/>
              </w:rPr>
            </w:pPr>
            <w:hyperlink r:id="rId5" w:history="1">
              <w:r w:rsidR="00705B29" w:rsidRPr="00705B29">
                <w:rPr>
                  <w:color w:val="0563C1"/>
                  <w:u w:val="single"/>
                </w:rPr>
                <w:t>akkanat@tau.edu.tr</w:t>
              </w:r>
            </w:hyperlink>
          </w:p>
        </w:tc>
        <w:tc>
          <w:tcPr>
            <w:tcW w:w="1720" w:type="dxa"/>
            <w:tcBorders>
              <w:top w:val="nil"/>
              <w:left w:val="nil"/>
              <w:bottom w:val="single" w:sz="4" w:space="0" w:color="auto"/>
              <w:right w:val="single" w:sz="4" w:space="0" w:color="auto"/>
            </w:tcBorders>
            <w:shd w:val="clear" w:color="auto" w:fill="auto"/>
            <w:noWrap/>
            <w:vAlign w:val="center"/>
            <w:hideMark/>
          </w:tcPr>
          <w:p w:rsidR="00705B29" w:rsidRPr="00705B29" w:rsidRDefault="00705B29" w:rsidP="00705B29">
            <w:pPr>
              <w:jc w:val="center"/>
              <w:rPr>
                <w:color w:val="222222"/>
              </w:rPr>
            </w:pPr>
            <w:r w:rsidRPr="00705B29">
              <w:rPr>
                <w:color w:val="222222"/>
              </w:rPr>
              <w:t>0533 637 6461</w:t>
            </w:r>
          </w:p>
        </w:tc>
      </w:tr>
    </w:tbl>
    <w:p w:rsidR="00705B29" w:rsidRPr="00705B29" w:rsidRDefault="00705B29" w:rsidP="00705B29">
      <w:pPr>
        <w:tabs>
          <w:tab w:val="left" w:pos="1815"/>
        </w:tabs>
        <w:rPr>
          <w:rFonts w:ascii="Trebuchet MS" w:hAnsi="Trebuchet MS"/>
          <w:sz w:val="20"/>
          <w:szCs w:val="20"/>
        </w:rPr>
      </w:pPr>
      <w:r>
        <w:rPr>
          <w:rFonts w:ascii="Trebuchet MS" w:hAnsi="Trebuchet MS"/>
          <w:sz w:val="20"/>
          <w:szCs w:val="20"/>
        </w:rPr>
        <w:tab/>
      </w:r>
    </w:p>
    <w:p w:rsidR="000919BF" w:rsidRPr="00705B29" w:rsidRDefault="000919BF" w:rsidP="00705B29">
      <w:pPr>
        <w:tabs>
          <w:tab w:val="left" w:pos="1815"/>
        </w:tabs>
        <w:rPr>
          <w:rFonts w:ascii="Trebuchet MS" w:hAnsi="Trebuchet MS"/>
          <w:sz w:val="20"/>
          <w:szCs w:val="20"/>
        </w:rPr>
      </w:pPr>
    </w:p>
    <w:sectPr w:rsidR="000919BF" w:rsidRPr="00705B29" w:rsidSect="004322A6">
      <w:pgSz w:w="11906" w:h="16838"/>
      <w:pgMar w:top="1134" w:right="1276"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C0C1C"/>
    <w:multiLevelType w:val="hybridMultilevel"/>
    <w:tmpl w:val="694E64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4857DA1"/>
    <w:multiLevelType w:val="hybridMultilevel"/>
    <w:tmpl w:val="5B58DC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08715C1"/>
    <w:multiLevelType w:val="hybridMultilevel"/>
    <w:tmpl w:val="5D5C25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BEF2731"/>
    <w:multiLevelType w:val="hybridMultilevel"/>
    <w:tmpl w:val="BBAE985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5E4373CB"/>
    <w:multiLevelType w:val="hybridMultilevel"/>
    <w:tmpl w:val="5D4EE1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C67C58"/>
    <w:multiLevelType w:val="hybridMultilevel"/>
    <w:tmpl w:val="FD0A1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7BB3E8C"/>
    <w:multiLevelType w:val="hybridMultilevel"/>
    <w:tmpl w:val="BAF4A6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6F85015"/>
    <w:multiLevelType w:val="hybridMultilevel"/>
    <w:tmpl w:val="DD2ED08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7BA668AA"/>
    <w:multiLevelType w:val="hybridMultilevel"/>
    <w:tmpl w:val="32542288"/>
    <w:lvl w:ilvl="0" w:tplc="206A0DF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7"/>
  </w:num>
  <w:num w:numId="5">
    <w:abstractNumId w:val="2"/>
  </w:num>
  <w:num w:numId="6">
    <w:abstractNumId w:val="8"/>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80"/>
    <w:rsid w:val="00012E3C"/>
    <w:rsid w:val="000442F4"/>
    <w:rsid w:val="000919BF"/>
    <w:rsid w:val="001751F3"/>
    <w:rsid w:val="001F238B"/>
    <w:rsid w:val="001F69FC"/>
    <w:rsid w:val="0026731F"/>
    <w:rsid w:val="00281A80"/>
    <w:rsid w:val="00285A58"/>
    <w:rsid w:val="002A4EFA"/>
    <w:rsid w:val="00316C67"/>
    <w:rsid w:val="003401AF"/>
    <w:rsid w:val="00346F95"/>
    <w:rsid w:val="00431F91"/>
    <w:rsid w:val="004322A6"/>
    <w:rsid w:val="004660C2"/>
    <w:rsid w:val="004B75CF"/>
    <w:rsid w:val="004C6436"/>
    <w:rsid w:val="0050634B"/>
    <w:rsid w:val="00512C7C"/>
    <w:rsid w:val="00517D0E"/>
    <w:rsid w:val="00540358"/>
    <w:rsid w:val="005638F9"/>
    <w:rsid w:val="0059343E"/>
    <w:rsid w:val="005C5C92"/>
    <w:rsid w:val="005E4BA3"/>
    <w:rsid w:val="005F392B"/>
    <w:rsid w:val="00617676"/>
    <w:rsid w:val="006C0D71"/>
    <w:rsid w:val="006E4106"/>
    <w:rsid w:val="00705B29"/>
    <w:rsid w:val="007308F8"/>
    <w:rsid w:val="007B4BF1"/>
    <w:rsid w:val="007E070C"/>
    <w:rsid w:val="007E0CAB"/>
    <w:rsid w:val="007E10EB"/>
    <w:rsid w:val="00875FF5"/>
    <w:rsid w:val="008C7075"/>
    <w:rsid w:val="008E2493"/>
    <w:rsid w:val="009B34FC"/>
    <w:rsid w:val="009C2EA1"/>
    <w:rsid w:val="00A802ED"/>
    <w:rsid w:val="00AE06A9"/>
    <w:rsid w:val="00B33246"/>
    <w:rsid w:val="00BC1709"/>
    <w:rsid w:val="00C10A63"/>
    <w:rsid w:val="00C462C9"/>
    <w:rsid w:val="00C6161E"/>
    <w:rsid w:val="00D04084"/>
    <w:rsid w:val="00D22E14"/>
    <w:rsid w:val="00DE4E06"/>
    <w:rsid w:val="00E04EE2"/>
    <w:rsid w:val="00EC50E8"/>
    <w:rsid w:val="00F1016C"/>
    <w:rsid w:val="00FD4931"/>
    <w:rsid w:val="00FE0B66"/>
    <w:rsid w:val="00FF68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ED459A-134A-4B1E-924C-D4EAD29D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A8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1A80"/>
    <w:pPr>
      <w:ind w:left="720"/>
      <w:contextualSpacing/>
    </w:pPr>
  </w:style>
  <w:style w:type="paragraph" w:styleId="NormalWeb">
    <w:name w:val="Normal (Web)"/>
    <w:basedOn w:val="Normal"/>
    <w:rsid w:val="00281A80"/>
    <w:pPr>
      <w:spacing w:before="100" w:beforeAutospacing="1" w:after="100" w:afterAutospacing="1"/>
    </w:pPr>
  </w:style>
  <w:style w:type="table" w:styleId="TabloKlavuzu">
    <w:name w:val="Table Grid"/>
    <w:basedOn w:val="NormalTablo"/>
    <w:uiPriority w:val="59"/>
    <w:rsid w:val="00705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705B2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0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kanat@tau.edu.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1117</Words>
  <Characters>6373</Characters>
  <Application>Microsoft Office Word</Application>
  <DocSecurity>0</DocSecurity>
  <Lines>53</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BOUN</Company>
  <LinksUpToDate>false</LinksUpToDate>
  <CharactersWithSpaces>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Apk</dc:creator>
  <cp:lastModifiedBy>SEMRA BUDAK</cp:lastModifiedBy>
  <cp:revision>6</cp:revision>
  <dcterms:created xsi:type="dcterms:W3CDTF">2018-02-01T11:09:00Z</dcterms:created>
  <dcterms:modified xsi:type="dcterms:W3CDTF">2018-02-09T08:20:00Z</dcterms:modified>
</cp:coreProperties>
</file>