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8E75" w14:textId="77777777" w:rsidR="00A8216E" w:rsidRDefault="00A8216E">
      <w:pPr>
        <w:spacing w:after="0" w:line="240" w:lineRule="auto"/>
        <w:rPr>
          <w:rFonts w:ascii="Verdana" w:eastAsia="Verdana" w:hAnsi="Verdana" w:cs="Verdana"/>
          <w:b/>
          <w:color w:val="000000"/>
          <w:sz w:val="17"/>
          <w:szCs w:val="17"/>
        </w:rPr>
      </w:pPr>
    </w:p>
    <w:p w14:paraId="2113D5E1" w14:textId="77777777" w:rsidR="00A8216E" w:rsidRDefault="00A8216E">
      <w:pPr>
        <w:spacing w:after="0"/>
        <w:rPr>
          <w:rFonts w:ascii="Verdana" w:eastAsia="Verdana" w:hAnsi="Verdana" w:cs="Verdana"/>
          <w:b/>
          <w:color w:val="000000"/>
          <w:sz w:val="17"/>
          <w:szCs w:val="17"/>
        </w:rPr>
      </w:pPr>
    </w:p>
    <w:tbl>
      <w:tblPr>
        <w:tblStyle w:val="a0"/>
        <w:tblW w:w="10490" w:type="dxa"/>
        <w:tblInd w:w="0" w:type="dxa"/>
        <w:tblBorders>
          <w:top w:val="single" w:sz="6" w:space="0" w:color="4BACC6"/>
          <w:left w:val="single" w:sz="6" w:space="0" w:color="4BACC6"/>
          <w:bottom w:val="single" w:sz="6" w:space="0" w:color="4BACC6"/>
          <w:right w:val="single" w:sz="6" w:space="0" w:color="4BACC6"/>
          <w:insideH w:val="single" w:sz="6" w:space="0" w:color="4BACC6"/>
          <w:insideV w:val="single" w:sz="6" w:space="0" w:color="4BACC6"/>
        </w:tblBorders>
        <w:tblLayout w:type="fixed"/>
        <w:tblLook w:val="04A0" w:firstRow="1" w:lastRow="0" w:firstColumn="1" w:lastColumn="0" w:noHBand="0" w:noVBand="1"/>
      </w:tblPr>
      <w:tblGrid>
        <w:gridCol w:w="1598"/>
        <w:gridCol w:w="804"/>
        <w:gridCol w:w="334"/>
        <w:gridCol w:w="658"/>
        <w:gridCol w:w="634"/>
        <w:gridCol w:w="643"/>
        <w:gridCol w:w="141"/>
        <w:gridCol w:w="439"/>
        <w:gridCol w:w="128"/>
        <w:gridCol w:w="850"/>
        <w:gridCol w:w="142"/>
        <w:gridCol w:w="576"/>
        <w:gridCol w:w="275"/>
        <w:gridCol w:w="283"/>
        <w:gridCol w:w="34"/>
        <w:gridCol w:w="268"/>
        <w:gridCol w:w="407"/>
        <w:gridCol w:w="329"/>
        <w:gridCol w:w="174"/>
        <w:gridCol w:w="474"/>
        <w:gridCol w:w="29"/>
        <w:gridCol w:w="1270"/>
      </w:tblGrid>
      <w:tr w:rsidR="00A8216E" w14:paraId="67FD3C43" w14:textId="77777777" w:rsidTr="00A8216E">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490" w:type="dxa"/>
            <w:gridSpan w:val="22"/>
            <w:vAlign w:val="center"/>
          </w:tcPr>
          <w:p w14:paraId="1100D522" w14:textId="77777777" w:rsidR="00A8216E" w:rsidRDefault="00025261">
            <w:r>
              <w:rPr>
                <w:color w:val="000000"/>
              </w:rPr>
              <w:t>Details  zum Modul</w:t>
            </w:r>
          </w:p>
        </w:tc>
      </w:tr>
      <w:tr w:rsidR="00A8216E" w14:paraId="1CFF61AA" w14:textId="77777777" w:rsidTr="00A8216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47" w:type="dxa"/>
            <w:gridSpan w:val="12"/>
            <w:tcBorders>
              <w:top w:val="nil"/>
              <w:left w:val="nil"/>
              <w:bottom w:val="nil"/>
            </w:tcBorders>
            <w:shd w:val="clear" w:color="auto" w:fill="FFFFFF"/>
            <w:vAlign w:val="center"/>
          </w:tcPr>
          <w:p w14:paraId="78FDB80B" w14:textId="77777777" w:rsidR="00A8216E" w:rsidRDefault="00025261">
            <w:pPr>
              <w:rPr>
                <w:sz w:val="20"/>
                <w:szCs w:val="20"/>
              </w:rPr>
            </w:pPr>
            <w:r>
              <w:rPr>
                <w:sz w:val="20"/>
                <w:szCs w:val="20"/>
              </w:rPr>
              <w:t>Code</w:t>
            </w:r>
          </w:p>
        </w:tc>
        <w:tc>
          <w:tcPr>
            <w:tcW w:w="1770" w:type="dxa"/>
            <w:gridSpan w:val="7"/>
            <w:tcBorders>
              <w:top w:val="nil"/>
              <w:bottom w:val="nil"/>
            </w:tcBorders>
            <w:shd w:val="clear" w:color="auto" w:fill="FFFFFF"/>
            <w:vAlign w:val="center"/>
          </w:tcPr>
          <w:p w14:paraId="388A78CE" w14:textId="77777777" w:rsidR="00A8216E" w:rsidRDefault="00025261">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Studienjahr</w:t>
            </w:r>
          </w:p>
        </w:tc>
        <w:tc>
          <w:tcPr>
            <w:tcW w:w="1773" w:type="dxa"/>
            <w:gridSpan w:val="3"/>
            <w:tcBorders>
              <w:top w:val="nil"/>
              <w:bottom w:val="nil"/>
              <w:right w:val="nil"/>
            </w:tcBorders>
            <w:shd w:val="clear" w:color="auto" w:fill="FFFFFF"/>
            <w:vAlign w:val="center"/>
          </w:tcPr>
          <w:p w14:paraId="33494596" w14:textId="77777777" w:rsidR="00A8216E" w:rsidRDefault="00025261">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Studiensemester</w:t>
            </w:r>
          </w:p>
        </w:tc>
      </w:tr>
      <w:tr w:rsidR="00A8216E" w14:paraId="16F20304" w14:textId="77777777" w:rsidTr="00A8216E">
        <w:trPr>
          <w:trHeight w:val="454"/>
        </w:trPr>
        <w:tc>
          <w:tcPr>
            <w:cnfStyle w:val="001000000000" w:firstRow="0" w:lastRow="0" w:firstColumn="1" w:lastColumn="0" w:oddVBand="0" w:evenVBand="0" w:oddHBand="0" w:evenHBand="0" w:firstRowFirstColumn="0" w:firstRowLastColumn="0" w:lastRowFirstColumn="0" w:lastRowLastColumn="0"/>
            <w:tcW w:w="6947" w:type="dxa"/>
            <w:gridSpan w:val="12"/>
            <w:shd w:val="clear" w:color="auto" w:fill="FFFFFF"/>
            <w:vAlign w:val="center"/>
          </w:tcPr>
          <w:p w14:paraId="0C5265E4" w14:textId="1FF1ED93" w:rsidR="00A8216E" w:rsidRDefault="00025261" w:rsidP="00347440">
            <w:pPr>
              <w:rPr>
                <w:color w:val="EE0000"/>
                <w:sz w:val="20"/>
                <w:szCs w:val="20"/>
              </w:rPr>
            </w:pPr>
            <w:r>
              <w:rPr>
                <w:b w:val="0"/>
                <w:sz w:val="20"/>
                <w:szCs w:val="20"/>
              </w:rPr>
              <w:t>EBT</w:t>
            </w:r>
            <w:r w:rsidR="00F430DE">
              <w:rPr>
                <w:b w:val="0"/>
                <w:sz w:val="20"/>
                <w:szCs w:val="20"/>
              </w:rPr>
              <w:t>359</w:t>
            </w:r>
          </w:p>
        </w:tc>
        <w:tc>
          <w:tcPr>
            <w:tcW w:w="1770" w:type="dxa"/>
            <w:gridSpan w:val="7"/>
            <w:shd w:val="clear" w:color="auto" w:fill="FFFFFF"/>
            <w:vAlign w:val="center"/>
          </w:tcPr>
          <w:p w14:paraId="501B98F8" w14:textId="1F69D09A" w:rsidR="00A8216E" w:rsidRDefault="003311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773" w:type="dxa"/>
            <w:gridSpan w:val="3"/>
            <w:shd w:val="clear" w:color="auto" w:fill="FFFFFF"/>
            <w:vAlign w:val="center"/>
          </w:tcPr>
          <w:p w14:paraId="4DC84453" w14:textId="4360ECD5" w:rsidR="00A8216E" w:rsidRDefault="0033113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r>
      <w:tr w:rsidR="00A8216E" w14:paraId="1B3D4025" w14:textId="77777777" w:rsidTr="00A8216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47" w:type="dxa"/>
            <w:gridSpan w:val="12"/>
            <w:shd w:val="clear" w:color="auto" w:fill="FFFFFF"/>
            <w:vAlign w:val="center"/>
          </w:tcPr>
          <w:p w14:paraId="5D6A6247" w14:textId="77777777" w:rsidR="00A8216E" w:rsidRDefault="00025261">
            <w:pPr>
              <w:rPr>
                <w:sz w:val="20"/>
                <w:szCs w:val="20"/>
              </w:rPr>
            </w:pPr>
            <w:r>
              <w:rPr>
                <w:sz w:val="20"/>
                <w:szCs w:val="20"/>
              </w:rPr>
              <w:t>Bezeichnung</w:t>
            </w:r>
          </w:p>
        </w:tc>
        <w:tc>
          <w:tcPr>
            <w:tcW w:w="592" w:type="dxa"/>
            <w:gridSpan w:val="3"/>
            <w:shd w:val="clear" w:color="auto" w:fill="FFFFFF"/>
            <w:vAlign w:val="center"/>
          </w:tcPr>
          <w:p w14:paraId="554935FA" w14:textId="77777777" w:rsidR="00A8216E" w:rsidRDefault="00025261">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VL</w:t>
            </w:r>
          </w:p>
        </w:tc>
        <w:tc>
          <w:tcPr>
            <w:tcW w:w="675" w:type="dxa"/>
            <w:gridSpan w:val="2"/>
            <w:shd w:val="clear" w:color="auto" w:fill="FFFFFF"/>
            <w:vAlign w:val="center"/>
          </w:tcPr>
          <w:p w14:paraId="74A89F25" w14:textId="77777777" w:rsidR="00A8216E" w:rsidRDefault="00025261">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UE</w:t>
            </w:r>
          </w:p>
        </w:tc>
        <w:tc>
          <w:tcPr>
            <w:tcW w:w="503" w:type="dxa"/>
            <w:gridSpan w:val="2"/>
            <w:shd w:val="clear" w:color="auto" w:fill="FFFFFF"/>
            <w:vAlign w:val="center"/>
          </w:tcPr>
          <w:p w14:paraId="03EE3ACB" w14:textId="77777777" w:rsidR="00A8216E" w:rsidRDefault="00025261">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LU</w:t>
            </w:r>
          </w:p>
        </w:tc>
        <w:tc>
          <w:tcPr>
            <w:tcW w:w="1773" w:type="dxa"/>
            <w:gridSpan w:val="3"/>
            <w:shd w:val="clear" w:color="auto" w:fill="FFFFFF"/>
            <w:vAlign w:val="center"/>
          </w:tcPr>
          <w:p w14:paraId="65522408" w14:textId="77777777" w:rsidR="00A8216E" w:rsidRDefault="00025261">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ECTS</w:t>
            </w:r>
          </w:p>
        </w:tc>
      </w:tr>
      <w:tr w:rsidR="00A8216E" w14:paraId="2B5297B3" w14:textId="77777777" w:rsidTr="00A8216E">
        <w:trPr>
          <w:trHeight w:val="454"/>
        </w:trPr>
        <w:tc>
          <w:tcPr>
            <w:cnfStyle w:val="001000000000" w:firstRow="0" w:lastRow="0" w:firstColumn="1" w:lastColumn="0" w:oddVBand="0" w:evenVBand="0" w:oddHBand="0" w:evenHBand="0" w:firstRowFirstColumn="0" w:firstRowLastColumn="0" w:lastRowFirstColumn="0" w:lastRowLastColumn="0"/>
            <w:tcW w:w="6947" w:type="dxa"/>
            <w:gridSpan w:val="12"/>
            <w:shd w:val="clear" w:color="auto" w:fill="FFFFFF"/>
            <w:vAlign w:val="center"/>
          </w:tcPr>
          <w:p w14:paraId="17D27AE0" w14:textId="7DE01CD7" w:rsidR="00A8216E" w:rsidRDefault="002E12EF">
            <w:pPr>
              <w:rPr>
                <w:sz w:val="20"/>
                <w:szCs w:val="20"/>
              </w:rPr>
            </w:pPr>
            <w:r>
              <w:rPr>
                <w:b w:val="0"/>
                <w:sz w:val="20"/>
                <w:szCs w:val="20"/>
              </w:rPr>
              <w:t>Energie</w:t>
            </w:r>
            <w:r w:rsidR="0045533E">
              <w:rPr>
                <w:b w:val="0"/>
                <w:sz w:val="20"/>
                <w:szCs w:val="20"/>
              </w:rPr>
              <w:t>technik</w:t>
            </w:r>
          </w:p>
        </w:tc>
        <w:tc>
          <w:tcPr>
            <w:tcW w:w="592" w:type="dxa"/>
            <w:gridSpan w:val="3"/>
            <w:shd w:val="clear" w:color="auto" w:fill="FFFFFF"/>
            <w:vAlign w:val="center"/>
          </w:tcPr>
          <w:p w14:paraId="00C09608" w14:textId="752277D2" w:rsidR="00A8216E" w:rsidRDefault="00845ED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675" w:type="dxa"/>
            <w:gridSpan w:val="2"/>
            <w:shd w:val="clear" w:color="auto" w:fill="FFFFFF"/>
            <w:vAlign w:val="center"/>
          </w:tcPr>
          <w:p w14:paraId="77485C49" w14:textId="465B9824" w:rsidR="00A8216E" w:rsidRDefault="00845ED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503" w:type="dxa"/>
            <w:gridSpan w:val="2"/>
            <w:shd w:val="clear" w:color="auto" w:fill="FFFFFF"/>
            <w:vAlign w:val="center"/>
          </w:tcPr>
          <w:p w14:paraId="2E09633E" w14:textId="42E889CD" w:rsidR="00A8216E" w:rsidRDefault="00845ED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1773" w:type="dxa"/>
            <w:gridSpan w:val="3"/>
            <w:shd w:val="clear" w:color="auto" w:fill="FFFFFF"/>
            <w:vAlign w:val="center"/>
          </w:tcPr>
          <w:p w14:paraId="3931172B" w14:textId="4706F561" w:rsidR="00A8216E" w:rsidRDefault="00845ED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r>
      <w:tr w:rsidR="00A8216E" w14:paraId="0278E111" w14:textId="77777777" w:rsidTr="00A8216E">
        <w:trPr>
          <w:cnfStyle w:val="000000100000" w:firstRow="0" w:lastRow="0" w:firstColumn="0" w:lastColumn="0" w:oddVBand="0" w:evenVBand="0" w:oddHBand="1" w:evenHBand="0" w:firstRowFirstColumn="0" w:firstRowLastColumn="0" w:lastRowFirstColumn="0" w:lastRowLastColumn="0"/>
          <w:trHeight w:val="34"/>
        </w:trPr>
        <w:tc>
          <w:tcPr>
            <w:cnfStyle w:val="001000000000" w:firstRow="0" w:lastRow="0" w:firstColumn="1" w:lastColumn="0" w:oddVBand="0" w:evenVBand="0" w:oddHBand="0" w:evenHBand="0" w:firstRowFirstColumn="0" w:firstRowLastColumn="0" w:lastRowFirstColumn="0" w:lastRowLastColumn="0"/>
            <w:tcW w:w="10490" w:type="dxa"/>
            <w:gridSpan w:val="22"/>
            <w:tcBorders>
              <w:top w:val="nil"/>
              <w:left w:val="nil"/>
              <w:bottom w:val="nil"/>
              <w:right w:val="nil"/>
            </w:tcBorders>
            <w:shd w:val="clear" w:color="auto" w:fill="4BACC6"/>
          </w:tcPr>
          <w:p w14:paraId="1A928805" w14:textId="77777777" w:rsidR="00A8216E" w:rsidRDefault="00A8216E">
            <w:pPr>
              <w:jc w:val="right"/>
              <w:rPr>
                <w:sz w:val="17"/>
                <w:szCs w:val="17"/>
              </w:rPr>
            </w:pPr>
          </w:p>
        </w:tc>
      </w:tr>
      <w:tr w:rsidR="00A8216E" w14:paraId="0EA152C2"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725EF3F5" w14:textId="77777777" w:rsidR="00A8216E" w:rsidRDefault="00025261">
            <w:pPr>
              <w:rPr>
                <w:sz w:val="20"/>
                <w:szCs w:val="20"/>
              </w:rPr>
            </w:pPr>
            <w:r>
              <w:rPr>
                <w:sz w:val="20"/>
                <w:szCs w:val="20"/>
              </w:rPr>
              <w:t>Sprache</w:t>
            </w:r>
          </w:p>
        </w:tc>
        <w:tc>
          <w:tcPr>
            <w:tcW w:w="7754" w:type="dxa"/>
            <w:gridSpan w:val="19"/>
            <w:shd w:val="clear" w:color="auto" w:fill="FFFFFF"/>
            <w:vAlign w:val="center"/>
          </w:tcPr>
          <w:p w14:paraId="3FC1F358" w14:textId="77777777" w:rsidR="00A8216E" w:rsidRDefault="0002526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Deutsch</w:t>
            </w:r>
          </w:p>
        </w:tc>
      </w:tr>
      <w:tr w:rsidR="00A8216E" w14:paraId="6D554416"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5DF0A382" w14:textId="77777777" w:rsidR="00A8216E" w:rsidRDefault="00025261">
            <w:pPr>
              <w:rPr>
                <w:sz w:val="20"/>
                <w:szCs w:val="20"/>
              </w:rPr>
            </w:pPr>
            <w:r>
              <w:rPr>
                <w:sz w:val="20"/>
                <w:szCs w:val="20"/>
              </w:rPr>
              <w:t>Studium</w:t>
            </w:r>
          </w:p>
        </w:tc>
        <w:tc>
          <w:tcPr>
            <w:tcW w:w="1292" w:type="dxa"/>
            <w:gridSpan w:val="2"/>
            <w:shd w:val="clear" w:color="auto" w:fill="B7DDE8"/>
            <w:vAlign w:val="center"/>
          </w:tcPr>
          <w:p w14:paraId="73BD938E" w14:textId="77777777" w:rsidR="00A8216E" w:rsidRDefault="00025261">
            <w:pPr>
              <w:jc w:val="center"/>
              <w:cnfStyle w:val="000000100000" w:firstRow="0" w:lastRow="0" w:firstColumn="0" w:lastColumn="0" w:oddVBand="0" w:evenVBand="0" w:oddHBand="1" w:evenHBand="0" w:firstRowFirstColumn="0" w:firstRowLastColumn="0" w:lastRowFirstColumn="0" w:lastRowLastColumn="0"/>
              <w:rPr>
                <w:sz w:val="20"/>
                <w:szCs w:val="20"/>
              </w:rPr>
            </w:pPr>
            <w:r>
              <w:rPr>
                <w:b/>
                <w:sz w:val="20"/>
                <w:szCs w:val="20"/>
              </w:rPr>
              <w:t>Bachelor</w:t>
            </w:r>
          </w:p>
        </w:tc>
        <w:tc>
          <w:tcPr>
            <w:tcW w:w="784" w:type="dxa"/>
            <w:gridSpan w:val="2"/>
            <w:shd w:val="clear" w:color="auto" w:fill="FFFFFF"/>
            <w:vAlign w:val="center"/>
          </w:tcPr>
          <w:p w14:paraId="4AD2ACEA" w14:textId="77777777" w:rsidR="00A8216E" w:rsidRDefault="00025261">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X</w:t>
            </w:r>
          </w:p>
        </w:tc>
        <w:tc>
          <w:tcPr>
            <w:tcW w:w="1417" w:type="dxa"/>
            <w:gridSpan w:val="3"/>
            <w:shd w:val="clear" w:color="auto" w:fill="B7DDE8"/>
            <w:vAlign w:val="center"/>
          </w:tcPr>
          <w:p w14:paraId="0F407071" w14:textId="77777777" w:rsidR="00A8216E" w:rsidRDefault="00025261">
            <w:pPr>
              <w:jc w:val="center"/>
              <w:cnfStyle w:val="000000100000" w:firstRow="0" w:lastRow="0" w:firstColumn="0" w:lastColumn="0" w:oddVBand="0" w:evenVBand="0" w:oddHBand="1" w:evenHBand="0" w:firstRowFirstColumn="0" w:firstRowLastColumn="0" w:lastRowFirstColumn="0" w:lastRowLastColumn="0"/>
              <w:rPr>
                <w:sz w:val="20"/>
                <w:szCs w:val="20"/>
              </w:rPr>
            </w:pPr>
            <w:r>
              <w:rPr>
                <w:b/>
                <w:sz w:val="20"/>
                <w:szCs w:val="20"/>
              </w:rPr>
              <w:t>Master</w:t>
            </w:r>
          </w:p>
        </w:tc>
        <w:tc>
          <w:tcPr>
            <w:tcW w:w="1276" w:type="dxa"/>
            <w:gridSpan w:val="4"/>
            <w:shd w:val="clear" w:color="auto" w:fill="FFFFFF"/>
            <w:vAlign w:val="center"/>
          </w:tcPr>
          <w:p w14:paraId="362653F3" w14:textId="77777777" w:rsidR="00A8216E" w:rsidRDefault="00A8216E">
            <w:pPr>
              <w:cnfStyle w:val="000000100000" w:firstRow="0" w:lastRow="0" w:firstColumn="0" w:lastColumn="0" w:oddVBand="0" w:evenVBand="0" w:oddHBand="1" w:evenHBand="0" w:firstRowFirstColumn="0" w:firstRowLastColumn="0" w:lastRowFirstColumn="0" w:lastRowLastColumn="0"/>
              <w:rPr>
                <w:sz w:val="20"/>
                <w:szCs w:val="20"/>
              </w:rPr>
            </w:pPr>
          </w:p>
        </w:tc>
        <w:tc>
          <w:tcPr>
            <w:tcW w:w="1686" w:type="dxa"/>
            <w:gridSpan w:val="6"/>
            <w:shd w:val="clear" w:color="auto" w:fill="B7DDE8"/>
            <w:vAlign w:val="center"/>
          </w:tcPr>
          <w:p w14:paraId="776F7441" w14:textId="77777777" w:rsidR="00A8216E" w:rsidRDefault="00025261">
            <w:pPr>
              <w:jc w:val="center"/>
              <w:cnfStyle w:val="000000100000" w:firstRow="0" w:lastRow="0" w:firstColumn="0" w:lastColumn="0" w:oddVBand="0" w:evenVBand="0" w:oddHBand="1" w:evenHBand="0" w:firstRowFirstColumn="0" w:firstRowLastColumn="0" w:lastRowFirstColumn="0" w:lastRowLastColumn="0"/>
              <w:rPr>
                <w:sz w:val="20"/>
                <w:szCs w:val="20"/>
              </w:rPr>
            </w:pPr>
            <w:r>
              <w:rPr>
                <w:b/>
                <w:sz w:val="20"/>
                <w:szCs w:val="20"/>
              </w:rPr>
              <w:t>Doktor</w:t>
            </w:r>
          </w:p>
        </w:tc>
        <w:tc>
          <w:tcPr>
            <w:tcW w:w="1299" w:type="dxa"/>
            <w:gridSpan w:val="2"/>
            <w:shd w:val="clear" w:color="auto" w:fill="FFFFFF"/>
            <w:vAlign w:val="center"/>
          </w:tcPr>
          <w:p w14:paraId="09CBDFCC" w14:textId="77777777" w:rsidR="00A8216E" w:rsidRDefault="00A8216E">
            <w:pPr>
              <w:cnfStyle w:val="000000100000" w:firstRow="0" w:lastRow="0" w:firstColumn="0" w:lastColumn="0" w:oddVBand="0" w:evenVBand="0" w:oddHBand="1" w:evenHBand="0" w:firstRowFirstColumn="0" w:firstRowLastColumn="0" w:lastRowFirstColumn="0" w:lastRowLastColumn="0"/>
              <w:rPr>
                <w:sz w:val="20"/>
                <w:szCs w:val="20"/>
              </w:rPr>
            </w:pPr>
          </w:p>
        </w:tc>
      </w:tr>
      <w:tr w:rsidR="00A8216E" w14:paraId="2F51CA2E"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7B21FBEC" w14:textId="77777777" w:rsidR="00A8216E" w:rsidRDefault="00025261">
            <w:pPr>
              <w:rPr>
                <w:sz w:val="20"/>
                <w:szCs w:val="20"/>
              </w:rPr>
            </w:pPr>
            <w:r>
              <w:rPr>
                <w:sz w:val="20"/>
                <w:szCs w:val="20"/>
              </w:rPr>
              <w:t>Studiengang</w:t>
            </w:r>
          </w:p>
        </w:tc>
        <w:tc>
          <w:tcPr>
            <w:tcW w:w="7754" w:type="dxa"/>
            <w:gridSpan w:val="19"/>
            <w:shd w:val="clear" w:color="auto" w:fill="FFFFFF"/>
            <w:vAlign w:val="center"/>
          </w:tcPr>
          <w:p w14:paraId="61CA775B" w14:textId="77777777" w:rsidR="00A8216E" w:rsidRDefault="0002526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Energiewissenschaften und -Technologie</w:t>
            </w:r>
          </w:p>
        </w:tc>
      </w:tr>
      <w:tr w:rsidR="00A8216E" w14:paraId="19BFF4A5"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6FC624AB" w14:textId="77777777" w:rsidR="00A8216E" w:rsidRDefault="00025261">
            <w:pPr>
              <w:rPr>
                <w:sz w:val="20"/>
                <w:szCs w:val="20"/>
              </w:rPr>
            </w:pPr>
            <w:r>
              <w:rPr>
                <w:sz w:val="20"/>
                <w:szCs w:val="20"/>
              </w:rPr>
              <w:t>Lehr- und Lernformen</w:t>
            </w:r>
          </w:p>
        </w:tc>
        <w:tc>
          <w:tcPr>
            <w:tcW w:w="7754" w:type="dxa"/>
            <w:gridSpan w:val="19"/>
            <w:tcBorders>
              <w:top w:val="nil"/>
              <w:bottom w:val="nil"/>
              <w:right w:val="nil"/>
            </w:tcBorders>
            <w:shd w:val="clear" w:color="auto" w:fill="FFFFFF"/>
            <w:vAlign w:val="center"/>
          </w:tcPr>
          <w:p w14:paraId="1F79ABC9" w14:textId="77777777" w:rsidR="00A8216E" w:rsidRDefault="0002526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Präsenzstudium</w:t>
            </w:r>
          </w:p>
        </w:tc>
      </w:tr>
      <w:tr w:rsidR="00A8216E" w14:paraId="06EA1CA3"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74192160" w14:textId="77777777" w:rsidR="00A8216E" w:rsidRDefault="00025261">
            <w:pPr>
              <w:rPr>
                <w:sz w:val="20"/>
                <w:szCs w:val="20"/>
              </w:rPr>
            </w:pPr>
            <w:r>
              <w:rPr>
                <w:sz w:val="20"/>
                <w:szCs w:val="20"/>
              </w:rPr>
              <w:t>Modultyp</w:t>
            </w:r>
          </w:p>
        </w:tc>
        <w:tc>
          <w:tcPr>
            <w:tcW w:w="1935" w:type="dxa"/>
            <w:gridSpan w:val="3"/>
            <w:shd w:val="clear" w:color="auto" w:fill="B7DDE8"/>
            <w:vAlign w:val="center"/>
          </w:tcPr>
          <w:p w14:paraId="03224C00" w14:textId="77777777" w:rsidR="00A8216E" w:rsidRDefault="00025261">
            <w:pPr>
              <w:jc w:val="cente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Pflichtfach</w:t>
            </w:r>
          </w:p>
        </w:tc>
        <w:tc>
          <w:tcPr>
            <w:tcW w:w="1700" w:type="dxa"/>
            <w:gridSpan w:val="5"/>
            <w:shd w:val="clear" w:color="auto" w:fill="FFFFFF"/>
            <w:vAlign w:val="center"/>
          </w:tcPr>
          <w:p w14:paraId="55CA53AC" w14:textId="77777777" w:rsidR="00A8216E" w:rsidRDefault="00A8216E">
            <w:pPr>
              <w:jc w:val="center"/>
              <w:cnfStyle w:val="000000000000" w:firstRow="0" w:lastRow="0" w:firstColumn="0" w:lastColumn="0" w:oddVBand="0" w:evenVBand="0" w:oddHBand="0" w:evenHBand="0" w:firstRowFirstColumn="0" w:firstRowLastColumn="0" w:lastRowFirstColumn="0" w:lastRowLastColumn="0"/>
              <w:rPr>
                <w:b/>
                <w:sz w:val="20"/>
                <w:szCs w:val="20"/>
              </w:rPr>
            </w:pPr>
          </w:p>
        </w:tc>
        <w:tc>
          <w:tcPr>
            <w:tcW w:w="2172" w:type="dxa"/>
            <w:gridSpan w:val="7"/>
            <w:shd w:val="clear" w:color="auto" w:fill="B7DDE8"/>
            <w:vAlign w:val="center"/>
          </w:tcPr>
          <w:p w14:paraId="4DF8C5C0" w14:textId="77777777" w:rsidR="00A8216E" w:rsidRDefault="00025261">
            <w:pPr>
              <w:jc w:val="center"/>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Wahlfach</w:t>
            </w:r>
          </w:p>
        </w:tc>
        <w:tc>
          <w:tcPr>
            <w:tcW w:w="1947" w:type="dxa"/>
            <w:gridSpan w:val="4"/>
            <w:shd w:val="clear" w:color="auto" w:fill="FFFFFF"/>
            <w:vAlign w:val="center"/>
          </w:tcPr>
          <w:p w14:paraId="5BC7468B" w14:textId="77777777" w:rsidR="00A8216E" w:rsidRDefault="0002526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A8216E" w14:paraId="4EF63A17"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5E596065" w14:textId="77777777" w:rsidR="00A8216E" w:rsidRDefault="00025261">
            <w:pPr>
              <w:rPr>
                <w:sz w:val="20"/>
                <w:szCs w:val="20"/>
              </w:rPr>
            </w:pPr>
            <w:r>
              <w:rPr>
                <w:sz w:val="20"/>
                <w:szCs w:val="20"/>
              </w:rPr>
              <w:t>Lernziele</w:t>
            </w:r>
          </w:p>
        </w:tc>
        <w:tc>
          <w:tcPr>
            <w:tcW w:w="7754" w:type="dxa"/>
            <w:gridSpan w:val="19"/>
            <w:tcBorders>
              <w:top w:val="nil"/>
              <w:bottom w:val="nil"/>
              <w:right w:val="nil"/>
            </w:tcBorders>
            <w:shd w:val="clear" w:color="auto" w:fill="FFFFFF"/>
          </w:tcPr>
          <w:p w14:paraId="25D3F1F6" w14:textId="338F2968" w:rsidR="00A25914" w:rsidRPr="00070F63" w:rsidRDefault="005A72FB" w:rsidP="00D55BEA">
            <w:pPr>
              <w:shd w:val="clear" w:color="auto" w:fill="FFFFFF"/>
              <w:spacing w:before="100" w:beforeAutospacing="1" w:after="24"/>
              <w:cnfStyle w:val="000000100000" w:firstRow="0" w:lastRow="0" w:firstColumn="0" w:lastColumn="0" w:oddVBand="0" w:evenVBand="0" w:oddHBand="1" w:evenHBand="0" w:firstRowFirstColumn="0" w:firstRowLastColumn="0" w:lastRowFirstColumn="0" w:lastRowLastColumn="0"/>
              <w:rPr>
                <w:lang w:val="de-DE" w:eastAsia="de-DE"/>
              </w:rPr>
            </w:pPr>
            <w:r w:rsidRPr="005A72FB">
              <w:t>Stude</w:t>
            </w:r>
            <w:r w:rsidRPr="00070F63">
              <w:t>nten</w:t>
            </w:r>
            <w:r w:rsidRPr="005A72FB">
              <w:t xml:space="preserve"> erwerben </w:t>
            </w:r>
            <w:r w:rsidRPr="00070F63">
              <w:t xml:space="preserve">durch Teilnahme an der </w:t>
            </w:r>
            <w:r w:rsidR="00070F63">
              <w:t>Vorlesung</w:t>
            </w:r>
            <w:r w:rsidRPr="00070F63">
              <w:t xml:space="preserve"> „Energietechnik“ </w:t>
            </w:r>
            <w:r w:rsidRPr="005A72FB">
              <w:t>ein grundlegendes Verständnis des physikalischen Energiebegriffs und seiner technischen Anwendungen. Sie entwickeln Kompetenzen zur Analyse, Bewertung und Anwendung von Energiequellen, Energieflüssen und Energiewandlungs</w:t>
            </w:r>
            <w:r w:rsidR="00070F63">
              <w:t>-</w:t>
            </w:r>
            <w:r w:rsidRPr="005A72FB">
              <w:t>prozessen mit besonderem Fokus auf de</w:t>
            </w:r>
            <w:r w:rsidRPr="00070F63">
              <w:t>r</w:t>
            </w:r>
            <w:r w:rsidRPr="005A72FB">
              <w:t xml:space="preserve"> elektrische</w:t>
            </w:r>
            <w:r w:rsidR="00070F63">
              <w:t>n</w:t>
            </w:r>
            <w:r w:rsidRPr="005A72FB">
              <w:t xml:space="preserve"> Energietechnik.</w:t>
            </w:r>
            <w:r w:rsidRPr="00070F63">
              <w:t xml:space="preserve"> Sie können den physikalischen Energiebegriff erläutern und grundlegende Gesetzmäßigkeiten beschreiben</w:t>
            </w:r>
            <w:r w:rsidR="00960EB8" w:rsidRPr="00070F63">
              <w:t>, verschiedene Energieformen (</w:t>
            </w:r>
            <w:r w:rsidR="000843D0" w:rsidRPr="00070F63">
              <w:t>Thermisch</w:t>
            </w:r>
            <w:r w:rsidR="00960EB8" w:rsidRPr="00070F63">
              <w:t>, mechanisch, chemisch, elektromagnetisch) unterscheiden und definieren</w:t>
            </w:r>
            <w:r w:rsidR="00667355" w:rsidRPr="00070F63">
              <w:t xml:space="preserve"> sowie Energiequellen und Energieflüsse systematisch darstellen. </w:t>
            </w:r>
            <w:r w:rsidR="00070F63">
              <w:t xml:space="preserve">Die </w:t>
            </w:r>
            <w:r w:rsidR="00667355" w:rsidRPr="00070F63">
              <w:t xml:space="preserve">Studenten </w:t>
            </w:r>
            <w:r w:rsidR="00070F63" w:rsidRPr="00070F63">
              <w:t>können die Zusammenhänge zwischen Energiequellen, Umwandlung, Transport und Nutzung erklären und besitzen damit d</w:t>
            </w:r>
            <w:r w:rsidR="00667355" w:rsidRPr="00070F63">
              <w:t>ie Kompetenz Vor- und Nachteile unterschiedlicher Energieformen und -quellen zu vergleichen sowie Energieflüsse und Umwandlungsprozesse im Hinblick auf Effizienz und Nachhaltigkeit kritisch zu beurteilen</w:t>
            </w:r>
            <w:r w:rsidR="00070F63" w:rsidRPr="00070F63">
              <w:t>.</w:t>
            </w:r>
          </w:p>
        </w:tc>
      </w:tr>
      <w:tr w:rsidR="001D7270" w14:paraId="3CB6AD43"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571F6862" w14:textId="77777777" w:rsidR="001D7270" w:rsidRDefault="001D7270" w:rsidP="001D7270">
            <w:pPr>
              <w:rPr>
                <w:sz w:val="20"/>
                <w:szCs w:val="20"/>
              </w:rPr>
            </w:pPr>
            <w:r>
              <w:rPr>
                <w:sz w:val="20"/>
                <w:szCs w:val="20"/>
              </w:rPr>
              <w:t>Lerninhalte</w:t>
            </w:r>
          </w:p>
        </w:tc>
        <w:tc>
          <w:tcPr>
            <w:tcW w:w="7754" w:type="dxa"/>
            <w:gridSpan w:val="19"/>
            <w:shd w:val="clear" w:color="auto" w:fill="FFFFFF"/>
          </w:tcPr>
          <w:p w14:paraId="6AF4643F" w14:textId="77255D50" w:rsidR="001D7270" w:rsidRPr="00037AF5" w:rsidRDefault="001D7270" w:rsidP="005B1267">
            <w:pPr>
              <w:shd w:val="clear" w:color="auto" w:fill="FFFFFF"/>
              <w:spacing w:before="100" w:beforeAutospacing="1" w:after="24"/>
              <w:cnfStyle w:val="000000000000" w:firstRow="0" w:lastRow="0" w:firstColumn="0" w:lastColumn="0" w:oddVBand="0" w:evenVBand="0" w:oddHBand="0" w:evenHBand="0" w:firstRowFirstColumn="0" w:firstRowLastColumn="0" w:lastRowFirstColumn="0" w:lastRowLastColumn="0"/>
              <w:rPr>
                <w:i/>
                <w:color w:val="333333"/>
                <w:shd w:val="clear" w:color="auto" w:fill="FFFFFF"/>
                <w:lang w:val="de-DE"/>
              </w:rPr>
            </w:pPr>
            <w:r>
              <w:t xml:space="preserve">Die </w:t>
            </w:r>
            <w:r w:rsidRPr="005B1267">
              <w:t xml:space="preserve">Vorlesung </w:t>
            </w:r>
            <w:r w:rsidRPr="005B1267">
              <w:rPr>
                <w:rStyle w:val="Gl"/>
                <w:b w:val="0"/>
                <w:bCs w:val="0"/>
              </w:rPr>
              <w:t>„Energietechnik“</w:t>
            </w:r>
            <w:r w:rsidRPr="005B1267">
              <w:t xml:space="preserve"> vermittelt</w:t>
            </w:r>
            <w:r>
              <w:t xml:space="preserve"> eine Einführung in die Grundlagen des physikalischen Energiebegriffs. Ausgehend von allgemeinen Grundtatsachen werden zentrale Aspekte zu Energiequellen, Energieflüssen und Energiewandlungs</w:t>
            </w:r>
            <w:r w:rsidR="005B1267">
              <w:t>-</w:t>
            </w:r>
            <w:r>
              <w:t xml:space="preserve">prozessen hin zu einer einführenden Behandlung der elektrischen Energietechnik behandelt. Die elektrische Energietechnik ist somit eine Teildisziplin der Energietechnik, die sich ihrerseits mit der Bereitstellung, Umwandlung, dem Transport und der Nutzung unterschiedlicher Formen der Energie befasst. </w:t>
            </w:r>
            <w:r w:rsidR="005B1267">
              <w:t xml:space="preserve">Unterschieden </w:t>
            </w:r>
            <w:r>
              <w:t xml:space="preserve">werden </w:t>
            </w:r>
            <w:r w:rsidR="005B1267">
              <w:t xml:space="preserve">dabei </w:t>
            </w:r>
            <w:r>
              <w:t>Wärmenergie, kinetische und potentielle Energie, chemische, bio-chemische und elektrische Energie.</w:t>
            </w:r>
          </w:p>
        </w:tc>
      </w:tr>
      <w:tr w:rsidR="001D7270" w14:paraId="2B28D676"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4721BE3A" w14:textId="77777777" w:rsidR="001D7270" w:rsidRDefault="001D7270" w:rsidP="001D7270">
            <w:pPr>
              <w:rPr>
                <w:sz w:val="20"/>
                <w:szCs w:val="20"/>
              </w:rPr>
            </w:pPr>
            <w:r>
              <w:rPr>
                <w:sz w:val="20"/>
                <w:szCs w:val="20"/>
              </w:rPr>
              <w:t>Teilnahmevoraussetzungen</w:t>
            </w:r>
          </w:p>
        </w:tc>
        <w:tc>
          <w:tcPr>
            <w:tcW w:w="7754" w:type="dxa"/>
            <w:gridSpan w:val="19"/>
            <w:tcBorders>
              <w:top w:val="nil"/>
              <w:bottom w:val="nil"/>
              <w:right w:val="nil"/>
            </w:tcBorders>
            <w:shd w:val="clear" w:color="auto" w:fill="FFFFFF"/>
            <w:vAlign w:val="center"/>
          </w:tcPr>
          <w:p w14:paraId="748B9D92" w14:textId="7A71D6F8" w:rsidR="001D7270" w:rsidRDefault="00C776AE" w:rsidP="001D7270">
            <w:pPr>
              <w:cnfStyle w:val="000000100000" w:firstRow="0" w:lastRow="0" w:firstColumn="0" w:lastColumn="0" w:oddVBand="0" w:evenVBand="0" w:oddHBand="1" w:evenHBand="0" w:firstRowFirstColumn="0" w:firstRowLastColumn="0" w:lastRowFirstColumn="0" w:lastRowLastColumn="0"/>
              <w:rPr>
                <w:sz w:val="20"/>
                <w:szCs w:val="20"/>
              </w:rPr>
            </w:pPr>
            <w:r>
              <w:t>Vorkenntnisse in Elektrotechnik und Physik</w:t>
            </w:r>
          </w:p>
        </w:tc>
      </w:tr>
      <w:tr w:rsidR="001D7270" w14:paraId="25A7F32C"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58B84069" w14:textId="77777777" w:rsidR="001D7270" w:rsidRDefault="001D7270" w:rsidP="001D7270">
            <w:pPr>
              <w:rPr>
                <w:sz w:val="20"/>
                <w:szCs w:val="20"/>
              </w:rPr>
            </w:pPr>
            <w:r>
              <w:rPr>
                <w:sz w:val="20"/>
                <w:szCs w:val="20"/>
              </w:rPr>
              <w:t>Koordination</w:t>
            </w:r>
          </w:p>
        </w:tc>
        <w:tc>
          <w:tcPr>
            <w:tcW w:w="7754" w:type="dxa"/>
            <w:gridSpan w:val="19"/>
            <w:shd w:val="clear" w:color="auto" w:fill="FFFFFF"/>
            <w:vAlign w:val="center"/>
          </w:tcPr>
          <w:p w14:paraId="2F8BEA4A" w14:textId="5C1AD3E6" w:rsidR="001D7270" w:rsidRDefault="001D7270" w:rsidP="001D727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Dr. Stefan Dilfer</w:t>
            </w:r>
          </w:p>
        </w:tc>
      </w:tr>
      <w:tr w:rsidR="001D7270" w14:paraId="165A626F"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3728B41B" w14:textId="77777777" w:rsidR="001D7270" w:rsidRDefault="001D7270" w:rsidP="001D7270">
            <w:pPr>
              <w:rPr>
                <w:sz w:val="20"/>
                <w:szCs w:val="20"/>
              </w:rPr>
            </w:pPr>
            <w:r>
              <w:rPr>
                <w:sz w:val="20"/>
                <w:szCs w:val="20"/>
              </w:rPr>
              <w:t>Vortrgende(r)</w:t>
            </w:r>
          </w:p>
        </w:tc>
        <w:tc>
          <w:tcPr>
            <w:tcW w:w="7754" w:type="dxa"/>
            <w:gridSpan w:val="19"/>
            <w:tcBorders>
              <w:top w:val="nil"/>
              <w:bottom w:val="nil"/>
              <w:right w:val="nil"/>
            </w:tcBorders>
            <w:shd w:val="clear" w:color="auto" w:fill="FFFFFF"/>
            <w:vAlign w:val="center"/>
          </w:tcPr>
          <w:p w14:paraId="2F923079" w14:textId="2BC8B0EF" w:rsidR="001D7270" w:rsidRDefault="001D7270" w:rsidP="001D7270">
            <w:pPr>
              <w:cnfStyle w:val="000000100000" w:firstRow="0" w:lastRow="0" w:firstColumn="0" w:lastColumn="0" w:oddVBand="0" w:evenVBand="0" w:oddHBand="1" w:evenHBand="0" w:firstRowFirstColumn="0" w:firstRowLastColumn="0" w:lastRowFirstColumn="0" w:lastRowLastColumn="0"/>
              <w:rPr>
                <w:sz w:val="20"/>
                <w:szCs w:val="20"/>
              </w:rPr>
            </w:pPr>
            <w:r w:rsidRPr="00347440">
              <w:rPr>
                <w:sz w:val="20"/>
                <w:szCs w:val="20"/>
              </w:rPr>
              <w:t>Dr. Stefan Dilfer</w:t>
            </w:r>
          </w:p>
        </w:tc>
      </w:tr>
      <w:tr w:rsidR="001D7270" w14:paraId="37098D3D"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247EF2F3" w14:textId="77777777" w:rsidR="001D7270" w:rsidRDefault="001D7270" w:rsidP="001D7270">
            <w:pPr>
              <w:rPr>
                <w:sz w:val="20"/>
                <w:szCs w:val="20"/>
              </w:rPr>
            </w:pPr>
            <w:r>
              <w:rPr>
                <w:sz w:val="20"/>
                <w:szCs w:val="20"/>
              </w:rPr>
              <w:t>Mitwirkende(r)</w:t>
            </w:r>
          </w:p>
        </w:tc>
        <w:tc>
          <w:tcPr>
            <w:tcW w:w="7754" w:type="dxa"/>
            <w:gridSpan w:val="19"/>
            <w:shd w:val="clear" w:color="auto" w:fill="FFFFFF"/>
            <w:vAlign w:val="center"/>
          </w:tcPr>
          <w:p w14:paraId="353B17B7" w14:textId="77777777" w:rsidR="001D7270" w:rsidRDefault="001D7270" w:rsidP="001D727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Keiner</w:t>
            </w:r>
          </w:p>
        </w:tc>
      </w:tr>
      <w:tr w:rsidR="001D7270" w14:paraId="4A177BDC"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047C3B20" w14:textId="77777777" w:rsidR="001D7270" w:rsidRDefault="001D7270" w:rsidP="001D7270">
            <w:pPr>
              <w:rPr>
                <w:sz w:val="20"/>
                <w:szCs w:val="20"/>
              </w:rPr>
            </w:pPr>
            <w:r>
              <w:rPr>
                <w:sz w:val="20"/>
                <w:szCs w:val="20"/>
              </w:rPr>
              <w:t>Praktikumsstatus</w:t>
            </w:r>
          </w:p>
        </w:tc>
        <w:tc>
          <w:tcPr>
            <w:tcW w:w="7754" w:type="dxa"/>
            <w:gridSpan w:val="19"/>
            <w:tcBorders>
              <w:top w:val="nil"/>
              <w:bottom w:val="nil"/>
              <w:right w:val="nil"/>
            </w:tcBorders>
            <w:shd w:val="clear" w:color="auto" w:fill="FFFFFF"/>
            <w:vAlign w:val="center"/>
          </w:tcPr>
          <w:p w14:paraId="2CF4E58F" w14:textId="77777777" w:rsidR="001D7270" w:rsidRDefault="001D7270" w:rsidP="001D727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Keiner</w:t>
            </w:r>
          </w:p>
        </w:tc>
      </w:tr>
      <w:tr w:rsidR="001D7270" w14:paraId="106C7AFF"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4BACC6"/>
            <w:vAlign w:val="center"/>
          </w:tcPr>
          <w:p w14:paraId="01F789C2" w14:textId="77777777" w:rsidR="001D7270" w:rsidRDefault="001D7270" w:rsidP="001D7270">
            <w:r>
              <w:t>Fachliteratur</w:t>
            </w:r>
          </w:p>
        </w:tc>
      </w:tr>
      <w:tr w:rsidR="001D7270" w14:paraId="30EA4F7A"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2CB73FDD" w14:textId="77777777" w:rsidR="001D7270" w:rsidRDefault="001D7270" w:rsidP="001D7270">
            <w:pPr>
              <w:rPr>
                <w:sz w:val="20"/>
                <w:szCs w:val="20"/>
              </w:rPr>
            </w:pPr>
            <w:r>
              <w:rPr>
                <w:sz w:val="20"/>
                <w:szCs w:val="20"/>
              </w:rPr>
              <w:lastRenderedPageBreak/>
              <w:t>Bücher / Skripte</w:t>
            </w:r>
          </w:p>
        </w:tc>
        <w:tc>
          <w:tcPr>
            <w:tcW w:w="7754" w:type="dxa"/>
            <w:gridSpan w:val="19"/>
            <w:tcBorders>
              <w:top w:val="nil"/>
              <w:bottom w:val="nil"/>
              <w:right w:val="nil"/>
            </w:tcBorders>
            <w:shd w:val="clear" w:color="auto" w:fill="FFFFFF"/>
            <w:vAlign w:val="center"/>
          </w:tcPr>
          <w:p w14:paraId="38E4DB6E"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Schreiner, J.: Physik 1 und 2, Hölder-Pichler-Tempsky, Wien, 1968 und 1971 </w:t>
            </w:r>
          </w:p>
          <w:p w14:paraId="65DF169F"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Gerthsen, Ch.; (Meschede, D.): Gerthsen Physik, 24. Aufl.; Springer, Heidelberg, 2013 </w:t>
            </w:r>
          </w:p>
          <w:p w14:paraId="060EBC24"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Dirschmid, H.-J.: Mathematische Grundlagen der Elektrotechnik, 4. Aufl.; Vieweg, Braunschweig – Wiesbaden, 1990</w:t>
            </w:r>
          </w:p>
          <w:p w14:paraId="2DB5AFFF"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Dirschmid, H.-J.: Mathematische Grundlagen der Elektrotechnik - Begleitband: Lösungen u. Hinweise, 4. Aufl.; Vieweg, Braunschweig – Wiesbaden, 1996 </w:t>
            </w:r>
          </w:p>
          <w:p w14:paraId="39E23D07"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Arens, T. u. a.: Mathematik, 3. Aufl.; Spektrum Akad. Verlag, Heidelberg, 2012 </w:t>
            </w:r>
          </w:p>
          <w:p w14:paraId="35212B3A"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Prechtl, A.: Vorlesungen über die Grundlagen der Elektrotechnik, Springer-Verlag, Wien, Band 1: 2. Aufl., 2005, Band 2: 2. Aufl., 2007</w:t>
            </w:r>
          </w:p>
          <w:p w14:paraId="6C31CDDC"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Clausert, H.; Wiesemann, G.; Stenzel, J.; Hinrichsen, V.: Grundgebiete der Elektrotechnik, Bände 1 und 2, Oldenbourg-Verlag, München, 11. Aufl., 2011 </w:t>
            </w:r>
          </w:p>
          <w:p w14:paraId="74A0B17B"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Albach, M.: Grundlagen der Elektrotechnik 1 + 2, Pearson Studium, München, 2004 </w:t>
            </w:r>
          </w:p>
          <w:p w14:paraId="034A0DB7"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Harriehausen et al.; Moeller Grundlagen der Elektrotechnik; 23. Aufl., Springer-Vieweg, Wiesbaden, 2013 </w:t>
            </w:r>
          </w:p>
          <w:p w14:paraId="20D34B3E"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Heuck, K.; Dettmann, K.-D.; Schulz, D.: Elektrische Energieversorgung, 9. Aufl., Springer-Vieweg, Wiesbaden, 2013 </w:t>
            </w:r>
          </w:p>
          <w:p w14:paraId="4718610F"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Marenbach, R.; Nelles, D.; Tuttas, Chr.: Elektrische Energietechnik: Grundlagen, Energieversorgung, Antriebe und Leistungselektronik, Springer-Vieweg, Wiesbaden, 2013 </w:t>
            </w:r>
          </w:p>
          <w:p w14:paraId="59ECF173"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Quaschning, V.: Regenerative Energiesysteme Technologie – Berechnung – Simulation, 9. Aufl.; Hanser-Verlag, München, 2015 </w:t>
            </w:r>
          </w:p>
          <w:p w14:paraId="6899811A"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Grote, K.-H.; Feldhusen, J. (Hsg.): Dubbel Taschenbuch für den Maschinenbau.): 24. Aufl.; Springer- Vieweg, Heidelberg, 2014 </w:t>
            </w:r>
          </w:p>
          <w:p w14:paraId="7D251A95"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Fischer, R.: Elektrische Maschinen, 12. Auflage, Hanser-Verlag, München, 2004 </w:t>
            </w:r>
          </w:p>
          <w:p w14:paraId="5BA800D0" w14:textId="77777777" w:rsidR="001D7270" w:rsidRPr="00A73459"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Kleinrath, H.: Grundlagen elektrischer Maschinen, Akademische Verlagsgesellschaft, Wiesbaden, 1975 </w:t>
            </w:r>
          </w:p>
          <w:p w14:paraId="2A41B95C" w14:textId="77777777" w:rsidR="001D7270" w:rsidRPr="002F2452"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Zahoransky, R. (Hsg.): Energietechnik, Vieweg+Teubner, Wiesbaden, 7. Aufl., 2015 </w:t>
            </w:r>
          </w:p>
          <w:p w14:paraId="5717C1DA" w14:textId="4574BB49" w:rsidR="001D7270" w:rsidRPr="002F2452"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Feynman, R.; Leighton, R.; Sands, M.: Feynman Vorlesungen über Physik, Bd. 2, Oldenbourg, München, 2000 </w:t>
            </w:r>
          </w:p>
          <w:p w14:paraId="5CAA701A" w14:textId="77777777" w:rsidR="001D7270" w:rsidRPr="002F2452" w:rsidRDefault="001D7270" w:rsidP="001D7270">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Sterner, M.; Stadler I.: Energiespeicher, Springer-Verlag, Berlin, Heidelberg, 2014 </w:t>
            </w:r>
          </w:p>
          <w:p w14:paraId="0D19C6BF" w14:textId="0AA204B6" w:rsidR="001D7270" w:rsidRPr="004B60D6" w:rsidRDefault="001D7270" w:rsidP="004B60D6">
            <w:pPr>
              <w:pStyle w:val="ListeParagraf"/>
              <w:numPr>
                <w:ilvl w:val="0"/>
                <w:numId w:val="1"/>
              </w:numPr>
              <w:spacing w:line="276" w:lineRule="auto"/>
              <w:cnfStyle w:val="000000100000" w:firstRow="0" w:lastRow="0" w:firstColumn="0" w:lastColumn="0" w:oddVBand="0" w:evenVBand="0" w:oddHBand="1" w:evenHBand="0" w:firstRowFirstColumn="0" w:firstRowLastColumn="0" w:lastRowFirstColumn="0" w:lastRowLastColumn="0"/>
              <w:rPr>
                <w:sz w:val="20"/>
                <w:lang w:val="de-DE"/>
              </w:rPr>
            </w:pPr>
            <w:r>
              <w:t xml:space="preserve">Kaltschmitt, M., Streicher, W., Wiese A. (Hrsg): Erneuerbare Energien, Systemtechnik, Wirtschaftlichkeit, Umweltaspekte, 4. Auflage, Springer, Berlin, 2015 Pelte, D.: Die Zukunft unserer Energieversorgung, Vieweg-Teubner, Wiesbaden, 2010 </w:t>
            </w:r>
          </w:p>
        </w:tc>
      </w:tr>
      <w:tr w:rsidR="001D7270" w14:paraId="22B53F75"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27F7B6BE" w14:textId="77777777" w:rsidR="001D7270" w:rsidRDefault="001D7270" w:rsidP="001D7270">
            <w:pPr>
              <w:rPr>
                <w:sz w:val="20"/>
                <w:szCs w:val="20"/>
              </w:rPr>
            </w:pPr>
            <w:r>
              <w:rPr>
                <w:sz w:val="20"/>
                <w:szCs w:val="20"/>
              </w:rPr>
              <w:t>Weitere Quellen</w:t>
            </w:r>
          </w:p>
        </w:tc>
        <w:tc>
          <w:tcPr>
            <w:tcW w:w="7754" w:type="dxa"/>
            <w:gridSpan w:val="19"/>
            <w:shd w:val="clear" w:color="auto" w:fill="FFFFFF"/>
            <w:vAlign w:val="center"/>
          </w:tcPr>
          <w:p w14:paraId="652A4C12" w14:textId="705159CD" w:rsidR="001D7270" w:rsidRDefault="001D7270" w:rsidP="001D727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p>
        </w:tc>
      </w:tr>
      <w:tr w:rsidR="001D7270" w14:paraId="06F7445D"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tcBorders>
              <w:top w:val="nil"/>
              <w:left w:val="nil"/>
              <w:bottom w:val="nil"/>
              <w:right w:val="nil"/>
            </w:tcBorders>
            <w:shd w:val="clear" w:color="auto" w:fill="4BACC6"/>
            <w:vAlign w:val="center"/>
          </w:tcPr>
          <w:p w14:paraId="1E503B15" w14:textId="77777777" w:rsidR="001D7270" w:rsidRDefault="001D7270" w:rsidP="001D7270">
            <w:r>
              <w:lastRenderedPageBreak/>
              <w:t>Lernmaterialien</w:t>
            </w:r>
          </w:p>
        </w:tc>
      </w:tr>
      <w:tr w:rsidR="001D7270" w14:paraId="36B011FD"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57064BF2" w14:textId="77777777" w:rsidR="001D7270" w:rsidRDefault="001D7270" w:rsidP="001D7270">
            <w:pPr>
              <w:rPr>
                <w:sz w:val="20"/>
                <w:szCs w:val="20"/>
              </w:rPr>
            </w:pPr>
            <w:r>
              <w:rPr>
                <w:sz w:val="20"/>
                <w:szCs w:val="20"/>
              </w:rPr>
              <w:t>Dokumente</w:t>
            </w:r>
          </w:p>
        </w:tc>
        <w:tc>
          <w:tcPr>
            <w:tcW w:w="7754" w:type="dxa"/>
            <w:gridSpan w:val="19"/>
            <w:shd w:val="clear" w:color="auto" w:fill="FFFFFF"/>
          </w:tcPr>
          <w:p w14:paraId="279C6A8B" w14:textId="77777777" w:rsidR="001D7270" w:rsidRDefault="001D7270" w:rsidP="001D7270">
            <w:pPr>
              <w:cnfStyle w:val="000000000000" w:firstRow="0" w:lastRow="0" w:firstColumn="0" w:lastColumn="0" w:oddVBand="0" w:evenVBand="0" w:oddHBand="0" w:evenHBand="0" w:firstRowFirstColumn="0" w:firstRowLastColumn="0" w:lastRowFirstColumn="0" w:lastRowLastColumn="0"/>
              <w:rPr>
                <w:sz w:val="20"/>
                <w:szCs w:val="20"/>
              </w:rPr>
            </w:pPr>
            <w:r>
              <w:t>-</w:t>
            </w:r>
          </w:p>
        </w:tc>
      </w:tr>
      <w:tr w:rsidR="001D7270" w14:paraId="34887B29"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1BAEF94B" w14:textId="77777777" w:rsidR="001D7270" w:rsidRDefault="001D7270" w:rsidP="001D7270">
            <w:pPr>
              <w:rPr>
                <w:sz w:val="20"/>
                <w:szCs w:val="20"/>
              </w:rPr>
            </w:pPr>
            <w:r>
              <w:rPr>
                <w:sz w:val="20"/>
                <w:szCs w:val="20"/>
              </w:rPr>
              <w:t>Hausaufgaben</w:t>
            </w:r>
          </w:p>
        </w:tc>
        <w:tc>
          <w:tcPr>
            <w:tcW w:w="7754" w:type="dxa"/>
            <w:gridSpan w:val="19"/>
            <w:tcBorders>
              <w:top w:val="nil"/>
              <w:bottom w:val="nil"/>
              <w:right w:val="nil"/>
            </w:tcBorders>
            <w:shd w:val="clear" w:color="auto" w:fill="FFFFFF"/>
          </w:tcPr>
          <w:p w14:paraId="229E78AE" w14:textId="77777777" w:rsidR="001D7270" w:rsidRDefault="001D7270" w:rsidP="001D7270">
            <w:pPr>
              <w:cnfStyle w:val="000000100000" w:firstRow="0" w:lastRow="0" w:firstColumn="0" w:lastColumn="0" w:oddVBand="0" w:evenVBand="0" w:oddHBand="1" w:evenHBand="0" w:firstRowFirstColumn="0" w:firstRowLastColumn="0" w:lastRowFirstColumn="0" w:lastRowLastColumn="0"/>
              <w:rPr>
                <w:sz w:val="20"/>
                <w:szCs w:val="20"/>
              </w:rPr>
            </w:pPr>
            <w:r>
              <w:t>-</w:t>
            </w:r>
          </w:p>
        </w:tc>
      </w:tr>
      <w:tr w:rsidR="001D7270" w14:paraId="1727A22B"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72E9A676" w14:textId="77777777" w:rsidR="001D7270" w:rsidRDefault="001D7270" w:rsidP="001D7270">
            <w:pPr>
              <w:rPr>
                <w:sz w:val="20"/>
                <w:szCs w:val="20"/>
              </w:rPr>
            </w:pPr>
            <w:r>
              <w:rPr>
                <w:sz w:val="20"/>
                <w:szCs w:val="20"/>
              </w:rPr>
              <w:t>Prüfungen</w:t>
            </w:r>
          </w:p>
        </w:tc>
        <w:tc>
          <w:tcPr>
            <w:tcW w:w="7754" w:type="dxa"/>
            <w:gridSpan w:val="19"/>
            <w:shd w:val="clear" w:color="auto" w:fill="FFFFFF"/>
          </w:tcPr>
          <w:p w14:paraId="08A40384" w14:textId="77777777" w:rsidR="001D7270" w:rsidRDefault="001D7270" w:rsidP="001D7270">
            <w:pPr>
              <w:cnfStyle w:val="000000000000" w:firstRow="0" w:lastRow="0" w:firstColumn="0" w:lastColumn="0" w:oddVBand="0" w:evenVBand="0" w:oddHBand="0" w:evenHBand="0" w:firstRowFirstColumn="0" w:firstRowLastColumn="0" w:lastRowFirstColumn="0" w:lastRowLastColumn="0"/>
              <w:rPr>
                <w:sz w:val="20"/>
                <w:szCs w:val="20"/>
              </w:rPr>
            </w:pPr>
          </w:p>
        </w:tc>
      </w:tr>
      <w:tr w:rsidR="001D7270" w14:paraId="16D69848"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tcBorders>
              <w:top w:val="nil"/>
              <w:left w:val="nil"/>
              <w:bottom w:val="nil"/>
              <w:right w:val="nil"/>
            </w:tcBorders>
            <w:shd w:val="clear" w:color="auto" w:fill="4BACC6"/>
            <w:vAlign w:val="center"/>
          </w:tcPr>
          <w:p w14:paraId="6684FC79" w14:textId="77777777" w:rsidR="001D7270" w:rsidRDefault="001D7270" w:rsidP="001D7270">
            <w:r>
              <w:t>Zusammensetzung des Moduls</w:t>
            </w:r>
          </w:p>
        </w:tc>
      </w:tr>
      <w:tr w:rsidR="001D7270" w14:paraId="47D5556C"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419CD254" w14:textId="77777777" w:rsidR="001D7270" w:rsidRDefault="001D7270" w:rsidP="001D7270">
            <w:pPr>
              <w:rPr>
                <w:sz w:val="20"/>
                <w:szCs w:val="20"/>
              </w:rPr>
            </w:pPr>
            <w:r>
              <w:rPr>
                <w:sz w:val="20"/>
                <w:szCs w:val="20"/>
              </w:rPr>
              <w:t>Mathematik und Grundlagenwissenschaften</w:t>
            </w:r>
          </w:p>
        </w:tc>
        <w:tc>
          <w:tcPr>
            <w:tcW w:w="5071" w:type="dxa"/>
            <w:gridSpan w:val="13"/>
            <w:shd w:val="clear" w:color="auto" w:fill="FFFFFF"/>
            <w:vAlign w:val="center"/>
          </w:tcPr>
          <w:p w14:paraId="383DC7FE" w14:textId="051F8BC0" w:rsidR="001D7270" w:rsidRDefault="004C20FD"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1D7270">
              <w:rPr>
                <w:sz w:val="20"/>
                <w:szCs w:val="20"/>
              </w:rPr>
              <w:t>0</w:t>
            </w:r>
          </w:p>
        </w:tc>
        <w:tc>
          <w:tcPr>
            <w:tcW w:w="2683" w:type="dxa"/>
            <w:gridSpan w:val="6"/>
            <w:shd w:val="clear" w:color="auto" w:fill="FFFFFF"/>
            <w:vAlign w:val="center"/>
          </w:tcPr>
          <w:p w14:paraId="352E2F32"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1D7270" w14:paraId="274BC73F"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5E3AFC48" w14:textId="77777777" w:rsidR="001D7270" w:rsidRDefault="001D7270" w:rsidP="001D7270">
            <w:pPr>
              <w:rPr>
                <w:sz w:val="20"/>
                <w:szCs w:val="20"/>
              </w:rPr>
            </w:pPr>
            <w:r>
              <w:rPr>
                <w:sz w:val="20"/>
                <w:szCs w:val="20"/>
              </w:rPr>
              <w:t>Ingenieurwesen</w:t>
            </w:r>
          </w:p>
        </w:tc>
        <w:tc>
          <w:tcPr>
            <w:tcW w:w="5071" w:type="dxa"/>
            <w:gridSpan w:val="13"/>
            <w:tcBorders>
              <w:top w:val="nil"/>
              <w:bottom w:val="nil"/>
            </w:tcBorders>
            <w:shd w:val="clear" w:color="auto" w:fill="FFFFFF"/>
            <w:vAlign w:val="center"/>
          </w:tcPr>
          <w:p w14:paraId="17ED2D27" w14:textId="7A34EE14" w:rsidR="001D7270" w:rsidRDefault="00D55BEA"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w:t>
            </w:r>
          </w:p>
        </w:tc>
        <w:tc>
          <w:tcPr>
            <w:tcW w:w="2683" w:type="dxa"/>
            <w:gridSpan w:val="6"/>
            <w:tcBorders>
              <w:top w:val="nil"/>
              <w:bottom w:val="nil"/>
              <w:right w:val="nil"/>
            </w:tcBorders>
            <w:shd w:val="clear" w:color="auto" w:fill="FFFFFF"/>
            <w:vAlign w:val="center"/>
          </w:tcPr>
          <w:p w14:paraId="00E9E03A"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1D7270" w14:paraId="369AE080"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21277BE1" w14:textId="77777777" w:rsidR="001D7270" w:rsidRDefault="001D7270" w:rsidP="001D7270">
            <w:pPr>
              <w:rPr>
                <w:sz w:val="20"/>
                <w:szCs w:val="20"/>
              </w:rPr>
            </w:pPr>
            <w:r>
              <w:rPr>
                <w:sz w:val="20"/>
                <w:szCs w:val="20"/>
              </w:rPr>
              <w:t>Konstruktionsdesign</w:t>
            </w:r>
          </w:p>
        </w:tc>
        <w:tc>
          <w:tcPr>
            <w:tcW w:w="5071" w:type="dxa"/>
            <w:gridSpan w:val="13"/>
            <w:shd w:val="clear" w:color="auto" w:fill="FFFFFF"/>
            <w:vAlign w:val="center"/>
          </w:tcPr>
          <w:p w14:paraId="02C82A5D"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683" w:type="dxa"/>
            <w:gridSpan w:val="6"/>
            <w:shd w:val="clear" w:color="auto" w:fill="FFFFFF"/>
            <w:vAlign w:val="center"/>
          </w:tcPr>
          <w:p w14:paraId="540DF5C8"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1D7270" w14:paraId="4815EEEC"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6EA35155" w14:textId="77777777" w:rsidR="001D7270" w:rsidRDefault="001D7270" w:rsidP="001D7270">
            <w:pPr>
              <w:rPr>
                <w:sz w:val="20"/>
                <w:szCs w:val="20"/>
              </w:rPr>
            </w:pPr>
            <w:r>
              <w:rPr>
                <w:sz w:val="20"/>
                <w:szCs w:val="20"/>
              </w:rPr>
              <w:t>Sozialwissenschaften</w:t>
            </w:r>
          </w:p>
        </w:tc>
        <w:tc>
          <w:tcPr>
            <w:tcW w:w="5071" w:type="dxa"/>
            <w:gridSpan w:val="13"/>
            <w:tcBorders>
              <w:top w:val="nil"/>
              <w:bottom w:val="nil"/>
            </w:tcBorders>
            <w:shd w:val="clear" w:color="auto" w:fill="FFFFFF"/>
            <w:vAlign w:val="center"/>
          </w:tcPr>
          <w:p w14:paraId="0A742AFC" w14:textId="527A5A36" w:rsidR="001D7270" w:rsidRDefault="00D55BEA"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2683" w:type="dxa"/>
            <w:gridSpan w:val="6"/>
            <w:tcBorders>
              <w:top w:val="nil"/>
              <w:bottom w:val="nil"/>
              <w:right w:val="nil"/>
            </w:tcBorders>
            <w:shd w:val="clear" w:color="auto" w:fill="FFFFFF"/>
            <w:vAlign w:val="center"/>
          </w:tcPr>
          <w:p w14:paraId="25A1B7D3"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1D7270" w14:paraId="39A47922"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0C7BA256" w14:textId="77777777" w:rsidR="001D7270" w:rsidRDefault="001D7270" w:rsidP="001D7270">
            <w:pPr>
              <w:rPr>
                <w:sz w:val="20"/>
                <w:szCs w:val="20"/>
              </w:rPr>
            </w:pPr>
            <w:r>
              <w:rPr>
                <w:sz w:val="20"/>
                <w:szCs w:val="20"/>
              </w:rPr>
              <w:t>Erziehungswissenschaften</w:t>
            </w:r>
          </w:p>
        </w:tc>
        <w:tc>
          <w:tcPr>
            <w:tcW w:w="5071" w:type="dxa"/>
            <w:gridSpan w:val="13"/>
            <w:shd w:val="clear" w:color="auto" w:fill="FFFFFF"/>
            <w:vAlign w:val="center"/>
          </w:tcPr>
          <w:p w14:paraId="7E0F8578"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683" w:type="dxa"/>
            <w:gridSpan w:val="6"/>
            <w:shd w:val="clear" w:color="auto" w:fill="FFFFFF"/>
            <w:vAlign w:val="center"/>
          </w:tcPr>
          <w:p w14:paraId="348050B1"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1D7270" w14:paraId="6A9A2C3C"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75C7D73A" w14:textId="77777777" w:rsidR="001D7270" w:rsidRDefault="001D7270" w:rsidP="001D7270">
            <w:pPr>
              <w:rPr>
                <w:sz w:val="20"/>
                <w:szCs w:val="20"/>
              </w:rPr>
            </w:pPr>
            <w:r>
              <w:rPr>
                <w:sz w:val="20"/>
                <w:szCs w:val="20"/>
              </w:rPr>
              <w:t>Naturwissenschaften</w:t>
            </w:r>
          </w:p>
        </w:tc>
        <w:tc>
          <w:tcPr>
            <w:tcW w:w="5071" w:type="dxa"/>
            <w:gridSpan w:val="13"/>
            <w:tcBorders>
              <w:top w:val="nil"/>
              <w:bottom w:val="nil"/>
            </w:tcBorders>
            <w:shd w:val="clear" w:color="auto" w:fill="FFFFFF"/>
            <w:vAlign w:val="center"/>
          </w:tcPr>
          <w:p w14:paraId="0E98D006" w14:textId="53463E8D" w:rsidR="001D7270" w:rsidRDefault="004C20FD"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r w:rsidR="00D55BEA">
              <w:rPr>
                <w:sz w:val="20"/>
                <w:szCs w:val="20"/>
              </w:rPr>
              <w:t>0</w:t>
            </w:r>
          </w:p>
        </w:tc>
        <w:tc>
          <w:tcPr>
            <w:tcW w:w="2683" w:type="dxa"/>
            <w:gridSpan w:val="6"/>
            <w:tcBorders>
              <w:top w:val="nil"/>
              <w:bottom w:val="nil"/>
              <w:right w:val="nil"/>
            </w:tcBorders>
            <w:shd w:val="clear" w:color="auto" w:fill="FFFFFF"/>
            <w:vAlign w:val="center"/>
          </w:tcPr>
          <w:p w14:paraId="177124B7"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1D7270" w14:paraId="7989A5B5"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379FFCFF" w14:textId="77777777" w:rsidR="001D7270" w:rsidRDefault="001D7270" w:rsidP="001D7270">
            <w:pPr>
              <w:rPr>
                <w:sz w:val="20"/>
                <w:szCs w:val="20"/>
              </w:rPr>
            </w:pPr>
            <w:r>
              <w:rPr>
                <w:sz w:val="20"/>
                <w:szCs w:val="20"/>
              </w:rPr>
              <w:t>Gesundheitswissenschaften</w:t>
            </w:r>
          </w:p>
        </w:tc>
        <w:tc>
          <w:tcPr>
            <w:tcW w:w="5071" w:type="dxa"/>
            <w:gridSpan w:val="13"/>
            <w:shd w:val="clear" w:color="auto" w:fill="FFFFFF"/>
            <w:vAlign w:val="center"/>
          </w:tcPr>
          <w:p w14:paraId="0FB99E81"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683" w:type="dxa"/>
            <w:gridSpan w:val="6"/>
            <w:shd w:val="clear" w:color="auto" w:fill="FFFFFF"/>
            <w:vAlign w:val="center"/>
          </w:tcPr>
          <w:p w14:paraId="5F026280"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1D7270" w14:paraId="70EF1E38"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30A70F75" w14:textId="77777777" w:rsidR="001D7270" w:rsidRDefault="001D7270" w:rsidP="001D7270">
            <w:pPr>
              <w:rPr>
                <w:sz w:val="20"/>
                <w:szCs w:val="20"/>
              </w:rPr>
            </w:pPr>
            <w:r>
              <w:rPr>
                <w:sz w:val="20"/>
                <w:szCs w:val="20"/>
              </w:rPr>
              <w:t>Fachkenntnis</w:t>
            </w:r>
          </w:p>
        </w:tc>
        <w:tc>
          <w:tcPr>
            <w:tcW w:w="5071" w:type="dxa"/>
            <w:gridSpan w:val="13"/>
            <w:tcBorders>
              <w:top w:val="nil"/>
              <w:bottom w:val="nil"/>
            </w:tcBorders>
            <w:shd w:val="clear" w:color="auto" w:fill="FFFFFF"/>
            <w:vAlign w:val="center"/>
          </w:tcPr>
          <w:p w14:paraId="1408DB57"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683" w:type="dxa"/>
            <w:gridSpan w:val="6"/>
            <w:tcBorders>
              <w:top w:val="nil"/>
              <w:bottom w:val="nil"/>
              <w:right w:val="nil"/>
            </w:tcBorders>
            <w:shd w:val="clear" w:color="auto" w:fill="FFFFFF"/>
            <w:vAlign w:val="center"/>
          </w:tcPr>
          <w:p w14:paraId="32D3584C"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1D7270" w14:paraId="32A43110"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4BACC6"/>
            <w:vAlign w:val="center"/>
          </w:tcPr>
          <w:p w14:paraId="2067368B" w14:textId="77777777" w:rsidR="001D7270" w:rsidRDefault="001D7270" w:rsidP="001D7270">
            <w:r>
              <w:t>Bewertungssystem</w:t>
            </w:r>
          </w:p>
        </w:tc>
      </w:tr>
      <w:tr w:rsidR="001D7270" w14:paraId="6C3B0098"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B7DDE8"/>
            <w:vAlign w:val="center"/>
          </w:tcPr>
          <w:p w14:paraId="5FFAFFFD" w14:textId="77777777" w:rsidR="001D7270" w:rsidRDefault="001D7270" w:rsidP="001D7270">
            <w:pPr>
              <w:jc w:val="center"/>
              <w:rPr>
                <w:sz w:val="20"/>
                <w:szCs w:val="20"/>
              </w:rPr>
            </w:pPr>
            <w:r>
              <w:rPr>
                <w:sz w:val="20"/>
                <w:szCs w:val="20"/>
              </w:rPr>
              <w:t>Aktivität</w:t>
            </w:r>
          </w:p>
        </w:tc>
        <w:tc>
          <w:tcPr>
            <w:tcW w:w="5071" w:type="dxa"/>
            <w:gridSpan w:val="13"/>
            <w:shd w:val="clear" w:color="auto" w:fill="B7DDE8"/>
            <w:vAlign w:val="center"/>
          </w:tcPr>
          <w:p w14:paraId="3B3B6A32"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Anzahl</w:t>
            </w:r>
          </w:p>
        </w:tc>
        <w:tc>
          <w:tcPr>
            <w:tcW w:w="2683" w:type="dxa"/>
            <w:gridSpan w:val="6"/>
            <w:shd w:val="clear" w:color="auto" w:fill="B7DDE8"/>
            <w:vAlign w:val="center"/>
          </w:tcPr>
          <w:p w14:paraId="7165DF78"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Gewichtung in Endnote (%)</w:t>
            </w:r>
          </w:p>
        </w:tc>
      </w:tr>
      <w:tr w:rsidR="001D7270" w14:paraId="29295232"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2E92A6C1" w14:textId="77777777" w:rsidR="001D7270" w:rsidRDefault="001D7270" w:rsidP="001D7270">
            <w:pPr>
              <w:rPr>
                <w:sz w:val="20"/>
                <w:szCs w:val="20"/>
              </w:rPr>
            </w:pPr>
            <w:r>
              <w:rPr>
                <w:sz w:val="20"/>
                <w:szCs w:val="20"/>
              </w:rPr>
              <w:t>Zwischenprüfungen</w:t>
            </w:r>
          </w:p>
        </w:tc>
        <w:tc>
          <w:tcPr>
            <w:tcW w:w="5071" w:type="dxa"/>
            <w:gridSpan w:val="13"/>
            <w:shd w:val="clear" w:color="auto" w:fill="FFFFFF"/>
            <w:vAlign w:val="center"/>
          </w:tcPr>
          <w:p w14:paraId="4B14045E" w14:textId="35825274"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683" w:type="dxa"/>
            <w:gridSpan w:val="6"/>
            <w:shd w:val="clear" w:color="auto" w:fill="FFFFFF"/>
            <w:vAlign w:val="center"/>
          </w:tcPr>
          <w:p w14:paraId="59F86436" w14:textId="581473A4"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w:t>
            </w:r>
          </w:p>
        </w:tc>
      </w:tr>
      <w:tr w:rsidR="001D7270" w14:paraId="1DE71B19"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31431531" w14:textId="77777777" w:rsidR="001D7270" w:rsidRDefault="001D7270" w:rsidP="001D7270">
            <w:pPr>
              <w:rPr>
                <w:sz w:val="20"/>
                <w:szCs w:val="20"/>
              </w:rPr>
            </w:pPr>
            <w:r>
              <w:rPr>
                <w:sz w:val="20"/>
                <w:szCs w:val="20"/>
              </w:rPr>
              <w:t>Quiz</w:t>
            </w:r>
          </w:p>
        </w:tc>
        <w:tc>
          <w:tcPr>
            <w:tcW w:w="5071" w:type="dxa"/>
            <w:gridSpan w:val="13"/>
            <w:shd w:val="clear" w:color="auto" w:fill="FFFFFF"/>
            <w:vAlign w:val="center"/>
          </w:tcPr>
          <w:p w14:paraId="7590C826"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683" w:type="dxa"/>
            <w:gridSpan w:val="6"/>
            <w:shd w:val="clear" w:color="auto" w:fill="FFFFFF"/>
            <w:vAlign w:val="center"/>
          </w:tcPr>
          <w:p w14:paraId="4E5B415B"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D7270" w14:paraId="2F397360"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46075C28" w14:textId="77777777" w:rsidR="001D7270" w:rsidRDefault="001D7270" w:rsidP="001D7270">
            <w:pPr>
              <w:rPr>
                <w:sz w:val="20"/>
                <w:szCs w:val="20"/>
              </w:rPr>
            </w:pPr>
            <w:r>
              <w:rPr>
                <w:sz w:val="20"/>
                <w:szCs w:val="20"/>
              </w:rPr>
              <w:t>Hausaufgaben</w:t>
            </w:r>
          </w:p>
        </w:tc>
        <w:tc>
          <w:tcPr>
            <w:tcW w:w="5071" w:type="dxa"/>
            <w:gridSpan w:val="13"/>
            <w:shd w:val="clear" w:color="auto" w:fill="FFFFFF"/>
            <w:vAlign w:val="center"/>
          </w:tcPr>
          <w:p w14:paraId="23674EB6"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683" w:type="dxa"/>
            <w:gridSpan w:val="6"/>
            <w:shd w:val="clear" w:color="auto" w:fill="FFFFFF"/>
            <w:vAlign w:val="center"/>
          </w:tcPr>
          <w:p w14:paraId="4D437056"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D7270" w14:paraId="1B007AD7"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4A0C0570" w14:textId="77777777" w:rsidR="001D7270" w:rsidRDefault="001D7270" w:rsidP="001D7270">
            <w:pPr>
              <w:rPr>
                <w:sz w:val="20"/>
                <w:szCs w:val="20"/>
              </w:rPr>
            </w:pPr>
            <w:r>
              <w:rPr>
                <w:sz w:val="20"/>
                <w:szCs w:val="20"/>
              </w:rPr>
              <w:t>Anwesenheit</w:t>
            </w:r>
          </w:p>
        </w:tc>
        <w:tc>
          <w:tcPr>
            <w:tcW w:w="5071" w:type="dxa"/>
            <w:gridSpan w:val="13"/>
            <w:shd w:val="clear" w:color="auto" w:fill="FFFFFF"/>
            <w:vAlign w:val="center"/>
          </w:tcPr>
          <w:p w14:paraId="4A39722D"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683" w:type="dxa"/>
            <w:gridSpan w:val="6"/>
            <w:shd w:val="clear" w:color="auto" w:fill="FFFFFF"/>
            <w:vAlign w:val="center"/>
          </w:tcPr>
          <w:p w14:paraId="18DE160C"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D7270" w14:paraId="0AFD5D86"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7C755195" w14:textId="77777777" w:rsidR="001D7270" w:rsidRDefault="001D7270" w:rsidP="001D7270">
            <w:pPr>
              <w:rPr>
                <w:sz w:val="20"/>
                <w:szCs w:val="20"/>
              </w:rPr>
            </w:pPr>
            <w:r>
              <w:rPr>
                <w:sz w:val="20"/>
                <w:szCs w:val="20"/>
              </w:rPr>
              <w:t>Übung</w:t>
            </w:r>
          </w:p>
        </w:tc>
        <w:tc>
          <w:tcPr>
            <w:tcW w:w="5071" w:type="dxa"/>
            <w:gridSpan w:val="13"/>
            <w:shd w:val="clear" w:color="auto" w:fill="FFFFFF"/>
            <w:vAlign w:val="center"/>
          </w:tcPr>
          <w:p w14:paraId="3BC7CC45"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683" w:type="dxa"/>
            <w:gridSpan w:val="6"/>
            <w:shd w:val="clear" w:color="auto" w:fill="FFFFFF"/>
            <w:vAlign w:val="center"/>
          </w:tcPr>
          <w:p w14:paraId="7AF458BE" w14:textId="77777777"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D7270" w14:paraId="76CED300"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34F991C1" w14:textId="77777777" w:rsidR="001D7270" w:rsidRDefault="001D7270" w:rsidP="001D7270">
            <w:pPr>
              <w:rPr>
                <w:sz w:val="20"/>
                <w:szCs w:val="20"/>
              </w:rPr>
            </w:pPr>
            <w:r>
              <w:rPr>
                <w:sz w:val="20"/>
                <w:szCs w:val="20"/>
              </w:rPr>
              <w:t>Präsentation</w:t>
            </w:r>
          </w:p>
        </w:tc>
        <w:tc>
          <w:tcPr>
            <w:tcW w:w="5071" w:type="dxa"/>
            <w:gridSpan w:val="13"/>
            <w:shd w:val="clear" w:color="auto" w:fill="FFFFFF"/>
            <w:vAlign w:val="center"/>
          </w:tcPr>
          <w:p w14:paraId="65597C2B"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683" w:type="dxa"/>
            <w:gridSpan w:val="6"/>
            <w:shd w:val="clear" w:color="auto" w:fill="FFFFFF"/>
            <w:vAlign w:val="center"/>
          </w:tcPr>
          <w:p w14:paraId="34FD5C68"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D7270" w14:paraId="78FB1ED5"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7781A34E" w14:textId="77777777" w:rsidR="001D7270" w:rsidRDefault="001D7270" w:rsidP="001D7270">
            <w:pPr>
              <w:rPr>
                <w:sz w:val="20"/>
                <w:szCs w:val="20"/>
              </w:rPr>
            </w:pPr>
            <w:r>
              <w:rPr>
                <w:sz w:val="20"/>
                <w:szCs w:val="20"/>
              </w:rPr>
              <w:t>Abschlussprüfung</w:t>
            </w:r>
          </w:p>
        </w:tc>
        <w:tc>
          <w:tcPr>
            <w:tcW w:w="5071" w:type="dxa"/>
            <w:gridSpan w:val="13"/>
            <w:shd w:val="clear" w:color="auto" w:fill="FFFFFF"/>
            <w:vAlign w:val="center"/>
          </w:tcPr>
          <w:p w14:paraId="4362CE5D" w14:textId="7D75BC3E"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683" w:type="dxa"/>
            <w:gridSpan w:val="6"/>
            <w:shd w:val="clear" w:color="auto" w:fill="FFFFFF"/>
            <w:vAlign w:val="center"/>
          </w:tcPr>
          <w:p w14:paraId="40939655" w14:textId="1648827B"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w:t>
            </w:r>
          </w:p>
        </w:tc>
      </w:tr>
      <w:tr w:rsidR="001D7270" w14:paraId="4C2D8E70"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807" w:type="dxa"/>
            <w:gridSpan w:val="16"/>
            <w:tcBorders>
              <w:top w:val="nil"/>
              <w:left w:val="nil"/>
              <w:bottom w:val="nil"/>
            </w:tcBorders>
            <w:shd w:val="clear" w:color="auto" w:fill="auto"/>
            <w:vAlign w:val="center"/>
          </w:tcPr>
          <w:p w14:paraId="54DAB70E" w14:textId="77777777" w:rsidR="001D7270" w:rsidRDefault="001D7270" w:rsidP="001D7270">
            <w:pPr>
              <w:jc w:val="right"/>
              <w:rPr>
                <w:sz w:val="20"/>
                <w:szCs w:val="20"/>
              </w:rPr>
            </w:pPr>
            <w:r>
              <w:rPr>
                <w:sz w:val="20"/>
                <w:szCs w:val="20"/>
              </w:rPr>
              <w:t>Summe</w:t>
            </w:r>
          </w:p>
        </w:tc>
        <w:tc>
          <w:tcPr>
            <w:tcW w:w="2683" w:type="dxa"/>
            <w:gridSpan w:val="6"/>
            <w:tcBorders>
              <w:top w:val="nil"/>
              <w:bottom w:val="nil"/>
              <w:right w:val="nil"/>
            </w:tcBorders>
            <w:shd w:val="clear" w:color="auto" w:fill="auto"/>
            <w:vAlign w:val="center"/>
          </w:tcPr>
          <w:p w14:paraId="65AD80A8"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100</w:t>
            </w:r>
          </w:p>
        </w:tc>
      </w:tr>
      <w:tr w:rsidR="001D7270" w14:paraId="3F4EDBEC"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4BACC6"/>
            <w:vAlign w:val="center"/>
          </w:tcPr>
          <w:p w14:paraId="0ABE3DA0" w14:textId="77777777" w:rsidR="001D7270" w:rsidRDefault="001D7270" w:rsidP="001D7270">
            <w:pPr>
              <w:rPr>
                <w:sz w:val="20"/>
                <w:szCs w:val="20"/>
              </w:rPr>
            </w:pPr>
            <w:r>
              <w:t>ECTS Leistungspunkte  und Arbeitsaufwand</w:t>
            </w:r>
          </w:p>
        </w:tc>
      </w:tr>
      <w:tr w:rsidR="001D7270" w14:paraId="69FD27CD"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B7DDE8"/>
            <w:vAlign w:val="center"/>
          </w:tcPr>
          <w:p w14:paraId="4F57BA6F" w14:textId="77777777" w:rsidR="001D7270" w:rsidRDefault="001D7270" w:rsidP="001D7270">
            <w:pPr>
              <w:jc w:val="center"/>
              <w:rPr>
                <w:sz w:val="20"/>
                <w:szCs w:val="20"/>
              </w:rPr>
            </w:pPr>
            <w:r>
              <w:rPr>
                <w:sz w:val="20"/>
                <w:szCs w:val="20"/>
              </w:rPr>
              <w:t>Aktivität</w:t>
            </w:r>
          </w:p>
        </w:tc>
        <w:tc>
          <w:tcPr>
            <w:tcW w:w="2515" w:type="dxa"/>
            <w:gridSpan w:val="5"/>
            <w:tcBorders>
              <w:top w:val="nil"/>
              <w:bottom w:val="nil"/>
            </w:tcBorders>
            <w:shd w:val="clear" w:color="auto" w:fill="B7DDE8"/>
            <w:vAlign w:val="center"/>
          </w:tcPr>
          <w:p w14:paraId="73981C06"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Anzahl</w:t>
            </w:r>
          </w:p>
        </w:tc>
        <w:tc>
          <w:tcPr>
            <w:tcW w:w="2556" w:type="dxa"/>
            <w:gridSpan w:val="8"/>
            <w:tcBorders>
              <w:top w:val="nil"/>
              <w:bottom w:val="nil"/>
            </w:tcBorders>
            <w:shd w:val="clear" w:color="auto" w:fill="B7DDE8"/>
            <w:vAlign w:val="center"/>
          </w:tcPr>
          <w:p w14:paraId="2D77FB01"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Dauer</w:t>
            </w:r>
          </w:p>
        </w:tc>
        <w:tc>
          <w:tcPr>
            <w:tcW w:w="2683" w:type="dxa"/>
            <w:gridSpan w:val="6"/>
            <w:tcBorders>
              <w:top w:val="nil"/>
              <w:bottom w:val="nil"/>
              <w:right w:val="nil"/>
            </w:tcBorders>
            <w:shd w:val="clear" w:color="auto" w:fill="B7DDE8"/>
            <w:vAlign w:val="center"/>
          </w:tcPr>
          <w:p w14:paraId="6EE533B2" w14:textId="77777777"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Gesamtaufwand (Stunden)</w:t>
            </w:r>
          </w:p>
        </w:tc>
      </w:tr>
      <w:tr w:rsidR="00B417EA" w14:paraId="12B19C55"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2FECD24B" w14:textId="77777777" w:rsidR="00B417EA" w:rsidRDefault="00B417EA" w:rsidP="00B417EA">
            <w:pPr>
              <w:rPr>
                <w:sz w:val="20"/>
                <w:szCs w:val="20"/>
              </w:rPr>
            </w:pPr>
            <w:r>
              <w:rPr>
                <w:sz w:val="20"/>
                <w:szCs w:val="20"/>
              </w:rPr>
              <w:t>Vorlesungszeit</w:t>
            </w:r>
          </w:p>
        </w:tc>
        <w:tc>
          <w:tcPr>
            <w:tcW w:w="2515" w:type="dxa"/>
            <w:gridSpan w:val="5"/>
            <w:shd w:val="clear" w:color="auto" w:fill="FFFFFF"/>
            <w:vAlign w:val="center"/>
          </w:tcPr>
          <w:p w14:paraId="2B4C5386" w14:textId="348AFBB7"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w:t>
            </w:r>
          </w:p>
        </w:tc>
        <w:tc>
          <w:tcPr>
            <w:tcW w:w="2556" w:type="dxa"/>
            <w:gridSpan w:val="8"/>
            <w:shd w:val="clear" w:color="auto" w:fill="FFFFFF"/>
            <w:vAlign w:val="center"/>
          </w:tcPr>
          <w:p w14:paraId="2A2D1213" w14:textId="103CCE20"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w:t>
            </w:r>
          </w:p>
        </w:tc>
        <w:tc>
          <w:tcPr>
            <w:tcW w:w="2683" w:type="dxa"/>
            <w:gridSpan w:val="6"/>
            <w:shd w:val="clear" w:color="auto" w:fill="FFFFFF"/>
            <w:vAlign w:val="center"/>
          </w:tcPr>
          <w:p w14:paraId="1E1B26F1" w14:textId="60784856"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w:t>
            </w:r>
          </w:p>
        </w:tc>
      </w:tr>
      <w:tr w:rsidR="00B417EA" w14:paraId="4BF5E9DA"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42C725DF" w14:textId="77777777" w:rsidR="00B417EA" w:rsidRDefault="00B417EA" w:rsidP="00B417EA">
            <w:pPr>
              <w:rPr>
                <w:sz w:val="20"/>
                <w:szCs w:val="20"/>
              </w:rPr>
            </w:pPr>
            <w:r>
              <w:rPr>
                <w:sz w:val="20"/>
                <w:szCs w:val="20"/>
              </w:rPr>
              <w:t>Selbsstudium</w:t>
            </w:r>
          </w:p>
        </w:tc>
        <w:tc>
          <w:tcPr>
            <w:tcW w:w="2515" w:type="dxa"/>
            <w:gridSpan w:val="5"/>
            <w:tcBorders>
              <w:top w:val="nil"/>
              <w:bottom w:val="nil"/>
            </w:tcBorders>
            <w:shd w:val="clear" w:color="auto" w:fill="FFFFFF"/>
            <w:vAlign w:val="center"/>
          </w:tcPr>
          <w:p w14:paraId="6D04B04E" w14:textId="0E236DD9"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w:t>
            </w:r>
          </w:p>
        </w:tc>
        <w:tc>
          <w:tcPr>
            <w:tcW w:w="2556" w:type="dxa"/>
            <w:gridSpan w:val="8"/>
            <w:tcBorders>
              <w:top w:val="nil"/>
              <w:bottom w:val="nil"/>
            </w:tcBorders>
            <w:shd w:val="clear" w:color="auto" w:fill="FFFFFF"/>
            <w:vAlign w:val="center"/>
          </w:tcPr>
          <w:p w14:paraId="67EC876F" w14:textId="479DC429"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w:t>
            </w:r>
          </w:p>
        </w:tc>
        <w:tc>
          <w:tcPr>
            <w:tcW w:w="2683" w:type="dxa"/>
            <w:gridSpan w:val="6"/>
            <w:tcBorders>
              <w:top w:val="nil"/>
              <w:bottom w:val="nil"/>
              <w:right w:val="nil"/>
            </w:tcBorders>
            <w:shd w:val="clear" w:color="auto" w:fill="FFFFFF"/>
            <w:vAlign w:val="center"/>
          </w:tcPr>
          <w:p w14:paraId="7814AB20" w14:textId="365723B9"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91</w:t>
            </w:r>
          </w:p>
        </w:tc>
      </w:tr>
      <w:tr w:rsidR="00B417EA" w14:paraId="18A2543A"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34193A85" w14:textId="77777777" w:rsidR="00B417EA" w:rsidRDefault="00B417EA" w:rsidP="00B417EA">
            <w:pPr>
              <w:rPr>
                <w:sz w:val="20"/>
                <w:szCs w:val="20"/>
              </w:rPr>
            </w:pPr>
            <w:r>
              <w:rPr>
                <w:sz w:val="20"/>
                <w:szCs w:val="20"/>
              </w:rPr>
              <w:t>Hausaufgaben</w:t>
            </w:r>
          </w:p>
        </w:tc>
        <w:tc>
          <w:tcPr>
            <w:tcW w:w="2515" w:type="dxa"/>
            <w:gridSpan w:val="5"/>
            <w:shd w:val="clear" w:color="auto" w:fill="FFFFFF"/>
            <w:vAlign w:val="center"/>
          </w:tcPr>
          <w:p w14:paraId="46E6D07D" w14:textId="48024B78"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556" w:type="dxa"/>
            <w:gridSpan w:val="8"/>
            <w:shd w:val="clear" w:color="auto" w:fill="FFFFFF"/>
            <w:vAlign w:val="center"/>
          </w:tcPr>
          <w:p w14:paraId="1FD932E3" w14:textId="1B161D94"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683" w:type="dxa"/>
            <w:gridSpan w:val="6"/>
            <w:shd w:val="clear" w:color="auto" w:fill="FFFFFF"/>
            <w:vAlign w:val="center"/>
          </w:tcPr>
          <w:p w14:paraId="6A820262" w14:textId="3A796838"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417EA" w14:paraId="3663EBA9"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2685FAC1" w14:textId="77777777" w:rsidR="00B417EA" w:rsidRDefault="00B417EA" w:rsidP="00B417EA">
            <w:pPr>
              <w:rPr>
                <w:sz w:val="20"/>
                <w:szCs w:val="20"/>
              </w:rPr>
            </w:pPr>
            <w:r>
              <w:rPr>
                <w:sz w:val="20"/>
                <w:szCs w:val="20"/>
              </w:rPr>
              <w:t>Präsentation / Seminarvorbereitung</w:t>
            </w:r>
          </w:p>
        </w:tc>
        <w:tc>
          <w:tcPr>
            <w:tcW w:w="2515" w:type="dxa"/>
            <w:gridSpan w:val="5"/>
            <w:tcBorders>
              <w:top w:val="nil"/>
              <w:bottom w:val="nil"/>
            </w:tcBorders>
            <w:shd w:val="clear" w:color="auto" w:fill="FFFFFF"/>
            <w:vAlign w:val="center"/>
          </w:tcPr>
          <w:p w14:paraId="7CF1951A" w14:textId="77777777"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556" w:type="dxa"/>
            <w:gridSpan w:val="8"/>
            <w:tcBorders>
              <w:top w:val="nil"/>
              <w:bottom w:val="nil"/>
            </w:tcBorders>
            <w:shd w:val="clear" w:color="auto" w:fill="FFFFFF"/>
            <w:vAlign w:val="center"/>
          </w:tcPr>
          <w:p w14:paraId="5AF2023A" w14:textId="77777777"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683" w:type="dxa"/>
            <w:gridSpan w:val="6"/>
            <w:tcBorders>
              <w:top w:val="nil"/>
              <w:bottom w:val="nil"/>
              <w:right w:val="nil"/>
            </w:tcBorders>
            <w:shd w:val="clear" w:color="auto" w:fill="FFFFFF"/>
            <w:vAlign w:val="center"/>
          </w:tcPr>
          <w:p w14:paraId="114C479C" w14:textId="77777777"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417EA" w14:paraId="1C3DF86F"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325490E1" w14:textId="77777777" w:rsidR="00B417EA" w:rsidRDefault="00B417EA" w:rsidP="00B417EA">
            <w:pPr>
              <w:rPr>
                <w:sz w:val="20"/>
                <w:szCs w:val="20"/>
              </w:rPr>
            </w:pPr>
            <w:r>
              <w:rPr>
                <w:sz w:val="20"/>
                <w:szCs w:val="20"/>
              </w:rPr>
              <w:t>Zwischenprüfungen</w:t>
            </w:r>
          </w:p>
        </w:tc>
        <w:tc>
          <w:tcPr>
            <w:tcW w:w="2515" w:type="dxa"/>
            <w:gridSpan w:val="5"/>
            <w:shd w:val="clear" w:color="auto" w:fill="FFFFFF"/>
            <w:vAlign w:val="center"/>
          </w:tcPr>
          <w:p w14:paraId="7146E373" w14:textId="3B6D9282"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556" w:type="dxa"/>
            <w:gridSpan w:val="8"/>
            <w:shd w:val="clear" w:color="auto" w:fill="FFFFFF"/>
            <w:vAlign w:val="center"/>
          </w:tcPr>
          <w:p w14:paraId="47909934" w14:textId="3AFC465A"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2683" w:type="dxa"/>
            <w:gridSpan w:val="6"/>
            <w:shd w:val="clear" w:color="auto" w:fill="FFFFFF"/>
            <w:vAlign w:val="center"/>
          </w:tcPr>
          <w:p w14:paraId="1152456C" w14:textId="27068422"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B417EA" w14:paraId="2E8EB39B"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107076A5" w14:textId="77777777" w:rsidR="00B417EA" w:rsidRDefault="00B417EA" w:rsidP="00B417EA">
            <w:pPr>
              <w:rPr>
                <w:sz w:val="20"/>
                <w:szCs w:val="20"/>
              </w:rPr>
            </w:pPr>
            <w:r>
              <w:rPr>
                <w:sz w:val="20"/>
                <w:szCs w:val="20"/>
              </w:rPr>
              <w:t>Übung</w:t>
            </w:r>
          </w:p>
        </w:tc>
        <w:tc>
          <w:tcPr>
            <w:tcW w:w="2515" w:type="dxa"/>
            <w:gridSpan w:val="5"/>
            <w:tcBorders>
              <w:top w:val="nil"/>
              <w:bottom w:val="nil"/>
            </w:tcBorders>
            <w:shd w:val="clear" w:color="auto" w:fill="FFFFFF"/>
            <w:vAlign w:val="center"/>
          </w:tcPr>
          <w:p w14:paraId="458453E2" w14:textId="05D2689F"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w:t>
            </w:r>
          </w:p>
        </w:tc>
        <w:tc>
          <w:tcPr>
            <w:tcW w:w="2556" w:type="dxa"/>
            <w:gridSpan w:val="8"/>
            <w:tcBorders>
              <w:top w:val="nil"/>
              <w:bottom w:val="nil"/>
            </w:tcBorders>
            <w:shd w:val="clear" w:color="auto" w:fill="FFFFFF"/>
            <w:vAlign w:val="center"/>
          </w:tcPr>
          <w:p w14:paraId="0092EAEF" w14:textId="6346F581"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2683" w:type="dxa"/>
            <w:gridSpan w:val="6"/>
            <w:tcBorders>
              <w:top w:val="nil"/>
              <w:bottom w:val="nil"/>
              <w:right w:val="nil"/>
            </w:tcBorders>
            <w:shd w:val="clear" w:color="auto" w:fill="FFFFFF"/>
            <w:vAlign w:val="center"/>
          </w:tcPr>
          <w:p w14:paraId="1F4B8088" w14:textId="603ABBEB"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28</w:t>
            </w:r>
          </w:p>
        </w:tc>
      </w:tr>
      <w:tr w:rsidR="00B417EA" w14:paraId="2D849D14" w14:textId="77777777" w:rsidTr="00A8216E">
        <w:trPr>
          <w:trHeight w:val="340"/>
        </w:trPr>
        <w:tc>
          <w:tcPr>
            <w:cnfStyle w:val="001000000000" w:firstRow="0" w:lastRow="0" w:firstColumn="1" w:lastColumn="0" w:oddVBand="0" w:evenVBand="0" w:oddHBand="0" w:evenHBand="0" w:firstRowFirstColumn="0" w:firstRowLastColumn="0" w:lastRowFirstColumn="0" w:lastRowLastColumn="0"/>
            <w:tcW w:w="2736" w:type="dxa"/>
            <w:gridSpan w:val="3"/>
            <w:shd w:val="clear" w:color="auto" w:fill="FFFFFF"/>
            <w:vAlign w:val="center"/>
          </w:tcPr>
          <w:p w14:paraId="338D0A41" w14:textId="77777777" w:rsidR="00B417EA" w:rsidRDefault="00B417EA" w:rsidP="00B417EA">
            <w:pPr>
              <w:rPr>
                <w:sz w:val="20"/>
                <w:szCs w:val="20"/>
              </w:rPr>
            </w:pPr>
            <w:r>
              <w:rPr>
                <w:sz w:val="20"/>
                <w:szCs w:val="20"/>
              </w:rPr>
              <w:t>Labor</w:t>
            </w:r>
          </w:p>
        </w:tc>
        <w:tc>
          <w:tcPr>
            <w:tcW w:w="2515" w:type="dxa"/>
            <w:gridSpan w:val="5"/>
            <w:shd w:val="clear" w:color="auto" w:fill="FFFFFF"/>
            <w:vAlign w:val="center"/>
          </w:tcPr>
          <w:p w14:paraId="44CF1FA4" w14:textId="10DA7FA6"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w:t>
            </w:r>
          </w:p>
        </w:tc>
        <w:tc>
          <w:tcPr>
            <w:tcW w:w="2556" w:type="dxa"/>
            <w:gridSpan w:val="8"/>
            <w:shd w:val="clear" w:color="auto" w:fill="FFFFFF"/>
            <w:vAlign w:val="center"/>
          </w:tcPr>
          <w:p w14:paraId="58FDA55D" w14:textId="5A3E4DF2"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683" w:type="dxa"/>
            <w:gridSpan w:val="6"/>
            <w:shd w:val="clear" w:color="auto" w:fill="FFFFFF"/>
            <w:vAlign w:val="center"/>
          </w:tcPr>
          <w:p w14:paraId="15BDCD95" w14:textId="137FF6E0" w:rsidR="00B417EA" w:rsidRDefault="00B417EA" w:rsidP="00B417E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w:t>
            </w:r>
          </w:p>
        </w:tc>
      </w:tr>
      <w:tr w:rsidR="00B417EA" w14:paraId="0B9E28F4" w14:textId="77777777" w:rsidTr="00A8216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36" w:type="dxa"/>
            <w:gridSpan w:val="3"/>
            <w:tcBorders>
              <w:top w:val="nil"/>
              <w:left w:val="nil"/>
              <w:bottom w:val="nil"/>
            </w:tcBorders>
            <w:shd w:val="clear" w:color="auto" w:fill="FFFFFF"/>
            <w:vAlign w:val="center"/>
          </w:tcPr>
          <w:p w14:paraId="538ADAD6" w14:textId="77777777" w:rsidR="00B417EA" w:rsidRDefault="00B417EA" w:rsidP="00B417EA">
            <w:pPr>
              <w:rPr>
                <w:sz w:val="20"/>
                <w:szCs w:val="20"/>
              </w:rPr>
            </w:pPr>
            <w:r>
              <w:rPr>
                <w:sz w:val="20"/>
                <w:szCs w:val="20"/>
              </w:rPr>
              <w:t>Projekte</w:t>
            </w:r>
          </w:p>
        </w:tc>
        <w:tc>
          <w:tcPr>
            <w:tcW w:w="2515" w:type="dxa"/>
            <w:gridSpan w:val="5"/>
            <w:tcBorders>
              <w:top w:val="nil"/>
              <w:bottom w:val="nil"/>
            </w:tcBorders>
            <w:shd w:val="clear" w:color="auto" w:fill="FFFFFF"/>
            <w:vAlign w:val="center"/>
          </w:tcPr>
          <w:p w14:paraId="10FA2407" w14:textId="77777777"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556" w:type="dxa"/>
            <w:gridSpan w:val="8"/>
            <w:tcBorders>
              <w:top w:val="nil"/>
              <w:bottom w:val="nil"/>
            </w:tcBorders>
            <w:shd w:val="clear" w:color="auto" w:fill="FFFFFF"/>
            <w:vAlign w:val="center"/>
          </w:tcPr>
          <w:p w14:paraId="6744E3AD" w14:textId="77777777"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683" w:type="dxa"/>
            <w:gridSpan w:val="6"/>
            <w:tcBorders>
              <w:top w:val="nil"/>
              <w:bottom w:val="nil"/>
              <w:right w:val="nil"/>
            </w:tcBorders>
            <w:shd w:val="clear" w:color="auto" w:fill="FFFFFF"/>
            <w:vAlign w:val="center"/>
          </w:tcPr>
          <w:p w14:paraId="58DF5A75" w14:textId="77777777" w:rsidR="00B417EA" w:rsidRDefault="00B417EA" w:rsidP="00B417E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417EA" w14:paraId="274F49E5" w14:textId="77777777" w:rsidTr="00A8216E">
        <w:trPr>
          <w:trHeight w:val="340"/>
        </w:trPr>
        <w:tc>
          <w:tcPr>
            <w:tcW w:w="2736" w:type="dxa"/>
            <w:gridSpan w:val="3"/>
            <w:shd w:val="clear" w:color="auto" w:fill="FFFFFF"/>
            <w:vAlign w:val="center"/>
          </w:tcPr>
          <w:p w14:paraId="4D95C213" w14:textId="77777777" w:rsidR="00B417EA" w:rsidRDefault="00B417EA" w:rsidP="00B417EA">
            <w:pPr>
              <w:cnfStyle w:val="001000000000" w:firstRow="0" w:lastRow="0" w:firstColumn="1" w:lastColumn="0" w:oddVBand="0" w:evenVBand="0" w:oddHBand="0" w:evenHBand="0" w:firstRowFirstColumn="0" w:firstRowLastColumn="0" w:lastRowFirstColumn="0" w:lastRowLastColumn="0"/>
              <w:rPr>
                <w:sz w:val="20"/>
                <w:szCs w:val="20"/>
              </w:rPr>
            </w:pPr>
            <w:r>
              <w:rPr>
                <w:sz w:val="20"/>
                <w:szCs w:val="20"/>
              </w:rPr>
              <w:t>Abschlussprüfung</w:t>
            </w:r>
          </w:p>
        </w:tc>
        <w:tc>
          <w:tcPr>
            <w:tcW w:w="2515" w:type="dxa"/>
            <w:gridSpan w:val="5"/>
            <w:shd w:val="clear" w:color="auto" w:fill="FFFFFF"/>
            <w:vAlign w:val="center"/>
          </w:tcPr>
          <w:p w14:paraId="05433DE7" w14:textId="2AA05D14" w:rsidR="00B417EA" w:rsidRDefault="00B417EA" w:rsidP="00B417EA">
            <w:pPr>
              <w:jc w:val="center"/>
              <w:rPr>
                <w:sz w:val="20"/>
                <w:szCs w:val="20"/>
              </w:rPr>
            </w:pPr>
            <w:r>
              <w:rPr>
                <w:sz w:val="20"/>
                <w:szCs w:val="20"/>
              </w:rPr>
              <w:t>1</w:t>
            </w:r>
          </w:p>
        </w:tc>
        <w:tc>
          <w:tcPr>
            <w:tcW w:w="2556" w:type="dxa"/>
            <w:gridSpan w:val="8"/>
            <w:shd w:val="clear" w:color="auto" w:fill="FFFFFF"/>
            <w:vAlign w:val="center"/>
          </w:tcPr>
          <w:p w14:paraId="7FAA8913" w14:textId="04AFB021" w:rsidR="00B417EA" w:rsidRDefault="00B417EA" w:rsidP="00B417EA">
            <w:pPr>
              <w:jc w:val="center"/>
              <w:rPr>
                <w:sz w:val="20"/>
                <w:szCs w:val="20"/>
              </w:rPr>
            </w:pPr>
            <w:r>
              <w:rPr>
                <w:sz w:val="20"/>
                <w:szCs w:val="20"/>
              </w:rPr>
              <w:t>4</w:t>
            </w:r>
          </w:p>
        </w:tc>
        <w:tc>
          <w:tcPr>
            <w:tcW w:w="2683" w:type="dxa"/>
            <w:gridSpan w:val="6"/>
            <w:shd w:val="clear" w:color="auto" w:fill="FFFFFF"/>
            <w:vAlign w:val="center"/>
          </w:tcPr>
          <w:p w14:paraId="4C59AD04" w14:textId="49C8B64B" w:rsidR="00B417EA" w:rsidRDefault="0088331E" w:rsidP="00B417EA">
            <w:pPr>
              <w:jc w:val="center"/>
              <w:rPr>
                <w:sz w:val="20"/>
                <w:szCs w:val="20"/>
              </w:rPr>
            </w:pPr>
            <w:r>
              <w:rPr>
                <w:sz w:val="20"/>
                <w:szCs w:val="20"/>
              </w:rPr>
              <w:t>4</w:t>
            </w:r>
          </w:p>
        </w:tc>
      </w:tr>
      <w:tr w:rsidR="001D7270" w14:paraId="0A9B4A94"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07" w:type="dxa"/>
            <w:gridSpan w:val="16"/>
            <w:tcBorders>
              <w:top w:val="nil"/>
              <w:left w:val="nil"/>
              <w:bottom w:val="nil"/>
            </w:tcBorders>
            <w:shd w:val="clear" w:color="auto" w:fill="FFFFFF"/>
            <w:vAlign w:val="center"/>
          </w:tcPr>
          <w:p w14:paraId="27D2AF0F" w14:textId="77777777" w:rsidR="001D7270" w:rsidRDefault="001D7270" w:rsidP="001D7270">
            <w:pPr>
              <w:jc w:val="right"/>
              <w:rPr>
                <w:sz w:val="20"/>
                <w:szCs w:val="20"/>
              </w:rPr>
            </w:pPr>
            <w:r>
              <w:rPr>
                <w:sz w:val="20"/>
                <w:szCs w:val="20"/>
              </w:rPr>
              <w:t>Summe Arbeitsaufwand</w:t>
            </w:r>
          </w:p>
        </w:tc>
        <w:tc>
          <w:tcPr>
            <w:tcW w:w="2683" w:type="dxa"/>
            <w:gridSpan w:val="6"/>
            <w:tcBorders>
              <w:top w:val="nil"/>
              <w:bottom w:val="nil"/>
              <w:right w:val="nil"/>
            </w:tcBorders>
            <w:shd w:val="clear" w:color="auto" w:fill="FFFFFF"/>
            <w:vAlign w:val="center"/>
          </w:tcPr>
          <w:p w14:paraId="58929642" w14:textId="1E1EFBAD" w:rsidR="001D7270" w:rsidRDefault="001D7270" w:rsidP="001D7270">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168</w:t>
            </w:r>
          </w:p>
        </w:tc>
      </w:tr>
      <w:tr w:rsidR="001D7270" w14:paraId="74ED66A0"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7807" w:type="dxa"/>
            <w:gridSpan w:val="16"/>
            <w:shd w:val="clear" w:color="auto" w:fill="FFFFFF"/>
            <w:vAlign w:val="center"/>
          </w:tcPr>
          <w:p w14:paraId="0288D920" w14:textId="77777777" w:rsidR="001D7270" w:rsidRDefault="001D7270" w:rsidP="001D7270">
            <w:pPr>
              <w:jc w:val="right"/>
              <w:rPr>
                <w:sz w:val="20"/>
                <w:szCs w:val="20"/>
              </w:rPr>
            </w:pPr>
            <w:r>
              <w:rPr>
                <w:sz w:val="20"/>
                <w:szCs w:val="20"/>
              </w:rPr>
              <w:lastRenderedPageBreak/>
              <w:t xml:space="preserve">ECTS Punkte  </w:t>
            </w:r>
            <w:r>
              <w:rPr>
                <w:b w:val="0"/>
                <w:sz w:val="20"/>
                <w:szCs w:val="20"/>
              </w:rPr>
              <w:t>(Gesamtaufwand /</w:t>
            </w:r>
            <w:r>
              <w:rPr>
                <w:rFonts w:ascii="Verdana" w:eastAsia="Verdana" w:hAnsi="Verdana" w:cs="Verdana"/>
                <w:sz w:val="17"/>
                <w:szCs w:val="17"/>
              </w:rPr>
              <w:t xml:space="preserve"> </w:t>
            </w:r>
            <w:r>
              <w:rPr>
                <w:rFonts w:ascii="Verdana" w:eastAsia="Verdana" w:hAnsi="Verdana" w:cs="Verdana"/>
                <w:b w:val="0"/>
                <w:sz w:val="17"/>
                <w:szCs w:val="17"/>
              </w:rPr>
              <w:t>Stunden</w:t>
            </w:r>
            <w:r>
              <w:rPr>
                <w:b w:val="0"/>
                <w:sz w:val="20"/>
                <w:szCs w:val="20"/>
              </w:rPr>
              <w:t>)</w:t>
            </w:r>
            <w:r>
              <w:rPr>
                <w:sz w:val="20"/>
                <w:szCs w:val="20"/>
              </w:rPr>
              <w:t xml:space="preserve">   </w:t>
            </w:r>
          </w:p>
        </w:tc>
        <w:tc>
          <w:tcPr>
            <w:tcW w:w="2683" w:type="dxa"/>
            <w:gridSpan w:val="6"/>
            <w:shd w:val="clear" w:color="auto" w:fill="FFFFFF"/>
            <w:vAlign w:val="center"/>
          </w:tcPr>
          <w:p w14:paraId="56FE4D6E" w14:textId="25A9DC10" w:rsidR="001D7270" w:rsidRDefault="001D7270" w:rsidP="001D7270">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6</w:t>
            </w:r>
          </w:p>
        </w:tc>
      </w:tr>
      <w:tr w:rsidR="001D7270" w14:paraId="2231C670"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tcBorders>
              <w:top w:val="nil"/>
              <w:left w:val="nil"/>
              <w:bottom w:val="nil"/>
              <w:right w:val="nil"/>
            </w:tcBorders>
            <w:shd w:val="clear" w:color="auto" w:fill="4BACC6"/>
            <w:vAlign w:val="center"/>
          </w:tcPr>
          <w:p w14:paraId="52870E05" w14:textId="77777777" w:rsidR="001D7270" w:rsidRDefault="001D7270" w:rsidP="001D7270">
            <w:r>
              <w:t>Lernergebnisse</w:t>
            </w:r>
          </w:p>
        </w:tc>
      </w:tr>
      <w:tr w:rsidR="001D7270" w14:paraId="64782785"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6A966A63" w14:textId="77777777" w:rsidR="001D7270" w:rsidRDefault="001D7270" w:rsidP="001D7270">
            <w:pPr>
              <w:jc w:val="center"/>
              <w:rPr>
                <w:sz w:val="20"/>
                <w:szCs w:val="20"/>
              </w:rPr>
            </w:pPr>
            <w:r>
              <w:rPr>
                <w:sz w:val="20"/>
                <w:szCs w:val="20"/>
              </w:rPr>
              <w:t>1</w:t>
            </w:r>
          </w:p>
        </w:tc>
        <w:tc>
          <w:tcPr>
            <w:tcW w:w="8892" w:type="dxa"/>
            <w:gridSpan w:val="21"/>
            <w:shd w:val="clear" w:color="auto" w:fill="FFFFFF"/>
          </w:tcPr>
          <w:p w14:paraId="277C3E8B" w14:textId="1AC1A2BA" w:rsidR="001D7270" w:rsidRPr="00C5787E" w:rsidRDefault="001D7270" w:rsidP="001D7270">
            <w:pPr>
              <w:pStyle w:val="NormalWeb"/>
              <w:shd w:val="clear" w:color="auto" w:fill="FFFFFF"/>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333333"/>
                <w:sz w:val="20"/>
                <w:szCs w:val="20"/>
                <w:shd w:val="clear" w:color="auto" w:fill="FFFFFF"/>
                <w:lang w:val="de-DE"/>
              </w:rPr>
            </w:pPr>
            <w:r w:rsidRPr="00BF1A31">
              <w:rPr>
                <w:rFonts w:ascii="Calibri" w:eastAsia="Calibri" w:hAnsi="Calibri" w:cs="Calibri"/>
                <w:color w:val="333333"/>
                <w:sz w:val="20"/>
                <w:szCs w:val="20"/>
                <w:shd w:val="clear" w:color="auto" w:fill="FFFFFF"/>
                <w:lang w:val="de-DE" w:eastAsia="zh-CN" w:bidi="mn-Mong-CN"/>
              </w:rPr>
              <w:t xml:space="preserve">Studenten lernen </w:t>
            </w:r>
            <w:r w:rsidR="00D55BEA">
              <w:rPr>
                <w:rFonts w:ascii="Calibri" w:eastAsia="Calibri" w:hAnsi="Calibri" w:cs="Calibri"/>
                <w:color w:val="333333"/>
                <w:sz w:val="20"/>
                <w:szCs w:val="20"/>
                <w:shd w:val="clear" w:color="auto" w:fill="FFFFFF"/>
                <w:lang w:val="de-DE" w:eastAsia="zh-CN" w:bidi="mn-Mong-CN"/>
              </w:rPr>
              <w:t>unterschiedliche Energieformen</w:t>
            </w:r>
            <w:r w:rsidRPr="00BF1A31">
              <w:rPr>
                <w:rFonts w:ascii="Calibri" w:eastAsia="Calibri" w:hAnsi="Calibri" w:cs="Calibri"/>
                <w:color w:val="333333"/>
                <w:sz w:val="20"/>
                <w:szCs w:val="20"/>
                <w:shd w:val="clear" w:color="auto" w:fill="FFFFFF"/>
                <w:lang w:val="de-DE" w:eastAsia="zh-CN" w:bidi="mn-Mong-CN"/>
              </w:rPr>
              <w:t xml:space="preserve"> mathematisch </w:t>
            </w:r>
            <w:r w:rsidR="00D55BEA">
              <w:rPr>
                <w:rFonts w:ascii="Calibri" w:eastAsia="Calibri" w:hAnsi="Calibri" w:cs="Calibri"/>
                <w:color w:val="333333"/>
                <w:sz w:val="20"/>
                <w:szCs w:val="20"/>
                <w:shd w:val="clear" w:color="auto" w:fill="FFFFFF"/>
                <w:lang w:val="de-DE" w:eastAsia="zh-CN" w:bidi="mn-Mong-CN"/>
              </w:rPr>
              <w:t>zu beschreiben und besitzen die K</w:t>
            </w:r>
            <w:r w:rsidR="00D55BEA" w:rsidRPr="005A72FB">
              <w:rPr>
                <w:rFonts w:ascii="Calibri" w:eastAsia="Calibri" w:hAnsi="Calibri" w:cs="Calibri"/>
                <w:sz w:val="22"/>
                <w:szCs w:val="22"/>
                <w:lang w:val="tr" w:eastAsia="zh-CN" w:bidi="mn-Mong-CN"/>
              </w:rPr>
              <w:t xml:space="preserve">ompetenz Energiequellen, Energieflüsse und Energiewandlungsprozesse </w:t>
            </w:r>
            <w:r w:rsidR="008C7580" w:rsidRPr="005A72FB">
              <w:rPr>
                <w:rFonts w:ascii="Calibri" w:eastAsia="Calibri" w:hAnsi="Calibri" w:cs="Calibri"/>
                <w:sz w:val="22"/>
                <w:szCs w:val="22"/>
                <w:lang w:val="tr" w:eastAsia="zh-CN" w:bidi="mn-Mong-CN"/>
              </w:rPr>
              <w:t xml:space="preserve">zu </w:t>
            </w:r>
            <w:r w:rsidR="008C7580">
              <w:rPr>
                <w:rFonts w:ascii="Calibri" w:eastAsia="Calibri" w:hAnsi="Calibri" w:cs="Calibri"/>
                <w:sz w:val="22"/>
                <w:szCs w:val="22"/>
                <w:lang w:val="tr" w:eastAsia="zh-CN" w:bidi="mn-Mong-CN"/>
              </w:rPr>
              <w:t>a</w:t>
            </w:r>
            <w:r w:rsidR="008C7580" w:rsidRPr="005A72FB">
              <w:rPr>
                <w:rFonts w:ascii="Calibri" w:eastAsia="Calibri" w:hAnsi="Calibri" w:cs="Calibri"/>
                <w:sz w:val="22"/>
                <w:szCs w:val="22"/>
                <w:lang w:val="tr" w:eastAsia="zh-CN" w:bidi="mn-Mong-CN"/>
              </w:rPr>
              <w:t>nalys</w:t>
            </w:r>
            <w:r w:rsidR="008C7580">
              <w:rPr>
                <w:rFonts w:ascii="Calibri" w:eastAsia="Calibri" w:hAnsi="Calibri" w:cs="Calibri"/>
                <w:sz w:val="22"/>
                <w:szCs w:val="22"/>
                <w:lang w:val="tr" w:eastAsia="zh-CN" w:bidi="mn-Mong-CN"/>
              </w:rPr>
              <w:t>ieren und</w:t>
            </w:r>
            <w:r w:rsidR="008C7580" w:rsidRPr="005A72FB">
              <w:rPr>
                <w:rFonts w:ascii="Calibri" w:eastAsia="Calibri" w:hAnsi="Calibri" w:cs="Calibri"/>
                <w:sz w:val="22"/>
                <w:szCs w:val="22"/>
                <w:lang w:val="tr" w:eastAsia="zh-CN" w:bidi="mn-Mong-CN"/>
              </w:rPr>
              <w:t xml:space="preserve"> </w:t>
            </w:r>
            <w:r w:rsidR="008C7580">
              <w:rPr>
                <w:rFonts w:ascii="Calibri" w:eastAsia="Calibri" w:hAnsi="Calibri" w:cs="Calibri"/>
                <w:sz w:val="22"/>
                <w:szCs w:val="22"/>
                <w:lang w:val="tr" w:eastAsia="zh-CN" w:bidi="mn-Mong-CN"/>
              </w:rPr>
              <w:t>zu b</w:t>
            </w:r>
            <w:r w:rsidR="008C7580" w:rsidRPr="005A72FB">
              <w:rPr>
                <w:rFonts w:ascii="Calibri" w:eastAsia="Calibri" w:hAnsi="Calibri" w:cs="Calibri"/>
                <w:sz w:val="22"/>
                <w:szCs w:val="22"/>
                <w:lang w:val="tr" w:eastAsia="zh-CN" w:bidi="mn-Mong-CN"/>
              </w:rPr>
              <w:t>ewert</w:t>
            </w:r>
            <w:r w:rsidR="008C7580">
              <w:rPr>
                <w:rFonts w:ascii="Calibri" w:eastAsia="Calibri" w:hAnsi="Calibri" w:cs="Calibri"/>
                <w:sz w:val="22"/>
                <w:szCs w:val="22"/>
                <w:lang w:val="tr" w:eastAsia="zh-CN" w:bidi="mn-Mong-CN"/>
              </w:rPr>
              <w:t>en.</w:t>
            </w:r>
          </w:p>
        </w:tc>
      </w:tr>
      <w:tr w:rsidR="001D7270" w14:paraId="2C51DEC2"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70910F07" w14:textId="77777777" w:rsidR="001D7270" w:rsidRDefault="001D7270" w:rsidP="001D7270">
            <w:pPr>
              <w:jc w:val="center"/>
              <w:rPr>
                <w:sz w:val="20"/>
                <w:szCs w:val="20"/>
              </w:rPr>
            </w:pPr>
            <w:r>
              <w:rPr>
                <w:sz w:val="20"/>
                <w:szCs w:val="20"/>
              </w:rPr>
              <w:t>2</w:t>
            </w:r>
          </w:p>
        </w:tc>
        <w:tc>
          <w:tcPr>
            <w:tcW w:w="8892" w:type="dxa"/>
            <w:gridSpan w:val="21"/>
            <w:shd w:val="clear" w:color="auto" w:fill="FFFFFF"/>
          </w:tcPr>
          <w:p w14:paraId="07FA6719" w14:textId="520358FF" w:rsidR="001D7270" w:rsidRDefault="008C7580" w:rsidP="001D7270">
            <w:pPr>
              <w:cnfStyle w:val="000000100000" w:firstRow="0" w:lastRow="0" w:firstColumn="0" w:lastColumn="0" w:oddVBand="0" w:evenVBand="0" w:oddHBand="1" w:evenHBand="0" w:firstRowFirstColumn="0" w:firstRowLastColumn="0" w:lastRowFirstColumn="0" w:lastRowLastColumn="0"/>
              <w:rPr>
                <w:color w:val="0D0D0D"/>
                <w:sz w:val="20"/>
                <w:szCs w:val="20"/>
              </w:rPr>
            </w:pPr>
            <w:r>
              <w:t>Sie</w:t>
            </w:r>
            <w:r w:rsidR="00D55BEA" w:rsidRPr="00070F63">
              <w:t xml:space="preserve"> können die Zusammenhänge zwischen Energiequellen, Umwandlung, Transport und Nutzung erklären</w:t>
            </w:r>
            <w:r>
              <w:t xml:space="preserve"> </w:t>
            </w:r>
            <w:r w:rsidR="00D55BEA" w:rsidRPr="00070F63">
              <w:t xml:space="preserve">sowie </w:t>
            </w:r>
            <w:r>
              <w:t>Energie</w:t>
            </w:r>
            <w:r w:rsidR="000A4453">
              <w:t>q</w:t>
            </w:r>
            <w:r>
              <w:t xml:space="preserve">uellen, </w:t>
            </w:r>
            <w:r w:rsidR="00D55BEA" w:rsidRPr="00070F63">
              <w:t>Energieflüsse und Umwandlungsprozesse im Hinblick auf Effizienz und Nachhaltigkeit kritisch beurteilen.</w:t>
            </w:r>
          </w:p>
        </w:tc>
      </w:tr>
      <w:tr w:rsidR="001D7270" w14:paraId="2E804AA4"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5BDB868D" w14:textId="77777777" w:rsidR="001D7270" w:rsidRDefault="001D7270" w:rsidP="001D7270">
            <w:pPr>
              <w:jc w:val="center"/>
              <w:rPr>
                <w:sz w:val="20"/>
                <w:szCs w:val="20"/>
              </w:rPr>
            </w:pPr>
            <w:r>
              <w:rPr>
                <w:sz w:val="20"/>
                <w:szCs w:val="20"/>
              </w:rPr>
              <w:t>3</w:t>
            </w:r>
          </w:p>
        </w:tc>
        <w:tc>
          <w:tcPr>
            <w:tcW w:w="8892" w:type="dxa"/>
            <w:gridSpan w:val="21"/>
            <w:shd w:val="clear" w:color="auto" w:fill="FFFFFF"/>
          </w:tcPr>
          <w:p w14:paraId="0FC5B368" w14:textId="1B432CAD" w:rsidR="001D7270" w:rsidRPr="00C5787E" w:rsidRDefault="001D7270" w:rsidP="001D7270">
            <w:pPr>
              <w:shd w:val="clear" w:color="auto" w:fill="FFFFFF"/>
              <w:cnfStyle w:val="000000000000" w:firstRow="0" w:lastRow="0" w:firstColumn="0" w:lastColumn="0" w:oddVBand="0" w:evenVBand="0" w:oddHBand="0" w:evenHBand="0" w:firstRowFirstColumn="0" w:firstRowLastColumn="0" w:lastRowFirstColumn="0" w:lastRowLastColumn="0"/>
              <w:rPr>
                <w:color w:val="333333"/>
                <w:shd w:val="clear" w:color="auto" w:fill="FFFFFF"/>
                <w:lang w:val="de-DE"/>
              </w:rPr>
            </w:pPr>
            <w:r>
              <w:rPr>
                <w:sz w:val="20"/>
                <w:szCs w:val="20"/>
              </w:rPr>
              <w:t xml:space="preserve">Die Studenten </w:t>
            </w:r>
            <w:r w:rsidR="008C7580">
              <w:rPr>
                <w:sz w:val="20"/>
                <w:szCs w:val="20"/>
              </w:rPr>
              <w:t xml:space="preserve">erwerben </w:t>
            </w:r>
            <w:r w:rsidRPr="0039574C">
              <w:rPr>
                <w:color w:val="333333"/>
                <w:shd w:val="clear" w:color="auto" w:fill="FFFFFF"/>
                <w:lang w:val="de-DE"/>
              </w:rPr>
              <w:t>neue Denkansätze</w:t>
            </w:r>
            <w:r w:rsidRPr="00461926">
              <w:rPr>
                <w:color w:val="333333"/>
                <w:shd w:val="clear" w:color="auto" w:fill="FFFFFF"/>
                <w:lang w:val="de-DE"/>
              </w:rPr>
              <w:t xml:space="preserve"> und Lösungswege </w:t>
            </w:r>
            <w:r>
              <w:rPr>
                <w:color w:val="333333"/>
                <w:shd w:val="clear" w:color="auto" w:fill="FFFFFF"/>
                <w:lang w:val="de-DE"/>
              </w:rPr>
              <w:t xml:space="preserve">zur Erfassung </w:t>
            </w:r>
            <w:r w:rsidR="008C7580">
              <w:rPr>
                <w:color w:val="333333"/>
                <w:shd w:val="clear" w:color="auto" w:fill="FFFFFF"/>
                <w:lang w:val="de-DE"/>
              </w:rPr>
              <w:t>energie</w:t>
            </w:r>
            <w:r>
              <w:rPr>
                <w:color w:val="333333"/>
                <w:shd w:val="clear" w:color="auto" w:fill="FFFFFF"/>
                <w:lang w:val="de-DE"/>
              </w:rPr>
              <w:t>technischer Prozesse.</w:t>
            </w:r>
            <w:r w:rsidRPr="00461926">
              <w:rPr>
                <w:color w:val="333333"/>
                <w:shd w:val="clear" w:color="auto" w:fill="FFFFFF"/>
                <w:lang w:val="de-DE"/>
              </w:rPr>
              <w:t xml:space="preserve"> </w:t>
            </w:r>
          </w:p>
        </w:tc>
      </w:tr>
      <w:tr w:rsidR="001D7270" w14:paraId="446CDDAF" w14:textId="77777777" w:rsidTr="00A8216E">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0ABC2F5A" w14:textId="77777777" w:rsidR="001D7270" w:rsidRDefault="001D7270" w:rsidP="001D7270">
            <w:pPr>
              <w:jc w:val="center"/>
              <w:rPr>
                <w:sz w:val="20"/>
                <w:szCs w:val="20"/>
              </w:rPr>
            </w:pPr>
            <w:r>
              <w:rPr>
                <w:sz w:val="20"/>
                <w:szCs w:val="20"/>
              </w:rPr>
              <w:t>4</w:t>
            </w:r>
          </w:p>
        </w:tc>
        <w:tc>
          <w:tcPr>
            <w:tcW w:w="8892" w:type="dxa"/>
            <w:gridSpan w:val="21"/>
            <w:shd w:val="clear" w:color="auto" w:fill="FFFFFF"/>
          </w:tcPr>
          <w:p w14:paraId="707144E4" w14:textId="540CBE1C" w:rsidR="001D7270" w:rsidRDefault="001D7270" w:rsidP="001D7270">
            <w:pPr>
              <w:cnfStyle w:val="000000100000" w:firstRow="0" w:lastRow="0" w:firstColumn="0" w:lastColumn="0" w:oddVBand="0" w:evenVBand="0" w:oddHBand="1" w:evenHBand="0" w:firstRowFirstColumn="0" w:firstRowLastColumn="0" w:lastRowFirstColumn="0" w:lastRowLastColumn="0"/>
              <w:rPr>
                <w:sz w:val="20"/>
                <w:szCs w:val="20"/>
              </w:rPr>
            </w:pPr>
            <w:r>
              <w:rPr>
                <w:color w:val="333333"/>
                <w:shd w:val="clear" w:color="auto" w:fill="FFFFFF"/>
                <w:lang w:val="de-DE"/>
              </w:rPr>
              <w:t xml:space="preserve">Sie besitzen </w:t>
            </w:r>
            <w:r w:rsidRPr="00461926">
              <w:rPr>
                <w:color w:val="333333"/>
                <w:shd w:val="clear" w:color="auto" w:fill="FFFFFF"/>
                <w:lang w:val="de-DE"/>
              </w:rPr>
              <w:t xml:space="preserve">die Fähigkeit, </w:t>
            </w:r>
            <w:r>
              <w:rPr>
                <w:color w:val="333333"/>
                <w:shd w:val="clear" w:color="auto" w:fill="FFFFFF"/>
                <w:lang w:val="de-DE"/>
              </w:rPr>
              <w:t xml:space="preserve">technische Fragestellungen </w:t>
            </w:r>
            <w:r w:rsidRPr="00461926">
              <w:rPr>
                <w:color w:val="333333"/>
                <w:shd w:val="clear" w:color="auto" w:fill="FFFFFF"/>
                <w:lang w:val="de-DE"/>
              </w:rPr>
              <w:t xml:space="preserve">kritisch zu </w:t>
            </w:r>
            <w:r>
              <w:rPr>
                <w:color w:val="333333"/>
                <w:shd w:val="clear" w:color="auto" w:fill="FFFFFF"/>
                <w:lang w:val="de-DE"/>
              </w:rPr>
              <w:t>hinterfragen und selbständig Lösungsansätze zu entwickeln.</w:t>
            </w:r>
          </w:p>
        </w:tc>
      </w:tr>
      <w:tr w:rsidR="001D7270" w14:paraId="3DFFFFFF"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4BACC6"/>
            <w:vAlign w:val="center"/>
          </w:tcPr>
          <w:p w14:paraId="1F8149FC" w14:textId="77777777" w:rsidR="001D7270" w:rsidRDefault="001D7270" w:rsidP="001D7270">
            <w:pPr>
              <w:rPr>
                <w:sz w:val="20"/>
                <w:szCs w:val="20"/>
              </w:rPr>
            </w:pPr>
            <w:r>
              <w:rPr>
                <w:sz w:val="20"/>
                <w:szCs w:val="20"/>
              </w:rPr>
              <w:t>Wöchentliche Themenverteilung</w:t>
            </w:r>
          </w:p>
        </w:tc>
      </w:tr>
      <w:tr w:rsidR="001D7270" w14:paraId="38D07277"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210C9D00" w14:textId="77777777" w:rsidR="001D7270" w:rsidRDefault="001D7270" w:rsidP="001D7270">
            <w:pPr>
              <w:jc w:val="center"/>
              <w:rPr>
                <w:sz w:val="20"/>
                <w:szCs w:val="20"/>
              </w:rPr>
            </w:pPr>
            <w:r>
              <w:rPr>
                <w:sz w:val="20"/>
                <w:szCs w:val="20"/>
              </w:rPr>
              <w:t>1</w:t>
            </w:r>
          </w:p>
        </w:tc>
        <w:tc>
          <w:tcPr>
            <w:tcW w:w="8892" w:type="dxa"/>
            <w:gridSpan w:val="21"/>
            <w:shd w:val="clear" w:color="auto" w:fill="FFFFFF"/>
          </w:tcPr>
          <w:p w14:paraId="7BEFC7C9" w14:textId="107C3CD6" w:rsidR="001D7270" w:rsidRDefault="001D7270" w:rsidP="001D7270">
            <w:pPr>
              <w:cnfStyle w:val="000000100000" w:firstRow="0" w:lastRow="0" w:firstColumn="0" w:lastColumn="0" w:oddVBand="0" w:evenVBand="0" w:oddHBand="1" w:evenHBand="0" w:firstRowFirstColumn="0" w:firstRowLastColumn="0" w:lastRowFirstColumn="0" w:lastRowLastColumn="0"/>
              <w:rPr>
                <w:sz w:val="20"/>
                <w:szCs w:val="20"/>
              </w:rPr>
            </w:pPr>
            <w:r>
              <w:rPr>
                <w:iCs/>
                <w:lang w:val="de-DE"/>
              </w:rPr>
              <w:t xml:space="preserve">Einführung in die </w:t>
            </w:r>
            <w:r w:rsidR="00E41154">
              <w:rPr>
                <w:iCs/>
                <w:lang w:val="de-DE"/>
              </w:rPr>
              <w:t>Energietechnik</w:t>
            </w:r>
            <w:r w:rsidR="00EE175B">
              <w:rPr>
                <w:iCs/>
                <w:lang w:val="de-DE"/>
              </w:rPr>
              <w:t xml:space="preserve">, </w:t>
            </w:r>
            <w:r w:rsidR="00EE175B" w:rsidRPr="00960C53">
              <w:rPr>
                <w:iCs/>
              </w:rPr>
              <w:t xml:space="preserve">Begriffe Energie und </w:t>
            </w:r>
            <w:r w:rsidR="00EE175B" w:rsidRPr="00EE175B">
              <w:rPr>
                <w:iCs/>
              </w:rPr>
              <w:t>Leistung</w:t>
            </w:r>
          </w:p>
        </w:tc>
      </w:tr>
      <w:tr w:rsidR="001D7270" w14:paraId="5747B6E8"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2FC4103B" w14:textId="77777777" w:rsidR="001D7270" w:rsidRDefault="001D7270" w:rsidP="001D7270">
            <w:pPr>
              <w:jc w:val="center"/>
              <w:rPr>
                <w:sz w:val="20"/>
                <w:szCs w:val="20"/>
              </w:rPr>
            </w:pPr>
            <w:r>
              <w:rPr>
                <w:sz w:val="20"/>
                <w:szCs w:val="20"/>
              </w:rPr>
              <w:t>2</w:t>
            </w:r>
          </w:p>
        </w:tc>
        <w:tc>
          <w:tcPr>
            <w:tcW w:w="8892" w:type="dxa"/>
            <w:gridSpan w:val="21"/>
            <w:shd w:val="clear" w:color="auto" w:fill="FFFFFF"/>
          </w:tcPr>
          <w:p w14:paraId="0FAF687A" w14:textId="0100464B" w:rsidR="001D7270" w:rsidRPr="009B4D72" w:rsidRDefault="00EE175B" w:rsidP="001D7270">
            <w:pPr>
              <w:cnfStyle w:val="000000000000" w:firstRow="0" w:lastRow="0" w:firstColumn="0" w:lastColumn="0" w:oddVBand="0" w:evenVBand="0" w:oddHBand="0" w:evenHBand="0" w:firstRowFirstColumn="0" w:firstRowLastColumn="0" w:lastRowFirstColumn="0" w:lastRowLastColumn="0"/>
              <w:rPr>
                <w:iCs/>
                <w:lang w:val="de-DE"/>
              </w:rPr>
            </w:pPr>
            <w:r>
              <w:rPr>
                <w:iCs/>
                <w:lang w:val="de-DE"/>
              </w:rPr>
              <w:t xml:space="preserve">Grundlagen: </w:t>
            </w:r>
            <w:r w:rsidR="009B4D72" w:rsidRPr="009B4D72">
              <w:rPr>
                <w:iCs/>
                <w:lang w:val="de-DE"/>
              </w:rPr>
              <w:t>Mechanische Energie</w:t>
            </w:r>
            <w:r>
              <w:rPr>
                <w:iCs/>
                <w:lang w:val="de-DE"/>
              </w:rPr>
              <w:t>, Energie in strömenden Flüssigkeiten</w:t>
            </w:r>
            <w:r w:rsidR="001D7270" w:rsidRPr="007C7BF9">
              <w:rPr>
                <w:iCs/>
                <w:lang w:val="de-DE"/>
              </w:rPr>
              <w:t xml:space="preserve"> </w:t>
            </w:r>
          </w:p>
        </w:tc>
      </w:tr>
      <w:tr w:rsidR="001D7270" w14:paraId="55698BC8"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7540D106" w14:textId="77777777" w:rsidR="001D7270" w:rsidRDefault="001D7270" w:rsidP="001D7270">
            <w:pPr>
              <w:jc w:val="center"/>
              <w:rPr>
                <w:sz w:val="20"/>
                <w:szCs w:val="20"/>
              </w:rPr>
            </w:pPr>
            <w:r>
              <w:rPr>
                <w:sz w:val="20"/>
                <w:szCs w:val="20"/>
              </w:rPr>
              <w:t>3</w:t>
            </w:r>
          </w:p>
        </w:tc>
        <w:tc>
          <w:tcPr>
            <w:tcW w:w="8892" w:type="dxa"/>
            <w:gridSpan w:val="21"/>
            <w:shd w:val="clear" w:color="auto" w:fill="FFFFFF"/>
          </w:tcPr>
          <w:p w14:paraId="529FBEDA" w14:textId="378C35E7" w:rsidR="001D7270" w:rsidRPr="009B4D72" w:rsidRDefault="00EE175B" w:rsidP="001D7270">
            <w:pPr>
              <w:cnfStyle w:val="000000100000" w:firstRow="0" w:lastRow="0" w:firstColumn="0" w:lastColumn="0" w:oddVBand="0" w:evenVBand="0" w:oddHBand="1" w:evenHBand="0" w:firstRowFirstColumn="0" w:firstRowLastColumn="0" w:lastRowFirstColumn="0" w:lastRowLastColumn="0"/>
              <w:rPr>
                <w:iCs/>
                <w:lang w:val="de-DE"/>
              </w:rPr>
            </w:pPr>
            <w:r>
              <w:rPr>
                <w:iCs/>
                <w:lang w:val="de-DE"/>
              </w:rPr>
              <w:t>Grundlagen</w:t>
            </w:r>
            <w:r w:rsidRPr="009B4D72">
              <w:rPr>
                <w:iCs/>
                <w:lang w:val="de-DE"/>
              </w:rPr>
              <w:t>: Wärm</w:t>
            </w:r>
            <w:r w:rsidR="00414629">
              <w:rPr>
                <w:iCs/>
                <w:lang w:val="de-DE"/>
              </w:rPr>
              <w:t>e</w:t>
            </w:r>
            <w:r w:rsidRPr="009B4D72">
              <w:rPr>
                <w:iCs/>
                <w:lang w:val="de-DE"/>
              </w:rPr>
              <w:t>energie</w:t>
            </w:r>
            <w:r>
              <w:rPr>
                <w:iCs/>
                <w:lang w:val="de-DE"/>
              </w:rPr>
              <w:t xml:space="preserve"> (Ideales Gas), Haupts</w:t>
            </w:r>
            <w:r w:rsidR="00414629">
              <w:rPr>
                <w:iCs/>
                <w:lang w:val="de-DE"/>
              </w:rPr>
              <w:t>ä</w:t>
            </w:r>
            <w:r>
              <w:rPr>
                <w:iCs/>
                <w:lang w:val="de-DE"/>
              </w:rPr>
              <w:t>tz</w:t>
            </w:r>
            <w:r w:rsidR="00414629">
              <w:rPr>
                <w:iCs/>
                <w:lang w:val="de-DE"/>
              </w:rPr>
              <w:t>e</w:t>
            </w:r>
            <w:r>
              <w:rPr>
                <w:iCs/>
                <w:lang w:val="de-DE"/>
              </w:rPr>
              <w:t xml:space="preserve"> der Wärmelehre</w:t>
            </w:r>
          </w:p>
        </w:tc>
      </w:tr>
      <w:tr w:rsidR="001D7270" w14:paraId="1B421CCE"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4D2468A6" w14:textId="77777777" w:rsidR="001D7270" w:rsidRDefault="001D7270" w:rsidP="001D7270">
            <w:pPr>
              <w:jc w:val="center"/>
              <w:rPr>
                <w:sz w:val="20"/>
                <w:szCs w:val="20"/>
              </w:rPr>
            </w:pPr>
            <w:r>
              <w:rPr>
                <w:sz w:val="20"/>
                <w:szCs w:val="20"/>
              </w:rPr>
              <w:t>4</w:t>
            </w:r>
          </w:p>
        </w:tc>
        <w:tc>
          <w:tcPr>
            <w:tcW w:w="8892" w:type="dxa"/>
            <w:gridSpan w:val="21"/>
            <w:shd w:val="clear" w:color="auto" w:fill="FFFFFF"/>
          </w:tcPr>
          <w:p w14:paraId="08CF7EDA" w14:textId="18FC9F95" w:rsidR="001D7270" w:rsidRPr="009B4D72" w:rsidRDefault="00EE175B" w:rsidP="001D7270">
            <w:pPr>
              <w:cnfStyle w:val="000000000000" w:firstRow="0" w:lastRow="0" w:firstColumn="0" w:lastColumn="0" w:oddVBand="0" w:evenVBand="0" w:oddHBand="0" w:evenHBand="0" w:firstRowFirstColumn="0" w:firstRowLastColumn="0" w:lastRowFirstColumn="0" w:lastRowLastColumn="0"/>
              <w:rPr>
                <w:iCs/>
                <w:lang w:val="de-DE"/>
              </w:rPr>
            </w:pPr>
            <w:r>
              <w:rPr>
                <w:iCs/>
                <w:lang w:val="de-DE"/>
              </w:rPr>
              <w:t>Grundlagen</w:t>
            </w:r>
            <w:r w:rsidRPr="009B4D72">
              <w:rPr>
                <w:iCs/>
                <w:lang w:val="de-DE"/>
              </w:rPr>
              <w:t>: Wärm</w:t>
            </w:r>
            <w:r w:rsidR="00414629">
              <w:rPr>
                <w:iCs/>
                <w:lang w:val="de-DE"/>
              </w:rPr>
              <w:t>e</w:t>
            </w:r>
            <w:r w:rsidRPr="009B4D72">
              <w:rPr>
                <w:iCs/>
                <w:lang w:val="de-DE"/>
              </w:rPr>
              <w:t>energie</w:t>
            </w:r>
            <w:r>
              <w:rPr>
                <w:iCs/>
                <w:lang w:val="de-DE"/>
              </w:rPr>
              <w:t xml:space="preserve"> (Reales Gas), Chemische Energie</w:t>
            </w:r>
          </w:p>
        </w:tc>
      </w:tr>
      <w:tr w:rsidR="001D7270" w14:paraId="7A956DAA"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5257D9BC" w14:textId="77777777" w:rsidR="001D7270" w:rsidRDefault="001D7270" w:rsidP="001D7270">
            <w:pPr>
              <w:jc w:val="center"/>
              <w:rPr>
                <w:sz w:val="20"/>
                <w:szCs w:val="20"/>
              </w:rPr>
            </w:pPr>
            <w:r>
              <w:rPr>
                <w:sz w:val="20"/>
                <w:szCs w:val="20"/>
              </w:rPr>
              <w:t>5</w:t>
            </w:r>
          </w:p>
        </w:tc>
        <w:tc>
          <w:tcPr>
            <w:tcW w:w="8892" w:type="dxa"/>
            <w:gridSpan w:val="21"/>
            <w:shd w:val="clear" w:color="auto" w:fill="FFFFFF"/>
          </w:tcPr>
          <w:p w14:paraId="0F48E568" w14:textId="6700A5C4" w:rsidR="001D7270" w:rsidRDefault="00414629" w:rsidP="001D7270">
            <w:pPr>
              <w:cnfStyle w:val="000000100000" w:firstRow="0" w:lastRow="0" w:firstColumn="0" w:lastColumn="0" w:oddVBand="0" w:evenVBand="0" w:oddHBand="1" w:evenHBand="0" w:firstRowFirstColumn="0" w:firstRowLastColumn="0" w:lastRowFirstColumn="0" w:lastRowLastColumn="0"/>
              <w:rPr>
                <w:sz w:val="20"/>
                <w:szCs w:val="20"/>
              </w:rPr>
            </w:pPr>
            <w:r>
              <w:rPr>
                <w:iCs/>
                <w:lang w:val="de-DE"/>
              </w:rPr>
              <w:t>Grundlagen</w:t>
            </w:r>
            <w:r w:rsidR="00EE175B" w:rsidRPr="009B4D72">
              <w:rPr>
                <w:iCs/>
                <w:lang w:val="de-DE"/>
              </w:rPr>
              <w:t xml:space="preserve">: Induktionsgesetz, </w:t>
            </w:r>
            <w:r w:rsidR="00B037E9">
              <w:rPr>
                <w:iCs/>
                <w:lang w:val="de-DE"/>
              </w:rPr>
              <w:t>m</w:t>
            </w:r>
            <w:r w:rsidR="00EE175B" w:rsidRPr="009B4D72">
              <w:rPr>
                <w:iCs/>
                <w:lang w:val="de-DE"/>
              </w:rPr>
              <w:t>agn</w:t>
            </w:r>
            <w:r w:rsidR="00EE175B">
              <w:rPr>
                <w:iCs/>
                <w:lang w:val="de-DE"/>
              </w:rPr>
              <w:t>etische</w:t>
            </w:r>
            <w:r w:rsidR="00B037E9">
              <w:rPr>
                <w:iCs/>
                <w:lang w:val="de-DE"/>
              </w:rPr>
              <w:t>s</w:t>
            </w:r>
            <w:r w:rsidR="00EE175B">
              <w:rPr>
                <w:iCs/>
                <w:lang w:val="de-DE"/>
              </w:rPr>
              <w:t xml:space="preserve"> </w:t>
            </w:r>
            <w:r w:rsidR="00EE175B" w:rsidRPr="009B4D72">
              <w:rPr>
                <w:iCs/>
                <w:lang w:val="de-DE"/>
              </w:rPr>
              <w:t>Feld</w:t>
            </w:r>
            <w:r w:rsidR="00EE175B">
              <w:rPr>
                <w:iCs/>
                <w:lang w:val="de-DE"/>
              </w:rPr>
              <w:t xml:space="preserve"> und Kraft,</w:t>
            </w:r>
            <w:r w:rsidR="00EE175B" w:rsidRPr="009B4D72">
              <w:rPr>
                <w:iCs/>
                <w:lang w:val="de-DE"/>
              </w:rPr>
              <w:t xml:space="preserve"> </w:t>
            </w:r>
            <w:r w:rsidR="00B037E9">
              <w:rPr>
                <w:iCs/>
                <w:lang w:val="de-DE"/>
              </w:rPr>
              <w:t>m</w:t>
            </w:r>
            <w:r w:rsidR="00EE175B">
              <w:rPr>
                <w:iCs/>
                <w:lang w:val="de-DE"/>
              </w:rPr>
              <w:t>agnetische</w:t>
            </w:r>
            <w:r w:rsidR="00B037E9">
              <w:rPr>
                <w:iCs/>
                <w:lang w:val="de-DE"/>
              </w:rPr>
              <w:t>r</w:t>
            </w:r>
            <w:r w:rsidR="00EE175B">
              <w:rPr>
                <w:iCs/>
                <w:lang w:val="de-DE"/>
              </w:rPr>
              <w:t xml:space="preserve"> Fl</w:t>
            </w:r>
            <w:r w:rsidR="00B037E9">
              <w:rPr>
                <w:iCs/>
                <w:lang w:val="de-DE"/>
              </w:rPr>
              <w:t>u</w:t>
            </w:r>
            <w:r w:rsidR="00EE175B">
              <w:rPr>
                <w:iCs/>
                <w:lang w:val="de-DE"/>
              </w:rPr>
              <w:t>s</w:t>
            </w:r>
            <w:r w:rsidR="00B037E9">
              <w:rPr>
                <w:iCs/>
                <w:lang w:val="de-DE"/>
              </w:rPr>
              <w:t>s</w:t>
            </w:r>
            <w:r w:rsidR="00EE175B">
              <w:rPr>
                <w:iCs/>
                <w:lang w:val="de-DE"/>
              </w:rPr>
              <w:t xml:space="preserve"> und Induktivität, elektrische Leistung </w:t>
            </w:r>
          </w:p>
        </w:tc>
      </w:tr>
      <w:tr w:rsidR="00EE175B" w14:paraId="34F34C91"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519D1D60" w14:textId="77777777" w:rsidR="00EE175B" w:rsidRDefault="00EE175B" w:rsidP="00EE175B">
            <w:pPr>
              <w:jc w:val="center"/>
              <w:rPr>
                <w:sz w:val="20"/>
                <w:szCs w:val="20"/>
              </w:rPr>
            </w:pPr>
            <w:r>
              <w:rPr>
                <w:sz w:val="20"/>
                <w:szCs w:val="20"/>
              </w:rPr>
              <w:t>6</w:t>
            </w:r>
          </w:p>
        </w:tc>
        <w:tc>
          <w:tcPr>
            <w:tcW w:w="8892" w:type="dxa"/>
            <w:gridSpan w:val="21"/>
            <w:shd w:val="clear" w:color="auto" w:fill="FFFFFF"/>
          </w:tcPr>
          <w:p w14:paraId="137CC737" w14:textId="4E28BB67" w:rsidR="00EE175B" w:rsidRDefault="00414629" w:rsidP="00EE175B">
            <w:pPr>
              <w:cnfStyle w:val="000000000000" w:firstRow="0" w:lastRow="0" w:firstColumn="0" w:lastColumn="0" w:oddVBand="0" w:evenVBand="0" w:oddHBand="0" w:evenHBand="0" w:firstRowFirstColumn="0" w:firstRowLastColumn="0" w:lastRowFirstColumn="0" w:lastRowLastColumn="0"/>
              <w:rPr>
                <w:sz w:val="20"/>
                <w:szCs w:val="20"/>
              </w:rPr>
            </w:pPr>
            <w:r>
              <w:rPr>
                <w:iCs/>
                <w:lang w:val="de-DE"/>
              </w:rPr>
              <w:t>Grundlagen</w:t>
            </w:r>
            <w:r w:rsidR="00EE175B" w:rsidRPr="009B4D72">
              <w:rPr>
                <w:iCs/>
                <w:lang w:val="de-DE"/>
              </w:rPr>
              <w:t xml:space="preserve">: </w:t>
            </w:r>
            <w:r w:rsidR="00B037E9">
              <w:rPr>
                <w:iCs/>
                <w:lang w:val="de-DE"/>
              </w:rPr>
              <w:t>Elektromagnetische Energiewandler, elektromagnetische Felder</w:t>
            </w:r>
          </w:p>
        </w:tc>
      </w:tr>
      <w:tr w:rsidR="00EE175B" w14:paraId="7BAF2D7A"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74CD2A5E" w14:textId="77777777" w:rsidR="00EE175B" w:rsidRDefault="00EE175B" w:rsidP="00EE175B">
            <w:pPr>
              <w:jc w:val="center"/>
              <w:rPr>
                <w:sz w:val="20"/>
                <w:szCs w:val="20"/>
              </w:rPr>
            </w:pPr>
            <w:r>
              <w:rPr>
                <w:sz w:val="20"/>
                <w:szCs w:val="20"/>
              </w:rPr>
              <w:t>7</w:t>
            </w:r>
          </w:p>
        </w:tc>
        <w:tc>
          <w:tcPr>
            <w:tcW w:w="8892" w:type="dxa"/>
            <w:gridSpan w:val="21"/>
            <w:shd w:val="clear" w:color="auto" w:fill="FFFFFF"/>
          </w:tcPr>
          <w:p w14:paraId="7DDF543A" w14:textId="48BFB409" w:rsidR="00EE175B" w:rsidRPr="00414629" w:rsidRDefault="00510526" w:rsidP="00EE175B">
            <w:pPr>
              <w:cnfStyle w:val="000000100000" w:firstRow="0" w:lastRow="0" w:firstColumn="0" w:lastColumn="0" w:oddVBand="0" w:evenVBand="0" w:oddHBand="1" w:evenHBand="0" w:firstRowFirstColumn="0" w:firstRowLastColumn="0" w:lastRowFirstColumn="0" w:lastRowLastColumn="0"/>
            </w:pPr>
            <w:r w:rsidRPr="00414629">
              <w:t>Energieträger: Reserven und Ressourcen, Sonneneinstrahlung</w:t>
            </w:r>
          </w:p>
        </w:tc>
      </w:tr>
      <w:tr w:rsidR="001D7270" w14:paraId="6A32AAA4"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0A709DA1" w14:textId="77777777" w:rsidR="001D7270" w:rsidRDefault="001D7270" w:rsidP="001D7270">
            <w:pPr>
              <w:jc w:val="center"/>
              <w:rPr>
                <w:sz w:val="20"/>
                <w:szCs w:val="20"/>
              </w:rPr>
            </w:pPr>
            <w:r>
              <w:rPr>
                <w:sz w:val="20"/>
                <w:szCs w:val="20"/>
              </w:rPr>
              <w:t>8</w:t>
            </w:r>
          </w:p>
        </w:tc>
        <w:tc>
          <w:tcPr>
            <w:tcW w:w="8892" w:type="dxa"/>
            <w:gridSpan w:val="21"/>
            <w:shd w:val="clear" w:color="auto" w:fill="FFFFFF"/>
          </w:tcPr>
          <w:p w14:paraId="1D5BEA27" w14:textId="1FADC11A" w:rsidR="001D7270" w:rsidRPr="00414629" w:rsidRDefault="001D7270" w:rsidP="001D7270">
            <w:pPr>
              <w:cnfStyle w:val="000000000000" w:firstRow="0" w:lastRow="0" w:firstColumn="0" w:lastColumn="0" w:oddVBand="0" w:evenVBand="0" w:oddHBand="0" w:evenHBand="0" w:firstRowFirstColumn="0" w:firstRowLastColumn="0" w:lastRowFirstColumn="0" w:lastRowLastColumn="0"/>
            </w:pPr>
            <w:r w:rsidRPr="00414629">
              <w:t>Zwischenprüfung</w:t>
            </w:r>
          </w:p>
        </w:tc>
      </w:tr>
      <w:tr w:rsidR="001D7270" w14:paraId="5F2F264B"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34C93291" w14:textId="77777777" w:rsidR="001D7270" w:rsidRDefault="001D7270" w:rsidP="001D7270">
            <w:pPr>
              <w:jc w:val="center"/>
              <w:rPr>
                <w:sz w:val="20"/>
                <w:szCs w:val="20"/>
              </w:rPr>
            </w:pPr>
            <w:r>
              <w:rPr>
                <w:sz w:val="20"/>
                <w:szCs w:val="20"/>
              </w:rPr>
              <w:t>9</w:t>
            </w:r>
          </w:p>
        </w:tc>
        <w:tc>
          <w:tcPr>
            <w:tcW w:w="8892" w:type="dxa"/>
            <w:gridSpan w:val="21"/>
            <w:shd w:val="clear" w:color="auto" w:fill="FFFFFF"/>
          </w:tcPr>
          <w:p w14:paraId="25A5A81D" w14:textId="2D3A6899" w:rsidR="001D7270" w:rsidRPr="00414629" w:rsidRDefault="00C4041E" w:rsidP="001D7270">
            <w:pPr>
              <w:cnfStyle w:val="000000100000" w:firstRow="0" w:lastRow="0" w:firstColumn="0" w:lastColumn="0" w:oddVBand="0" w:evenVBand="0" w:oddHBand="1" w:evenHBand="0" w:firstRowFirstColumn="0" w:firstRowLastColumn="0" w:lastRowFirstColumn="0" w:lastRowLastColumn="0"/>
            </w:pPr>
            <w:r w:rsidRPr="00414629">
              <w:t xml:space="preserve">Energieträger: </w:t>
            </w:r>
            <w:r w:rsidR="00510526" w:rsidRPr="00414629">
              <w:t>Wasserkraft, Windkraft</w:t>
            </w:r>
          </w:p>
        </w:tc>
      </w:tr>
      <w:tr w:rsidR="001D7270" w14:paraId="40F06922"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2EDCE935" w14:textId="77777777" w:rsidR="001D7270" w:rsidRDefault="001D7270" w:rsidP="001D7270">
            <w:pPr>
              <w:jc w:val="center"/>
              <w:rPr>
                <w:sz w:val="20"/>
                <w:szCs w:val="20"/>
              </w:rPr>
            </w:pPr>
            <w:r>
              <w:rPr>
                <w:sz w:val="20"/>
                <w:szCs w:val="20"/>
              </w:rPr>
              <w:t>10</w:t>
            </w:r>
          </w:p>
        </w:tc>
        <w:tc>
          <w:tcPr>
            <w:tcW w:w="8892" w:type="dxa"/>
            <w:gridSpan w:val="21"/>
            <w:shd w:val="clear" w:color="auto" w:fill="FFFFFF"/>
          </w:tcPr>
          <w:p w14:paraId="6BEB678C" w14:textId="0F643597" w:rsidR="001D7270" w:rsidRPr="00414629" w:rsidRDefault="00510526" w:rsidP="001D7270">
            <w:pPr>
              <w:cnfStyle w:val="000000000000" w:firstRow="0" w:lastRow="0" w:firstColumn="0" w:lastColumn="0" w:oddVBand="0" w:evenVBand="0" w:oddHBand="0" w:evenHBand="0" w:firstRowFirstColumn="0" w:firstRowLastColumn="0" w:lastRowFirstColumn="0" w:lastRowLastColumn="0"/>
            </w:pPr>
            <w:bookmarkStart w:id="0" w:name="_heading=h.8dhc5ulds0ys" w:colFirst="0" w:colLast="0"/>
            <w:bookmarkEnd w:id="0"/>
            <w:r w:rsidRPr="00414629">
              <w:t xml:space="preserve">Energieträger: Meeresenergie, Erdöl, </w:t>
            </w:r>
            <w:r w:rsidR="00965DDA" w:rsidRPr="00414629">
              <w:t>Erdgas</w:t>
            </w:r>
          </w:p>
        </w:tc>
      </w:tr>
      <w:tr w:rsidR="001D7270" w14:paraId="5104923A"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61FE202E" w14:textId="77777777" w:rsidR="001D7270" w:rsidRDefault="001D7270" w:rsidP="001D7270">
            <w:pPr>
              <w:jc w:val="center"/>
              <w:rPr>
                <w:sz w:val="20"/>
                <w:szCs w:val="20"/>
              </w:rPr>
            </w:pPr>
            <w:r>
              <w:rPr>
                <w:sz w:val="20"/>
                <w:szCs w:val="20"/>
              </w:rPr>
              <w:t>11</w:t>
            </w:r>
          </w:p>
        </w:tc>
        <w:tc>
          <w:tcPr>
            <w:tcW w:w="8892" w:type="dxa"/>
            <w:gridSpan w:val="21"/>
            <w:shd w:val="clear" w:color="auto" w:fill="FFFFFF"/>
          </w:tcPr>
          <w:p w14:paraId="6D2574F3" w14:textId="51393DAB" w:rsidR="001D7270" w:rsidRPr="00414629" w:rsidRDefault="00965DDA" w:rsidP="001D7270">
            <w:pPr>
              <w:cnfStyle w:val="000000100000" w:firstRow="0" w:lastRow="0" w:firstColumn="0" w:lastColumn="0" w:oddVBand="0" w:evenVBand="0" w:oddHBand="1" w:evenHBand="0" w:firstRowFirstColumn="0" w:firstRowLastColumn="0" w:lastRowFirstColumn="0" w:lastRowLastColumn="0"/>
            </w:pPr>
            <w:r w:rsidRPr="00414629">
              <w:t>Energieträger: Steinkohle, Braunkohle</w:t>
            </w:r>
          </w:p>
        </w:tc>
      </w:tr>
      <w:tr w:rsidR="001D7270" w14:paraId="41233008"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376A8FF7" w14:textId="77777777" w:rsidR="001D7270" w:rsidRDefault="001D7270" w:rsidP="001D7270">
            <w:pPr>
              <w:jc w:val="center"/>
              <w:rPr>
                <w:sz w:val="20"/>
                <w:szCs w:val="20"/>
              </w:rPr>
            </w:pPr>
            <w:r>
              <w:rPr>
                <w:sz w:val="20"/>
                <w:szCs w:val="20"/>
              </w:rPr>
              <w:t>12</w:t>
            </w:r>
          </w:p>
        </w:tc>
        <w:tc>
          <w:tcPr>
            <w:tcW w:w="8892" w:type="dxa"/>
            <w:gridSpan w:val="21"/>
            <w:shd w:val="clear" w:color="auto" w:fill="FFFFFF"/>
          </w:tcPr>
          <w:p w14:paraId="0E21C8DB" w14:textId="39DF003F" w:rsidR="001D7270" w:rsidRDefault="006C27CC" w:rsidP="001D7270">
            <w:pPr>
              <w:cnfStyle w:val="000000000000" w:firstRow="0" w:lastRow="0" w:firstColumn="0" w:lastColumn="0" w:oddVBand="0" w:evenVBand="0" w:oddHBand="0" w:evenHBand="0" w:firstRowFirstColumn="0" w:firstRowLastColumn="0" w:lastRowFirstColumn="0" w:lastRowLastColumn="0"/>
              <w:rPr>
                <w:sz w:val="20"/>
                <w:szCs w:val="20"/>
              </w:rPr>
            </w:pPr>
            <w:r w:rsidRPr="00414629">
              <w:t xml:space="preserve">Energieträger: </w:t>
            </w:r>
            <w:r>
              <w:t>Erdwärm</w:t>
            </w:r>
            <w:r w:rsidR="00E873FC">
              <w:t>e</w:t>
            </w:r>
            <w:r>
              <w:t>, Biomasse</w:t>
            </w:r>
            <w:r w:rsidRPr="00414629">
              <w:t xml:space="preserve">, </w:t>
            </w:r>
            <w:r>
              <w:t>Energieströme</w:t>
            </w:r>
          </w:p>
        </w:tc>
      </w:tr>
      <w:tr w:rsidR="006C27CC" w14:paraId="2563ACF7"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7DF67EC4" w14:textId="77777777" w:rsidR="006C27CC" w:rsidRDefault="006C27CC" w:rsidP="006C27CC">
            <w:pPr>
              <w:jc w:val="center"/>
              <w:rPr>
                <w:sz w:val="20"/>
                <w:szCs w:val="20"/>
              </w:rPr>
            </w:pPr>
            <w:r>
              <w:rPr>
                <w:sz w:val="20"/>
                <w:szCs w:val="20"/>
              </w:rPr>
              <w:t>13</w:t>
            </w:r>
          </w:p>
        </w:tc>
        <w:tc>
          <w:tcPr>
            <w:tcW w:w="8892" w:type="dxa"/>
            <w:gridSpan w:val="21"/>
            <w:shd w:val="clear" w:color="auto" w:fill="FFFFFF"/>
          </w:tcPr>
          <w:p w14:paraId="746A1990" w14:textId="6776EF21" w:rsidR="006C27CC" w:rsidRDefault="006C27CC" w:rsidP="006C27C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Bedarf und Wachstum: Mathematische Beschreibung Wachstum, Bevölkerungswachstum, Energiebedarfsentwicklung, Globale Erwärmung</w:t>
            </w:r>
          </w:p>
        </w:tc>
      </w:tr>
      <w:tr w:rsidR="006C27CC" w14:paraId="5B577E65"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7BEF38BF" w14:textId="77777777" w:rsidR="006C27CC" w:rsidRDefault="006C27CC" w:rsidP="006C27CC">
            <w:pPr>
              <w:jc w:val="center"/>
              <w:rPr>
                <w:sz w:val="20"/>
                <w:szCs w:val="20"/>
              </w:rPr>
            </w:pPr>
            <w:r>
              <w:rPr>
                <w:sz w:val="20"/>
                <w:szCs w:val="20"/>
              </w:rPr>
              <w:t>14</w:t>
            </w:r>
          </w:p>
        </w:tc>
        <w:tc>
          <w:tcPr>
            <w:tcW w:w="8892" w:type="dxa"/>
            <w:gridSpan w:val="21"/>
            <w:shd w:val="clear" w:color="auto" w:fill="FFFFFF"/>
          </w:tcPr>
          <w:p w14:paraId="2361005C" w14:textId="220D9713" w:rsidR="006C27CC" w:rsidRDefault="006C27CC" w:rsidP="006C27C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Prozesse: </w:t>
            </w:r>
            <w:r w:rsidR="00430271">
              <w:rPr>
                <w:sz w:val="20"/>
                <w:szCs w:val="20"/>
              </w:rPr>
              <w:t>Elektrische Energiete</w:t>
            </w:r>
            <w:r w:rsidR="00607730">
              <w:rPr>
                <w:sz w:val="20"/>
                <w:szCs w:val="20"/>
              </w:rPr>
              <w:t>c</w:t>
            </w:r>
            <w:r w:rsidR="00430271">
              <w:rPr>
                <w:sz w:val="20"/>
                <w:szCs w:val="20"/>
              </w:rPr>
              <w:t>hnik, Elektrizitätswirtschaftliche Kenngrößen, Grund- Mittel- Spitzenlast, Brutto- u. Nettostromwerte</w:t>
            </w:r>
          </w:p>
        </w:tc>
      </w:tr>
      <w:tr w:rsidR="006C27CC" w14:paraId="73FEA025"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4698D2A4" w14:textId="77777777" w:rsidR="006C27CC" w:rsidRDefault="006C27CC" w:rsidP="006C27CC">
            <w:pPr>
              <w:jc w:val="center"/>
              <w:rPr>
                <w:sz w:val="20"/>
                <w:szCs w:val="20"/>
              </w:rPr>
            </w:pPr>
            <w:r>
              <w:rPr>
                <w:sz w:val="20"/>
                <w:szCs w:val="20"/>
              </w:rPr>
              <w:t>15</w:t>
            </w:r>
          </w:p>
        </w:tc>
        <w:tc>
          <w:tcPr>
            <w:tcW w:w="8892" w:type="dxa"/>
            <w:gridSpan w:val="21"/>
            <w:shd w:val="clear" w:color="auto" w:fill="FFFFFF"/>
          </w:tcPr>
          <w:p w14:paraId="6FD5B145" w14:textId="7E6982E0" w:rsidR="006C27CC" w:rsidRDefault="006C27CC" w:rsidP="006C27CC">
            <w:pPr>
              <w:cnfStyle w:val="000000100000" w:firstRow="0" w:lastRow="0" w:firstColumn="0" w:lastColumn="0" w:oddVBand="0" w:evenVBand="0" w:oddHBand="1" w:evenHBand="0" w:firstRowFirstColumn="0" w:firstRowLastColumn="0" w:lastRowFirstColumn="0" w:lastRowLastColumn="0"/>
              <w:rPr>
                <w:sz w:val="20"/>
                <w:szCs w:val="20"/>
              </w:rPr>
            </w:pPr>
            <w:bookmarkStart w:id="1" w:name="_heading=h.5dluhwllrykl" w:colFirst="0" w:colLast="0"/>
            <w:bookmarkEnd w:id="1"/>
            <w:r>
              <w:rPr>
                <w:sz w:val="20"/>
                <w:szCs w:val="20"/>
              </w:rPr>
              <w:t xml:space="preserve">Prozesse: </w:t>
            </w:r>
            <w:r w:rsidR="00430271">
              <w:rPr>
                <w:sz w:val="20"/>
                <w:szCs w:val="20"/>
              </w:rPr>
              <w:t>Umwandlung Wärme in Arbeit, Grundla</w:t>
            </w:r>
            <w:r w:rsidR="007C604C">
              <w:rPr>
                <w:sz w:val="20"/>
                <w:szCs w:val="20"/>
              </w:rPr>
              <w:t>gen themscher Betrieb, Zustandsdiagramme, Reale Gase</w:t>
            </w:r>
            <w:r w:rsidR="00E873FC">
              <w:rPr>
                <w:sz w:val="20"/>
                <w:szCs w:val="20"/>
              </w:rPr>
              <w:t xml:space="preserve"> -</w:t>
            </w:r>
            <w:r w:rsidR="007C604C">
              <w:rPr>
                <w:sz w:val="20"/>
                <w:szCs w:val="20"/>
              </w:rPr>
              <w:t xml:space="preserve"> Verdampfung, Wärmeleitung und Konvektion, Kreisprozesse</w:t>
            </w:r>
          </w:p>
        </w:tc>
      </w:tr>
      <w:tr w:rsidR="006C27CC" w14:paraId="75F8FDAA"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598" w:type="dxa"/>
            <w:shd w:val="clear" w:color="auto" w:fill="FFFFFF"/>
            <w:vAlign w:val="center"/>
          </w:tcPr>
          <w:p w14:paraId="0A52A3DB" w14:textId="77777777" w:rsidR="006C27CC" w:rsidRDefault="006C27CC" w:rsidP="006C27CC">
            <w:pPr>
              <w:jc w:val="center"/>
              <w:rPr>
                <w:sz w:val="20"/>
                <w:szCs w:val="20"/>
              </w:rPr>
            </w:pPr>
            <w:r>
              <w:rPr>
                <w:sz w:val="20"/>
                <w:szCs w:val="20"/>
              </w:rPr>
              <w:t>16</w:t>
            </w:r>
          </w:p>
        </w:tc>
        <w:tc>
          <w:tcPr>
            <w:tcW w:w="8892" w:type="dxa"/>
            <w:gridSpan w:val="21"/>
            <w:shd w:val="clear" w:color="auto" w:fill="FFFFFF"/>
          </w:tcPr>
          <w:p w14:paraId="1F64B824" w14:textId="77777777" w:rsidR="006C27CC" w:rsidRDefault="006C27CC" w:rsidP="006C27CC">
            <w:pPr>
              <w:tabs>
                <w:tab w:val="left" w:pos="2897"/>
              </w:tabs>
              <w:cnfStyle w:val="000000000000" w:firstRow="0" w:lastRow="0" w:firstColumn="0" w:lastColumn="0" w:oddVBand="0" w:evenVBand="0" w:oddHBand="0" w:evenHBand="0" w:firstRowFirstColumn="0" w:firstRowLastColumn="0" w:lastRowFirstColumn="0" w:lastRowLastColumn="0"/>
            </w:pPr>
            <w:r>
              <w:t>Abschlussprüfung</w:t>
            </w:r>
            <w:r>
              <w:tab/>
            </w:r>
          </w:p>
        </w:tc>
      </w:tr>
      <w:tr w:rsidR="006C27CC" w14:paraId="61F6A54E"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4BACC6"/>
            <w:vAlign w:val="center"/>
          </w:tcPr>
          <w:p w14:paraId="6C2852A0" w14:textId="77777777" w:rsidR="006C27CC" w:rsidRDefault="006C27CC" w:rsidP="006C27CC">
            <w:r>
              <w:t>Beitrag der Lernergebnisse zu den Lernzielen des Programms (1-5)</w:t>
            </w:r>
          </w:p>
        </w:tc>
      </w:tr>
      <w:tr w:rsidR="006C27CC" w14:paraId="7FBC8725" w14:textId="77777777" w:rsidTr="00A8216E">
        <w:trPr>
          <w:trHeight w:val="283"/>
        </w:trPr>
        <w:tc>
          <w:tcPr>
            <w:cnfStyle w:val="001000000000" w:firstRow="0" w:lastRow="0" w:firstColumn="1" w:lastColumn="0" w:oddVBand="0" w:evenVBand="0" w:oddHBand="0" w:evenHBand="0" w:firstRowFirstColumn="0" w:firstRowLastColumn="0" w:lastRowFirstColumn="0" w:lastRowLastColumn="0"/>
            <w:tcW w:w="1598" w:type="dxa"/>
            <w:shd w:val="clear" w:color="auto" w:fill="B7DDE8"/>
            <w:vAlign w:val="center"/>
          </w:tcPr>
          <w:p w14:paraId="4E3091CE" w14:textId="77777777" w:rsidR="006C27CC" w:rsidRDefault="006C27CC" w:rsidP="006C27CC">
            <w:pPr>
              <w:rPr>
                <w:sz w:val="20"/>
                <w:szCs w:val="20"/>
              </w:rPr>
            </w:pPr>
          </w:p>
        </w:tc>
        <w:tc>
          <w:tcPr>
            <w:tcW w:w="804" w:type="dxa"/>
            <w:shd w:val="clear" w:color="auto" w:fill="B7DDE8"/>
            <w:vAlign w:val="center"/>
          </w:tcPr>
          <w:p w14:paraId="385657F7"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P1</w:t>
            </w:r>
          </w:p>
        </w:tc>
        <w:tc>
          <w:tcPr>
            <w:tcW w:w="992" w:type="dxa"/>
            <w:gridSpan w:val="2"/>
            <w:shd w:val="clear" w:color="auto" w:fill="B7DDE8"/>
            <w:vAlign w:val="center"/>
          </w:tcPr>
          <w:p w14:paraId="6379672F"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P2</w:t>
            </w:r>
          </w:p>
        </w:tc>
        <w:tc>
          <w:tcPr>
            <w:tcW w:w="1418" w:type="dxa"/>
            <w:gridSpan w:val="3"/>
            <w:shd w:val="clear" w:color="auto" w:fill="B7DDE8"/>
            <w:vAlign w:val="center"/>
          </w:tcPr>
          <w:p w14:paraId="437868B7"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P3</w:t>
            </w:r>
          </w:p>
        </w:tc>
        <w:tc>
          <w:tcPr>
            <w:tcW w:w="567" w:type="dxa"/>
            <w:gridSpan w:val="2"/>
            <w:shd w:val="clear" w:color="auto" w:fill="B7DDE8"/>
            <w:vAlign w:val="center"/>
          </w:tcPr>
          <w:p w14:paraId="7D560ADF"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P4</w:t>
            </w:r>
          </w:p>
        </w:tc>
        <w:tc>
          <w:tcPr>
            <w:tcW w:w="992" w:type="dxa"/>
            <w:gridSpan w:val="2"/>
            <w:shd w:val="clear" w:color="auto" w:fill="B7DDE8"/>
            <w:vAlign w:val="center"/>
          </w:tcPr>
          <w:p w14:paraId="68EBF768"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P5</w:t>
            </w:r>
          </w:p>
        </w:tc>
        <w:tc>
          <w:tcPr>
            <w:tcW w:w="851" w:type="dxa"/>
            <w:gridSpan w:val="2"/>
            <w:tcBorders>
              <w:right w:val="single" w:sz="4" w:space="0" w:color="4BACC6"/>
            </w:tcBorders>
            <w:shd w:val="clear" w:color="auto" w:fill="B7DDE8"/>
            <w:vAlign w:val="center"/>
          </w:tcPr>
          <w:p w14:paraId="3F7F4E49"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P6</w:t>
            </w:r>
          </w:p>
        </w:tc>
        <w:tc>
          <w:tcPr>
            <w:tcW w:w="992" w:type="dxa"/>
            <w:gridSpan w:val="4"/>
            <w:tcBorders>
              <w:left w:val="single" w:sz="4" w:space="0" w:color="4BACC6"/>
              <w:right w:val="single" w:sz="4" w:space="0" w:color="4BACC6"/>
            </w:tcBorders>
            <w:shd w:val="clear" w:color="auto" w:fill="B7DDE8"/>
            <w:vAlign w:val="center"/>
          </w:tcPr>
          <w:p w14:paraId="11EB29E1"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P7</w:t>
            </w:r>
          </w:p>
        </w:tc>
        <w:tc>
          <w:tcPr>
            <w:tcW w:w="1006" w:type="dxa"/>
            <w:gridSpan w:val="4"/>
            <w:tcBorders>
              <w:left w:val="single" w:sz="4" w:space="0" w:color="4BACC6"/>
            </w:tcBorders>
            <w:shd w:val="clear" w:color="auto" w:fill="B7DDE8"/>
            <w:vAlign w:val="center"/>
          </w:tcPr>
          <w:p w14:paraId="05B24AAC"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P8</w:t>
            </w:r>
          </w:p>
        </w:tc>
        <w:tc>
          <w:tcPr>
            <w:tcW w:w="1270" w:type="dxa"/>
            <w:shd w:val="clear" w:color="auto" w:fill="B7DDE8"/>
            <w:vAlign w:val="center"/>
          </w:tcPr>
          <w:p w14:paraId="23E76939" w14:textId="77777777" w:rsidR="006C27CC" w:rsidRDefault="006C27CC" w:rsidP="006C27CC">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P9</w:t>
            </w:r>
          </w:p>
        </w:tc>
      </w:tr>
      <w:tr w:rsidR="00423415" w14:paraId="5B11AD2E" w14:textId="77777777" w:rsidTr="00A8216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98" w:type="dxa"/>
            <w:shd w:val="clear" w:color="auto" w:fill="B7DDE8"/>
            <w:vAlign w:val="center"/>
          </w:tcPr>
          <w:p w14:paraId="7E9995AB" w14:textId="77777777" w:rsidR="00423415" w:rsidRDefault="00423415" w:rsidP="00423415">
            <w:pPr>
              <w:jc w:val="center"/>
              <w:rPr>
                <w:sz w:val="20"/>
                <w:szCs w:val="20"/>
              </w:rPr>
            </w:pPr>
            <w:r>
              <w:rPr>
                <w:sz w:val="20"/>
                <w:szCs w:val="20"/>
              </w:rPr>
              <w:t>1</w:t>
            </w:r>
          </w:p>
        </w:tc>
        <w:tc>
          <w:tcPr>
            <w:tcW w:w="804" w:type="dxa"/>
            <w:shd w:val="clear" w:color="auto" w:fill="FFFFFF"/>
            <w:vAlign w:val="center"/>
          </w:tcPr>
          <w:p w14:paraId="650FAB71" w14:textId="33FA9B36"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992" w:type="dxa"/>
            <w:gridSpan w:val="2"/>
            <w:shd w:val="clear" w:color="auto" w:fill="FFFFFF"/>
            <w:vAlign w:val="center"/>
          </w:tcPr>
          <w:p w14:paraId="253104AA" w14:textId="30212BB4"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418" w:type="dxa"/>
            <w:gridSpan w:val="3"/>
            <w:shd w:val="clear" w:color="auto" w:fill="FFFFFF"/>
            <w:vAlign w:val="center"/>
          </w:tcPr>
          <w:p w14:paraId="648CB5D6" w14:textId="03965E01"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567" w:type="dxa"/>
            <w:gridSpan w:val="2"/>
            <w:shd w:val="clear" w:color="auto" w:fill="FFFFFF"/>
            <w:vAlign w:val="center"/>
          </w:tcPr>
          <w:p w14:paraId="0528C8E8" w14:textId="3AA0F606"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92" w:type="dxa"/>
            <w:gridSpan w:val="2"/>
            <w:shd w:val="clear" w:color="auto" w:fill="FFFFFF"/>
            <w:vAlign w:val="center"/>
          </w:tcPr>
          <w:p w14:paraId="08B030EB" w14:textId="4C0B1DB8"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851" w:type="dxa"/>
            <w:gridSpan w:val="2"/>
            <w:tcBorders>
              <w:right w:val="single" w:sz="4" w:space="0" w:color="4BACC6"/>
            </w:tcBorders>
            <w:shd w:val="clear" w:color="auto" w:fill="FFFFFF"/>
            <w:vAlign w:val="center"/>
          </w:tcPr>
          <w:p w14:paraId="6A516988" w14:textId="617FF801"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92" w:type="dxa"/>
            <w:gridSpan w:val="4"/>
            <w:tcBorders>
              <w:left w:val="single" w:sz="4" w:space="0" w:color="4BACC6"/>
              <w:right w:val="single" w:sz="4" w:space="0" w:color="4BACC6"/>
            </w:tcBorders>
            <w:shd w:val="clear" w:color="auto" w:fill="FFFFFF"/>
            <w:vAlign w:val="center"/>
          </w:tcPr>
          <w:p w14:paraId="504A6F28" w14:textId="055A283E"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1006" w:type="dxa"/>
            <w:gridSpan w:val="4"/>
            <w:tcBorders>
              <w:left w:val="single" w:sz="4" w:space="0" w:color="4BACC6"/>
            </w:tcBorders>
            <w:shd w:val="clear" w:color="auto" w:fill="FFFFFF"/>
            <w:vAlign w:val="center"/>
          </w:tcPr>
          <w:p w14:paraId="529728D2" w14:textId="6EC678E2"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1270" w:type="dxa"/>
            <w:shd w:val="clear" w:color="auto" w:fill="FFFFFF"/>
            <w:vAlign w:val="center"/>
          </w:tcPr>
          <w:p w14:paraId="0C05F196" w14:textId="4F18764E"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r>
      <w:tr w:rsidR="00423415" w14:paraId="51B40124" w14:textId="77777777" w:rsidTr="00A8216E">
        <w:trPr>
          <w:trHeight w:val="283"/>
        </w:trPr>
        <w:tc>
          <w:tcPr>
            <w:cnfStyle w:val="001000000000" w:firstRow="0" w:lastRow="0" w:firstColumn="1" w:lastColumn="0" w:oddVBand="0" w:evenVBand="0" w:oddHBand="0" w:evenHBand="0" w:firstRowFirstColumn="0" w:firstRowLastColumn="0" w:lastRowFirstColumn="0" w:lastRowLastColumn="0"/>
            <w:tcW w:w="1598" w:type="dxa"/>
            <w:shd w:val="clear" w:color="auto" w:fill="B7DDE8"/>
            <w:vAlign w:val="center"/>
          </w:tcPr>
          <w:p w14:paraId="502DA590" w14:textId="77777777" w:rsidR="00423415" w:rsidRDefault="00423415" w:rsidP="00423415">
            <w:pPr>
              <w:jc w:val="center"/>
              <w:rPr>
                <w:sz w:val="20"/>
                <w:szCs w:val="20"/>
              </w:rPr>
            </w:pPr>
            <w:r>
              <w:rPr>
                <w:sz w:val="20"/>
                <w:szCs w:val="20"/>
              </w:rPr>
              <w:t>2</w:t>
            </w:r>
          </w:p>
        </w:tc>
        <w:tc>
          <w:tcPr>
            <w:tcW w:w="804" w:type="dxa"/>
            <w:shd w:val="clear" w:color="auto" w:fill="FFFFFF"/>
            <w:vAlign w:val="center"/>
          </w:tcPr>
          <w:p w14:paraId="023555B7" w14:textId="787F6014"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992" w:type="dxa"/>
            <w:gridSpan w:val="2"/>
            <w:shd w:val="clear" w:color="auto" w:fill="FFFFFF"/>
            <w:vAlign w:val="center"/>
          </w:tcPr>
          <w:p w14:paraId="5325FD22" w14:textId="4995E5FD"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1418" w:type="dxa"/>
            <w:gridSpan w:val="3"/>
            <w:shd w:val="clear" w:color="auto" w:fill="FFFFFF"/>
            <w:vAlign w:val="center"/>
          </w:tcPr>
          <w:p w14:paraId="736CEF45" w14:textId="16A4E52B"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567" w:type="dxa"/>
            <w:gridSpan w:val="2"/>
            <w:shd w:val="clear" w:color="auto" w:fill="FFFFFF"/>
            <w:vAlign w:val="center"/>
          </w:tcPr>
          <w:p w14:paraId="35242CD1" w14:textId="4EF85652"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92" w:type="dxa"/>
            <w:gridSpan w:val="2"/>
            <w:shd w:val="clear" w:color="auto" w:fill="FFFFFF"/>
            <w:vAlign w:val="center"/>
          </w:tcPr>
          <w:p w14:paraId="47D8266A" w14:textId="28146E5E"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851" w:type="dxa"/>
            <w:gridSpan w:val="2"/>
            <w:tcBorders>
              <w:right w:val="single" w:sz="4" w:space="0" w:color="4BACC6"/>
            </w:tcBorders>
            <w:shd w:val="clear" w:color="auto" w:fill="FFFFFF"/>
            <w:vAlign w:val="center"/>
          </w:tcPr>
          <w:p w14:paraId="4A469E34" w14:textId="32DAD92D"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92" w:type="dxa"/>
            <w:gridSpan w:val="4"/>
            <w:tcBorders>
              <w:left w:val="single" w:sz="4" w:space="0" w:color="4BACC6"/>
              <w:right w:val="single" w:sz="4" w:space="0" w:color="4BACC6"/>
            </w:tcBorders>
            <w:shd w:val="clear" w:color="auto" w:fill="FFFFFF"/>
            <w:vAlign w:val="center"/>
          </w:tcPr>
          <w:p w14:paraId="123007BC" w14:textId="10CA62B3"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006" w:type="dxa"/>
            <w:gridSpan w:val="4"/>
            <w:tcBorders>
              <w:left w:val="single" w:sz="4" w:space="0" w:color="4BACC6"/>
            </w:tcBorders>
            <w:shd w:val="clear" w:color="auto" w:fill="FFFFFF"/>
            <w:vAlign w:val="center"/>
          </w:tcPr>
          <w:p w14:paraId="57A57EC7" w14:textId="3F392E37"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0" w:type="dxa"/>
            <w:shd w:val="clear" w:color="auto" w:fill="FFFFFF"/>
            <w:vAlign w:val="center"/>
          </w:tcPr>
          <w:p w14:paraId="02FD7D13" w14:textId="0FAECEDF"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423415" w14:paraId="50569FA9" w14:textId="77777777" w:rsidTr="00A8216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98" w:type="dxa"/>
            <w:shd w:val="clear" w:color="auto" w:fill="B7DDE8"/>
            <w:vAlign w:val="center"/>
          </w:tcPr>
          <w:p w14:paraId="019CA79D" w14:textId="77777777" w:rsidR="00423415" w:rsidRDefault="00423415" w:rsidP="00423415">
            <w:pPr>
              <w:jc w:val="center"/>
              <w:rPr>
                <w:sz w:val="20"/>
                <w:szCs w:val="20"/>
              </w:rPr>
            </w:pPr>
            <w:r>
              <w:rPr>
                <w:sz w:val="20"/>
                <w:szCs w:val="20"/>
              </w:rPr>
              <w:t>3</w:t>
            </w:r>
          </w:p>
        </w:tc>
        <w:tc>
          <w:tcPr>
            <w:tcW w:w="804" w:type="dxa"/>
            <w:shd w:val="clear" w:color="auto" w:fill="FFFFFF"/>
            <w:vAlign w:val="center"/>
          </w:tcPr>
          <w:p w14:paraId="71D6DADE" w14:textId="40430127"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992" w:type="dxa"/>
            <w:gridSpan w:val="2"/>
            <w:shd w:val="clear" w:color="auto" w:fill="FFFFFF"/>
            <w:vAlign w:val="center"/>
          </w:tcPr>
          <w:p w14:paraId="5A9776A0" w14:textId="658FFB39"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1418" w:type="dxa"/>
            <w:gridSpan w:val="3"/>
            <w:shd w:val="clear" w:color="auto" w:fill="FFFFFF"/>
            <w:vAlign w:val="center"/>
          </w:tcPr>
          <w:p w14:paraId="7FAEC6CA" w14:textId="5FA5B38A"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567" w:type="dxa"/>
            <w:gridSpan w:val="2"/>
            <w:shd w:val="clear" w:color="auto" w:fill="FFFFFF"/>
            <w:vAlign w:val="center"/>
          </w:tcPr>
          <w:p w14:paraId="6F0D3E72" w14:textId="72E59C4E"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92" w:type="dxa"/>
            <w:gridSpan w:val="2"/>
            <w:shd w:val="clear" w:color="auto" w:fill="FFFFFF"/>
            <w:vAlign w:val="center"/>
          </w:tcPr>
          <w:p w14:paraId="6A21A069" w14:textId="6DAA611B"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851" w:type="dxa"/>
            <w:gridSpan w:val="2"/>
            <w:tcBorders>
              <w:right w:val="single" w:sz="4" w:space="0" w:color="4BACC6"/>
            </w:tcBorders>
            <w:shd w:val="clear" w:color="auto" w:fill="FFFFFF"/>
            <w:vAlign w:val="center"/>
          </w:tcPr>
          <w:p w14:paraId="2713C5DF" w14:textId="3C5C43EB"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992" w:type="dxa"/>
            <w:gridSpan w:val="4"/>
            <w:tcBorders>
              <w:left w:val="single" w:sz="4" w:space="0" w:color="4BACC6"/>
              <w:right w:val="single" w:sz="4" w:space="0" w:color="4BACC6"/>
            </w:tcBorders>
            <w:shd w:val="clear" w:color="auto" w:fill="FFFFFF"/>
            <w:vAlign w:val="center"/>
          </w:tcPr>
          <w:p w14:paraId="3C9ABACD" w14:textId="3AA652A2"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1006" w:type="dxa"/>
            <w:gridSpan w:val="4"/>
            <w:tcBorders>
              <w:left w:val="single" w:sz="4" w:space="0" w:color="4BACC6"/>
            </w:tcBorders>
            <w:shd w:val="clear" w:color="auto" w:fill="FFFFFF"/>
            <w:vAlign w:val="center"/>
          </w:tcPr>
          <w:p w14:paraId="16FD2C8E" w14:textId="19BCD68A"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1270" w:type="dxa"/>
            <w:shd w:val="clear" w:color="auto" w:fill="FFFFFF"/>
            <w:vAlign w:val="center"/>
          </w:tcPr>
          <w:p w14:paraId="09A31483" w14:textId="7C7F1CC2" w:rsidR="00423415" w:rsidRDefault="00423415" w:rsidP="00423415">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r>
      <w:tr w:rsidR="00423415" w14:paraId="3FC619BA" w14:textId="77777777" w:rsidTr="00A8216E">
        <w:trPr>
          <w:trHeight w:val="283"/>
        </w:trPr>
        <w:tc>
          <w:tcPr>
            <w:cnfStyle w:val="001000000000" w:firstRow="0" w:lastRow="0" w:firstColumn="1" w:lastColumn="0" w:oddVBand="0" w:evenVBand="0" w:oddHBand="0" w:evenHBand="0" w:firstRowFirstColumn="0" w:firstRowLastColumn="0" w:lastRowFirstColumn="0" w:lastRowLastColumn="0"/>
            <w:tcW w:w="1598" w:type="dxa"/>
            <w:shd w:val="clear" w:color="auto" w:fill="B7DDE8"/>
            <w:vAlign w:val="center"/>
          </w:tcPr>
          <w:p w14:paraId="2637E778" w14:textId="77777777" w:rsidR="00423415" w:rsidRDefault="00423415" w:rsidP="00423415">
            <w:pPr>
              <w:jc w:val="center"/>
              <w:rPr>
                <w:sz w:val="20"/>
                <w:szCs w:val="20"/>
              </w:rPr>
            </w:pPr>
            <w:r>
              <w:rPr>
                <w:sz w:val="20"/>
                <w:szCs w:val="20"/>
              </w:rPr>
              <w:t>4</w:t>
            </w:r>
          </w:p>
        </w:tc>
        <w:tc>
          <w:tcPr>
            <w:tcW w:w="804" w:type="dxa"/>
            <w:shd w:val="clear" w:color="auto" w:fill="FFFFFF"/>
            <w:vAlign w:val="center"/>
          </w:tcPr>
          <w:p w14:paraId="49B7AE99" w14:textId="337F3A42"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992" w:type="dxa"/>
            <w:gridSpan w:val="2"/>
            <w:shd w:val="clear" w:color="auto" w:fill="FFFFFF"/>
            <w:vAlign w:val="center"/>
          </w:tcPr>
          <w:p w14:paraId="26B212C7" w14:textId="32EAD284"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1418" w:type="dxa"/>
            <w:gridSpan w:val="3"/>
            <w:shd w:val="clear" w:color="auto" w:fill="FFFFFF"/>
            <w:vAlign w:val="center"/>
          </w:tcPr>
          <w:p w14:paraId="1887250D" w14:textId="759AD1F0"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567" w:type="dxa"/>
            <w:gridSpan w:val="2"/>
            <w:shd w:val="clear" w:color="auto" w:fill="FFFFFF"/>
            <w:vAlign w:val="center"/>
          </w:tcPr>
          <w:p w14:paraId="13A52583" w14:textId="4F74E909"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92" w:type="dxa"/>
            <w:gridSpan w:val="2"/>
            <w:shd w:val="clear" w:color="auto" w:fill="FFFFFF"/>
            <w:vAlign w:val="center"/>
          </w:tcPr>
          <w:p w14:paraId="419CD880" w14:textId="531CDA0E"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851" w:type="dxa"/>
            <w:gridSpan w:val="2"/>
            <w:tcBorders>
              <w:right w:val="single" w:sz="4" w:space="0" w:color="4BACC6"/>
            </w:tcBorders>
            <w:shd w:val="clear" w:color="auto" w:fill="FFFFFF"/>
            <w:vAlign w:val="center"/>
          </w:tcPr>
          <w:p w14:paraId="392A6C09" w14:textId="14E6387C"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992" w:type="dxa"/>
            <w:gridSpan w:val="4"/>
            <w:tcBorders>
              <w:left w:val="single" w:sz="4" w:space="0" w:color="4BACC6"/>
              <w:right w:val="single" w:sz="4" w:space="0" w:color="4BACC6"/>
            </w:tcBorders>
            <w:shd w:val="clear" w:color="auto" w:fill="FFFFFF"/>
            <w:vAlign w:val="center"/>
          </w:tcPr>
          <w:p w14:paraId="2B7F5E54" w14:textId="5F11A804"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006" w:type="dxa"/>
            <w:gridSpan w:val="4"/>
            <w:tcBorders>
              <w:left w:val="single" w:sz="4" w:space="0" w:color="4BACC6"/>
            </w:tcBorders>
            <w:shd w:val="clear" w:color="auto" w:fill="FFFFFF"/>
            <w:vAlign w:val="center"/>
          </w:tcPr>
          <w:p w14:paraId="505273D0" w14:textId="4367796B"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0" w:type="dxa"/>
            <w:shd w:val="clear" w:color="auto" w:fill="FFFFFF"/>
            <w:vAlign w:val="center"/>
          </w:tcPr>
          <w:p w14:paraId="0631CE5A" w14:textId="73A9E126" w:rsidR="00423415" w:rsidRDefault="00423415" w:rsidP="0042341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6C27CC" w14:paraId="7F7BD6E1" w14:textId="77777777" w:rsidTr="00A8216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auto"/>
            <w:vAlign w:val="center"/>
          </w:tcPr>
          <w:p w14:paraId="2DD5D5E7" w14:textId="77777777" w:rsidR="006C27CC" w:rsidRDefault="006C27CC" w:rsidP="006C27CC">
            <w:pPr>
              <w:rPr>
                <w:sz w:val="20"/>
                <w:szCs w:val="20"/>
              </w:rPr>
            </w:pPr>
            <w:r>
              <w:rPr>
                <w:sz w:val="20"/>
                <w:szCs w:val="20"/>
              </w:rPr>
              <w:lastRenderedPageBreak/>
              <w:t xml:space="preserve">Beitragsgrad: </w:t>
            </w:r>
            <w:r>
              <w:rPr>
                <w:b w:val="0"/>
                <w:sz w:val="20"/>
                <w:szCs w:val="20"/>
              </w:rPr>
              <w:t>1: Sehr Niedrig 2: Niedrig 3: Mittel 4: Hoch 5: Sehr Hoch</w:t>
            </w:r>
          </w:p>
        </w:tc>
      </w:tr>
      <w:tr w:rsidR="006C27CC" w14:paraId="1AF6A001"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2"/>
            <w:shd w:val="clear" w:color="auto" w:fill="FFFFFF"/>
            <w:vAlign w:val="center"/>
          </w:tcPr>
          <w:p w14:paraId="4CEF7F62" w14:textId="77777777" w:rsidR="006C27CC" w:rsidRDefault="006C27CC" w:rsidP="006C27CC">
            <w:pPr>
              <w:rPr>
                <w:sz w:val="20"/>
                <w:szCs w:val="20"/>
              </w:rPr>
            </w:pPr>
          </w:p>
        </w:tc>
      </w:tr>
      <w:tr w:rsidR="006C27CC" w14:paraId="5D5DE026" w14:textId="77777777" w:rsidTr="00A8216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02" w:type="dxa"/>
            <w:gridSpan w:val="2"/>
            <w:vAlign w:val="center"/>
          </w:tcPr>
          <w:p w14:paraId="02651232" w14:textId="77777777" w:rsidR="006C27CC" w:rsidRDefault="006C27CC" w:rsidP="006C27CC">
            <w:pPr>
              <w:rPr>
                <w:sz w:val="20"/>
                <w:szCs w:val="20"/>
              </w:rPr>
            </w:pPr>
            <w:r>
              <w:rPr>
                <w:sz w:val="20"/>
                <w:szCs w:val="20"/>
              </w:rPr>
              <w:t>Erstellt von:</w:t>
            </w:r>
          </w:p>
        </w:tc>
        <w:tc>
          <w:tcPr>
            <w:tcW w:w="8088" w:type="dxa"/>
            <w:gridSpan w:val="20"/>
            <w:shd w:val="clear" w:color="auto" w:fill="FFFFFF"/>
            <w:vAlign w:val="center"/>
          </w:tcPr>
          <w:p w14:paraId="7A77B4BE" w14:textId="47E10498" w:rsidR="006C27CC" w:rsidRDefault="006C27CC" w:rsidP="006C27C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Dr.-Ing. Stefan Dilfer</w:t>
            </w:r>
          </w:p>
        </w:tc>
      </w:tr>
      <w:tr w:rsidR="006C27CC" w14:paraId="39FD7BF7" w14:textId="77777777" w:rsidTr="00A8216E">
        <w:trPr>
          <w:trHeight w:val="397"/>
        </w:trPr>
        <w:tc>
          <w:tcPr>
            <w:cnfStyle w:val="001000000000" w:firstRow="0" w:lastRow="0" w:firstColumn="1" w:lastColumn="0" w:oddVBand="0" w:evenVBand="0" w:oddHBand="0" w:evenHBand="0" w:firstRowFirstColumn="0" w:firstRowLastColumn="0" w:lastRowFirstColumn="0" w:lastRowLastColumn="0"/>
            <w:tcW w:w="2402" w:type="dxa"/>
            <w:gridSpan w:val="2"/>
            <w:vAlign w:val="center"/>
          </w:tcPr>
          <w:p w14:paraId="756CFDC6" w14:textId="77777777" w:rsidR="006C27CC" w:rsidRDefault="006C27CC" w:rsidP="006C27CC">
            <w:pPr>
              <w:rPr>
                <w:sz w:val="20"/>
                <w:szCs w:val="20"/>
              </w:rPr>
            </w:pPr>
            <w:r>
              <w:rPr>
                <w:sz w:val="20"/>
                <w:szCs w:val="20"/>
              </w:rPr>
              <w:t>Datum der Aktualisierung:</w:t>
            </w:r>
          </w:p>
        </w:tc>
        <w:tc>
          <w:tcPr>
            <w:tcW w:w="8088" w:type="dxa"/>
            <w:gridSpan w:val="20"/>
            <w:shd w:val="clear" w:color="auto" w:fill="FFFFFF"/>
            <w:vAlign w:val="center"/>
          </w:tcPr>
          <w:p w14:paraId="71508B50" w14:textId="2FC23A51" w:rsidR="006C27CC" w:rsidRDefault="006C27CC" w:rsidP="006C27CC">
            <w:pPr>
              <w:cnfStyle w:val="000000000000" w:firstRow="0" w:lastRow="0" w:firstColumn="0" w:lastColumn="0" w:oddVBand="0" w:evenVBand="0" w:oddHBand="0" w:evenHBand="0" w:firstRowFirstColumn="0" w:firstRowLastColumn="0" w:lastRowFirstColumn="0" w:lastRowLastColumn="0"/>
              <w:rPr>
                <w:sz w:val="20"/>
                <w:szCs w:val="20"/>
              </w:rPr>
            </w:pPr>
            <w:bookmarkStart w:id="2" w:name="_heading=h.3b63uqaibzu6" w:colFirst="0" w:colLast="0"/>
            <w:bookmarkEnd w:id="2"/>
            <w:r>
              <w:rPr>
                <w:sz w:val="20"/>
                <w:szCs w:val="20"/>
              </w:rPr>
              <w:t>13.12.2025</w:t>
            </w:r>
          </w:p>
        </w:tc>
      </w:tr>
    </w:tbl>
    <w:p w14:paraId="4C898EF7" w14:textId="77777777" w:rsidR="00A8216E" w:rsidRDefault="00A8216E">
      <w:pPr>
        <w:spacing w:after="0"/>
        <w:rPr>
          <w:rFonts w:ascii="Verdana" w:eastAsia="Verdana" w:hAnsi="Verdana" w:cs="Verdana"/>
          <w:b/>
          <w:color w:val="000000"/>
          <w:sz w:val="17"/>
          <w:szCs w:val="17"/>
        </w:rPr>
      </w:pPr>
    </w:p>
    <w:p w14:paraId="543E8A92" w14:textId="77777777" w:rsidR="00A8216E" w:rsidRDefault="00A8216E">
      <w:pPr>
        <w:spacing w:after="0"/>
        <w:rPr>
          <w:rFonts w:ascii="Verdana" w:eastAsia="Verdana" w:hAnsi="Verdana" w:cs="Verdana"/>
          <w:b/>
          <w:color w:val="000000"/>
          <w:sz w:val="17"/>
          <w:szCs w:val="17"/>
        </w:rPr>
      </w:pPr>
    </w:p>
    <w:p w14:paraId="7E56F201" w14:textId="77777777" w:rsidR="00A8216E" w:rsidRDefault="00A8216E">
      <w:pPr>
        <w:spacing w:after="0"/>
        <w:rPr>
          <w:rFonts w:ascii="Verdana" w:eastAsia="Verdana" w:hAnsi="Verdana" w:cs="Verdana"/>
          <w:b/>
          <w:color w:val="000000"/>
          <w:sz w:val="17"/>
          <w:szCs w:val="17"/>
        </w:rPr>
      </w:pPr>
    </w:p>
    <w:p w14:paraId="688F10F0" w14:textId="77777777" w:rsidR="00A8216E" w:rsidRDefault="00A8216E"/>
    <w:sectPr w:rsidR="00A8216E">
      <w:headerReference w:type="default" r:id="rId8"/>
      <w:pgSz w:w="11906" w:h="16838"/>
      <w:pgMar w:top="1418" w:right="707" w:bottom="1418" w:left="709" w:header="391"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7A065" w14:textId="77777777" w:rsidR="007D4E27" w:rsidRDefault="007D4E27">
      <w:pPr>
        <w:spacing w:after="0" w:line="240" w:lineRule="auto"/>
      </w:pPr>
      <w:r>
        <w:separator/>
      </w:r>
    </w:p>
  </w:endnote>
  <w:endnote w:type="continuationSeparator" w:id="0">
    <w:p w14:paraId="3E669B33" w14:textId="77777777" w:rsidR="007D4E27" w:rsidRDefault="007D4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Corbel">
    <w:panose1 w:val="020B0503020204020204"/>
    <w:charset w:val="A2"/>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7622" w14:textId="77777777" w:rsidR="007D4E27" w:rsidRDefault="007D4E27">
      <w:pPr>
        <w:spacing w:after="0" w:line="240" w:lineRule="auto"/>
      </w:pPr>
      <w:r>
        <w:separator/>
      </w:r>
    </w:p>
  </w:footnote>
  <w:footnote w:type="continuationSeparator" w:id="0">
    <w:p w14:paraId="657282D8" w14:textId="77777777" w:rsidR="007D4E27" w:rsidRDefault="007D4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81DA" w14:textId="77777777" w:rsidR="00A8216E" w:rsidRDefault="00025261">
    <w:pPr>
      <w:pBdr>
        <w:top w:val="nil"/>
        <w:left w:val="nil"/>
        <w:bottom w:val="nil"/>
        <w:right w:val="nil"/>
        <w:between w:val="nil"/>
      </w:pBdr>
      <w:tabs>
        <w:tab w:val="center" w:pos="4536"/>
        <w:tab w:val="right" w:pos="9072"/>
        <w:tab w:val="left" w:pos="3261"/>
        <w:tab w:val="right" w:pos="7938"/>
      </w:tabs>
      <w:spacing w:before="120" w:after="0" w:line="230" w:lineRule="auto"/>
      <w:ind w:left="-709"/>
      <w:jc w:val="right"/>
      <w:rPr>
        <w:rFonts w:ascii="Corbel" w:eastAsia="Corbel" w:hAnsi="Corbel" w:cs="Corbel"/>
        <w:color w:val="000000"/>
      </w:rPr>
    </w:pPr>
    <w:r>
      <w:rPr>
        <w:rFonts w:ascii="Corbel" w:eastAsia="Corbel" w:hAnsi="Corbel" w:cs="Corbel"/>
        <w:noProof/>
        <w:color w:val="000000"/>
        <w:lang w:val="en-US"/>
      </w:rPr>
      <w:drawing>
        <wp:anchor distT="0" distB="0" distL="0" distR="0" simplePos="0" relativeHeight="251658240" behindDoc="1" locked="0" layoutInCell="1" hidden="0" allowOverlap="1" wp14:anchorId="527B26FB" wp14:editId="5993550E">
          <wp:simplePos x="0" y="0"/>
          <wp:positionH relativeFrom="margin">
            <wp:posOffset>-15050</wp:posOffset>
          </wp:positionH>
          <wp:positionV relativeFrom="page">
            <wp:posOffset>137160</wp:posOffset>
          </wp:positionV>
          <wp:extent cx="2927315" cy="678425"/>
          <wp:effectExtent l="0" t="0" r="0" b="0"/>
          <wp:wrapNone/>
          <wp:docPr id="2" name="image1.png" descr="TAU_LOGO"/>
          <wp:cNvGraphicFramePr/>
          <a:graphic xmlns:a="http://schemas.openxmlformats.org/drawingml/2006/main">
            <a:graphicData uri="http://schemas.openxmlformats.org/drawingml/2006/picture">
              <pic:pic xmlns:pic="http://schemas.openxmlformats.org/drawingml/2006/picture">
                <pic:nvPicPr>
                  <pic:cNvPr id="0" name="image1.png" descr="TAU_LOGO"/>
                  <pic:cNvPicPr preferRelativeResize="0"/>
                </pic:nvPicPr>
                <pic:blipFill>
                  <a:blip r:embed="rId1"/>
                  <a:srcRect/>
                  <a:stretch>
                    <a:fillRect/>
                  </a:stretch>
                </pic:blipFill>
                <pic:spPr>
                  <a:xfrm>
                    <a:off x="0" y="0"/>
                    <a:ext cx="2927315" cy="678425"/>
                  </a:xfrm>
                  <a:prstGeom prst="rect">
                    <a:avLst/>
                  </a:prstGeom>
                  <a:ln/>
                </pic:spPr>
              </pic:pic>
            </a:graphicData>
          </a:graphic>
        </wp:anchor>
      </w:drawing>
    </w:r>
    <w:r>
      <w:rPr>
        <w:rFonts w:ascii="Corbel" w:eastAsia="Corbel" w:hAnsi="Corbel" w:cs="Corbel"/>
        <w:color w:val="000000"/>
      </w:rPr>
      <w:t>FEN FAKÜLTESİ</w:t>
    </w:r>
  </w:p>
  <w:p w14:paraId="4D237657" w14:textId="77777777" w:rsidR="00A8216E" w:rsidRDefault="00025261">
    <w:pPr>
      <w:pBdr>
        <w:top w:val="nil"/>
        <w:left w:val="nil"/>
        <w:bottom w:val="nil"/>
        <w:right w:val="nil"/>
        <w:between w:val="nil"/>
      </w:pBdr>
      <w:tabs>
        <w:tab w:val="center" w:pos="4536"/>
        <w:tab w:val="right" w:pos="9072"/>
        <w:tab w:val="left" w:pos="3261"/>
        <w:tab w:val="right" w:pos="8080"/>
      </w:tabs>
      <w:spacing w:after="0" w:line="240" w:lineRule="auto"/>
      <w:jc w:val="right"/>
      <w:rPr>
        <w:rFonts w:ascii="Corbel" w:eastAsia="Corbel" w:hAnsi="Corbel" w:cs="Corbel"/>
        <w:color w:val="169AA4"/>
      </w:rPr>
    </w:pPr>
    <w:r>
      <w:rPr>
        <w:rFonts w:ascii="Corbel" w:eastAsia="Corbel" w:hAnsi="Corbel" w:cs="Corbel"/>
        <w:color w:val="169AA4"/>
      </w:rPr>
      <w:t>FAKULTÄT FÜR NATURWISSENSCHAFTEN</w:t>
    </w:r>
  </w:p>
  <w:p w14:paraId="647FC1E4" w14:textId="77777777" w:rsidR="00A8216E" w:rsidRDefault="00A8216E">
    <w:pPr>
      <w:pBdr>
        <w:top w:val="nil"/>
        <w:left w:val="nil"/>
        <w:bottom w:val="nil"/>
        <w:right w:val="nil"/>
        <w:between w:val="nil"/>
      </w:pBdr>
      <w:tabs>
        <w:tab w:val="center" w:pos="4536"/>
        <w:tab w:val="right" w:pos="9072"/>
      </w:tabs>
      <w:spacing w:after="0" w:line="240" w:lineRule="auto"/>
      <w:rPr>
        <w:rFonts w:ascii="Verdana" w:eastAsia="Verdana" w:hAnsi="Verdana" w:cs="Verdana"/>
        <w:b/>
        <w:color w:val="000000"/>
        <w:sz w:val="24"/>
        <w:szCs w:val="24"/>
      </w:rPr>
    </w:pPr>
  </w:p>
  <w:p w14:paraId="143E4350" w14:textId="77777777" w:rsidR="00A8216E" w:rsidRDefault="00025261">
    <w:pPr>
      <w:pBdr>
        <w:top w:val="nil"/>
        <w:left w:val="nil"/>
        <w:bottom w:val="nil"/>
        <w:right w:val="nil"/>
        <w:between w:val="nil"/>
      </w:pBdr>
      <w:tabs>
        <w:tab w:val="center" w:pos="4536"/>
        <w:tab w:val="right" w:pos="9072"/>
      </w:tabs>
      <w:spacing w:after="0" w:line="240" w:lineRule="auto"/>
      <w:jc w:val="center"/>
      <w:rPr>
        <w:color w:val="000000"/>
      </w:rPr>
    </w:pPr>
    <w:r>
      <w:rPr>
        <w:rFonts w:ascii="Verdana" w:eastAsia="Verdana" w:hAnsi="Verdana" w:cs="Verdana"/>
        <w:b/>
        <w:color w:val="000000"/>
      </w:rPr>
      <w:br/>
    </w:r>
    <w:r>
      <w:rPr>
        <w:rFonts w:ascii="Corbel" w:eastAsia="Corbel" w:hAnsi="Corbel" w:cs="Corbel"/>
        <w:b/>
        <w:color w:val="000000"/>
        <w:sz w:val="24"/>
        <w:szCs w:val="24"/>
      </w:rPr>
      <w:t>STUDIENGANG ENERGIEWISSENSCHAFTEN UND -TECHNOLOGIE</w:t>
    </w:r>
    <w:r>
      <w:rPr>
        <w:rFonts w:ascii="Corbel" w:eastAsia="Corbel" w:hAnsi="Corbel" w:cs="Corbel"/>
        <w:b/>
        <w:color w:val="000000"/>
      </w:rPr>
      <w:br/>
      <w:t>MODULBESCHREIBUNG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721"/>
    <w:multiLevelType w:val="hybridMultilevel"/>
    <w:tmpl w:val="39942ECC"/>
    <w:lvl w:ilvl="0" w:tplc="95649472">
      <w:start w:val="1"/>
      <w:numFmt w:val="bullet"/>
      <w:lvlText w:val="o"/>
      <w:lvlJc w:val="left"/>
      <w:pPr>
        <w:tabs>
          <w:tab w:val="num" w:pos="720"/>
        </w:tabs>
        <w:ind w:left="720" w:hanging="360"/>
      </w:pPr>
      <w:rPr>
        <w:rFonts w:ascii="Courier New" w:hAnsi="Courier New" w:hint="default"/>
      </w:rPr>
    </w:lvl>
    <w:lvl w:ilvl="1" w:tplc="526C68D8" w:tentative="1">
      <w:start w:val="1"/>
      <w:numFmt w:val="bullet"/>
      <w:lvlText w:val="o"/>
      <w:lvlJc w:val="left"/>
      <w:pPr>
        <w:tabs>
          <w:tab w:val="num" w:pos="1440"/>
        </w:tabs>
        <w:ind w:left="1440" w:hanging="360"/>
      </w:pPr>
      <w:rPr>
        <w:rFonts w:ascii="Courier New" w:hAnsi="Courier New" w:hint="default"/>
      </w:rPr>
    </w:lvl>
    <w:lvl w:ilvl="2" w:tplc="C79AF720" w:tentative="1">
      <w:start w:val="1"/>
      <w:numFmt w:val="bullet"/>
      <w:lvlText w:val="o"/>
      <w:lvlJc w:val="left"/>
      <w:pPr>
        <w:tabs>
          <w:tab w:val="num" w:pos="2160"/>
        </w:tabs>
        <w:ind w:left="2160" w:hanging="360"/>
      </w:pPr>
      <w:rPr>
        <w:rFonts w:ascii="Courier New" w:hAnsi="Courier New" w:hint="default"/>
      </w:rPr>
    </w:lvl>
    <w:lvl w:ilvl="3" w:tplc="3162E9CE" w:tentative="1">
      <w:start w:val="1"/>
      <w:numFmt w:val="bullet"/>
      <w:lvlText w:val="o"/>
      <w:lvlJc w:val="left"/>
      <w:pPr>
        <w:tabs>
          <w:tab w:val="num" w:pos="2880"/>
        </w:tabs>
        <w:ind w:left="2880" w:hanging="360"/>
      </w:pPr>
      <w:rPr>
        <w:rFonts w:ascii="Courier New" w:hAnsi="Courier New" w:hint="default"/>
      </w:rPr>
    </w:lvl>
    <w:lvl w:ilvl="4" w:tplc="44E8D7EE" w:tentative="1">
      <w:start w:val="1"/>
      <w:numFmt w:val="bullet"/>
      <w:lvlText w:val="o"/>
      <w:lvlJc w:val="left"/>
      <w:pPr>
        <w:tabs>
          <w:tab w:val="num" w:pos="3600"/>
        </w:tabs>
        <w:ind w:left="3600" w:hanging="360"/>
      </w:pPr>
      <w:rPr>
        <w:rFonts w:ascii="Courier New" w:hAnsi="Courier New" w:hint="default"/>
      </w:rPr>
    </w:lvl>
    <w:lvl w:ilvl="5" w:tplc="8594E7E0" w:tentative="1">
      <w:start w:val="1"/>
      <w:numFmt w:val="bullet"/>
      <w:lvlText w:val="o"/>
      <w:lvlJc w:val="left"/>
      <w:pPr>
        <w:tabs>
          <w:tab w:val="num" w:pos="4320"/>
        </w:tabs>
        <w:ind w:left="4320" w:hanging="360"/>
      </w:pPr>
      <w:rPr>
        <w:rFonts w:ascii="Courier New" w:hAnsi="Courier New" w:hint="default"/>
      </w:rPr>
    </w:lvl>
    <w:lvl w:ilvl="6" w:tplc="31A6F4F0" w:tentative="1">
      <w:start w:val="1"/>
      <w:numFmt w:val="bullet"/>
      <w:lvlText w:val="o"/>
      <w:lvlJc w:val="left"/>
      <w:pPr>
        <w:tabs>
          <w:tab w:val="num" w:pos="5040"/>
        </w:tabs>
        <w:ind w:left="5040" w:hanging="360"/>
      </w:pPr>
      <w:rPr>
        <w:rFonts w:ascii="Courier New" w:hAnsi="Courier New" w:hint="default"/>
      </w:rPr>
    </w:lvl>
    <w:lvl w:ilvl="7" w:tplc="4B7075E8" w:tentative="1">
      <w:start w:val="1"/>
      <w:numFmt w:val="bullet"/>
      <w:lvlText w:val="o"/>
      <w:lvlJc w:val="left"/>
      <w:pPr>
        <w:tabs>
          <w:tab w:val="num" w:pos="5760"/>
        </w:tabs>
        <w:ind w:left="5760" w:hanging="360"/>
      </w:pPr>
      <w:rPr>
        <w:rFonts w:ascii="Courier New" w:hAnsi="Courier New" w:hint="default"/>
      </w:rPr>
    </w:lvl>
    <w:lvl w:ilvl="8" w:tplc="CB1A4D3E"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02D42B41"/>
    <w:multiLevelType w:val="hybridMultilevel"/>
    <w:tmpl w:val="55868A1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990DF7"/>
    <w:multiLevelType w:val="multilevel"/>
    <w:tmpl w:val="F6048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A57E56"/>
    <w:multiLevelType w:val="hybridMultilevel"/>
    <w:tmpl w:val="F5C8AF1E"/>
    <w:lvl w:ilvl="0" w:tplc="959AA01C">
      <w:start w:val="1"/>
      <w:numFmt w:val="bullet"/>
      <w:lvlText w:val="o"/>
      <w:lvlJc w:val="left"/>
      <w:pPr>
        <w:tabs>
          <w:tab w:val="num" w:pos="720"/>
        </w:tabs>
        <w:ind w:left="720" w:hanging="360"/>
      </w:pPr>
      <w:rPr>
        <w:rFonts w:ascii="Courier New" w:hAnsi="Courier New" w:hint="default"/>
      </w:rPr>
    </w:lvl>
    <w:lvl w:ilvl="1" w:tplc="039AAE02" w:tentative="1">
      <w:start w:val="1"/>
      <w:numFmt w:val="bullet"/>
      <w:lvlText w:val="o"/>
      <w:lvlJc w:val="left"/>
      <w:pPr>
        <w:tabs>
          <w:tab w:val="num" w:pos="1440"/>
        </w:tabs>
        <w:ind w:left="1440" w:hanging="360"/>
      </w:pPr>
      <w:rPr>
        <w:rFonts w:ascii="Courier New" w:hAnsi="Courier New" w:hint="default"/>
      </w:rPr>
    </w:lvl>
    <w:lvl w:ilvl="2" w:tplc="313A00DA" w:tentative="1">
      <w:start w:val="1"/>
      <w:numFmt w:val="bullet"/>
      <w:lvlText w:val="o"/>
      <w:lvlJc w:val="left"/>
      <w:pPr>
        <w:tabs>
          <w:tab w:val="num" w:pos="2160"/>
        </w:tabs>
        <w:ind w:left="2160" w:hanging="360"/>
      </w:pPr>
      <w:rPr>
        <w:rFonts w:ascii="Courier New" w:hAnsi="Courier New" w:hint="default"/>
      </w:rPr>
    </w:lvl>
    <w:lvl w:ilvl="3" w:tplc="143A7D7E" w:tentative="1">
      <w:start w:val="1"/>
      <w:numFmt w:val="bullet"/>
      <w:lvlText w:val="o"/>
      <w:lvlJc w:val="left"/>
      <w:pPr>
        <w:tabs>
          <w:tab w:val="num" w:pos="2880"/>
        </w:tabs>
        <w:ind w:left="2880" w:hanging="360"/>
      </w:pPr>
      <w:rPr>
        <w:rFonts w:ascii="Courier New" w:hAnsi="Courier New" w:hint="default"/>
      </w:rPr>
    </w:lvl>
    <w:lvl w:ilvl="4" w:tplc="C3CE52B2" w:tentative="1">
      <w:start w:val="1"/>
      <w:numFmt w:val="bullet"/>
      <w:lvlText w:val="o"/>
      <w:lvlJc w:val="left"/>
      <w:pPr>
        <w:tabs>
          <w:tab w:val="num" w:pos="3600"/>
        </w:tabs>
        <w:ind w:left="3600" w:hanging="360"/>
      </w:pPr>
      <w:rPr>
        <w:rFonts w:ascii="Courier New" w:hAnsi="Courier New" w:hint="default"/>
      </w:rPr>
    </w:lvl>
    <w:lvl w:ilvl="5" w:tplc="DD9C22B8" w:tentative="1">
      <w:start w:val="1"/>
      <w:numFmt w:val="bullet"/>
      <w:lvlText w:val="o"/>
      <w:lvlJc w:val="left"/>
      <w:pPr>
        <w:tabs>
          <w:tab w:val="num" w:pos="4320"/>
        </w:tabs>
        <w:ind w:left="4320" w:hanging="360"/>
      </w:pPr>
      <w:rPr>
        <w:rFonts w:ascii="Courier New" w:hAnsi="Courier New" w:hint="default"/>
      </w:rPr>
    </w:lvl>
    <w:lvl w:ilvl="6" w:tplc="576E73B8" w:tentative="1">
      <w:start w:val="1"/>
      <w:numFmt w:val="bullet"/>
      <w:lvlText w:val="o"/>
      <w:lvlJc w:val="left"/>
      <w:pPr>
        <w:tabs>
          <w:tab w:val="num" w:pos="5040"/>
        </w:tabs>
        <w:ind w:left="5040" w:hanging="360"/>
      </w:pPr>
      <w:rPr>
        <w:rFonts w:ascii="Courier New" w:hAnsi="Courier New" w:hint="default"/>
      </w:rPr>
    </w:lvl>
    <w:lvl w:ilvl="7" w:tplc="B6D0D702" w:tentative="1">
      <w:start w:val="1"/>
      <w:numFmt w:val="bullet"/>
      <w:lvlText w:val="o"/>
      <w:lvlJc w:val="left"/>
      <w:pPr>
        <w:tabs>
          <w:tab w:val="num" w:pos="5760"/>
        </w:tabs>
        <w:ind w:left="5760" w:hanging="360"/>
      </w:pPr>
      <w:rPr>
        <w:rFonts w:ascii="Courier New" w:hAnsi="Courier New" w:hint="default"/>
      </w:rPr>
    </w:lvl>
    <w:lvl w:ilvl="8" w:tplc="165E7C02"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36E9438C"/>
    <w:multiLevelType w:val="hybridMultilevel"/>
    <w:tmpl w:val="43BCD36E"/>
    <w:lvl w:ilvl="0" w:tplc="F7F2A1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D37F48"/>
    <w:multiLevelType w:val="hybridMultilevel"/>
    <w:tmpl w:val="9DE03AFE"/>
    <w:lvl w:ilvl="0" w:tplc="6B2E1DD8">
      <w:start w:val="1"/>
      <w:numFmt w:val="bullet"/>
      <w:lvlText w:val="o"/>
      <w:lvlJc w:val="left"/>
      <w:pPr>
        <w:tabs>
          <w:tab w:val="num" w:pos="720"/>
        </w:tabs>
        <w:ind w:left="720" w:hanging="360"/>
      </w:pPr>
      <w:rPr>
        <w:rFonts w:ascii="Courier New" w:hAnsi="Courier New" w:hint="default"/>
      </w:rPr>
    </w:lvl>
    <w:lvl w:ilvl="1" w:tplc="40987982" w:tentative="1">
      <w:start w:val="1"/>
      <w:numFmt w:val="bullet"/>
      <w:lvlText w:val="o"/>
      <w:lvlJc w:val="left"/>
      <w:pPr>
        <w:tabs>
          <w:tab w:val="num" w:pos="1440"/>
        </w:tabs>
        <w:ind w:left="1440" w:hanging="360"/>
      </w:pPr>
      <w:rPr>
        <w:rFonts w:ascii="Courier New" w:hAnsi="Courier New" w:hint="default"/>
      </w:rPr>
    </w:lvl>
    <w:lvl w:ilvl="2" w:tplc="CC709C40" w:tentative="1">
      <w:start w:val="1"/>
      <w:numFmt w:val="bullet"/>
      <w:lvlText w:val="o"/>
      <w:lvlJc w:val="left"/>
      <w:pPr>
        <w:tabs>
          <w:tab w:val="num" w:pos="2160"/>
        </w:tabs>
        <w:ind w:left="2160" w:hanging="360"/>
      </w:pPr>
      <w:rPr>
        <w:rFonts w:ascii="Courier New" w:hAnsi="Courier New" w:hint="default"/>
      </w:rPr>
    </w:lvl>
    <w:lvl w:ilvl="3" w:tplc="BFF48DF2" w:tentative="1">
      <w:start w:val="1"/>
      <w:numFmt w:val="bullet"/>
      <w:lvlText w:val="o"/>
      <w:lvlJc w:val="left"/>
      <w:pPr>
        <w:tabs>
          <w:tab w:val="num" w:pos="2880"/>
        </w:tabs>
        <w:ind w:left="2880" w:hanging="360"/>
      </w:pPr>
      <w:rPr>
        <w:rFonts w:ascii="Courier New" w:hAnsi="Courier New" w:hint="default"/>
      </w:rPr>
    </w:lvl>
    <w:lvl w:ilvl="4" w:tplc="F9200A00" w:tentative="1">
      <w:start w:val="1"/>
      <w:numFmt w:val="bullet"/>
      <w:lvlText w:val="o"/>
      <w:lvlJc w:val="left"/>
      <w:pPr>
        <w:tabs>
          <w:tab w:val="num" w:pos="3600"/>
        </w:tabs>
        <w:ind w:left="3600" w:hanging="360"/>
      </w:pPr>
      <w:rPr>
        <w:rFonts w:ascii="Courier New" w:hAnsi="Courier New" w:hint="default"/>
      </w:rPr>
    </w:lvl>
    <w:lvl w:ilvl="5" w:tplc="F266DED2" w:tentative="1">
      <w:start w:val="1"/>
      <w:numFmt w:val="bullet"/>
      <w:lvlText w:val="o"/>
      <w:lvlJc w:val="left"/>
      <w:pPr>
        <w:tabs>
          <w:tab w:val="num" w:pos="4320"/>
        </w:tabs>
        <w:ind w:left="4320" w:hanging="360"/>
      </w:pPr>
      <w:rPr>
        <w:rFonts w:ascii="Courier New" w:hAnsi="Courier New" w:hint="default"/>
      </w:rPr>
    </w:lvl>
    <w:lvl w:ilvl="6" w:tplc="A24E0EA8" w:tentative="1">
      <w:start w:val="1"/>
      <w:numFmt w:val="bullet"/>
      <w:lvlText w:val="o"/>
      <w:lvlJc w:val="left"/>
      <w:pPr>
        <w:tabs>
          <w:tab w:val="num" w:pos="5040"/>
        </w:tabs>
        <w:ind w:left="5040" w:hanging="360"/>
      </w:pPr>
      <w:rPr>
        <w:rFonts w:ascii="Courier New" w:hAnsi="Courier New" w:hint="default"/>
      </w:rPr>
    </w:lvl>
    <w:lvl w:ilvl="7" w:tplc="C6041B02" w:tentative="1">
      <w:start w:val="1"/>
      <w:numFmt w:val="bullet"/>
      <w:lvlText w:val="o"/>
      <w:lvlJc w:val="left"/>
      <w:pPr>
        <w:tabs>
          <w:tab w:val="num" w:pos="5760"/>
        </w:tabs>
        <w:ind w:left="5760" w:hanging="360"/>
      </w:pPr>
      <w:rPr>
        <w:rFonts w:ascii="Courier New" w:hAnsi="Courier New" w:hint="default"/>
      </w:rPr>
    </w:lvl>
    <w:lvl w:ilvl="8" w:tplc="810E74A4"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42A0479F"/>
    <w:multiLevelType w:val="hybridMultilevel"/>
    <w:tmpl w:val="B3962446"/>
    <w:lvl w:ilvl="0" w:tplc="D166B3F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9661FF"/>
    <w:multiLevelType w:val="hybridMultilevel"/>
    <w:tmpl w:val="7F544974"/>
    <w:lvl w:ilvl="0" w:tplc="3ED03EEC">
      <w:start w:val="1"/>
      <w:numFmt w:val="bullet"/>
      <w:lvlText w:val="o"/>
      <w:lvlJc w:val="left"/>
      <w:pPr>
        <w:tabs>
          <w:tab w:val="num" w:pos="720"/>
        </w:tabs>
        <w:ind w:left="720" w:hanging="360"/>
      </w:pPr>
      <w:rPr>
        <w:rFonts w:ascii="Courier New" w:hAnsi="Courier New" w:hint="default"/>
      </w:rPr>
    </w:lvl>
    <w:lvl w:ilvl="1" w:tplc="73D2D134" w:tentative="1">
      <w:start w:val="1"/>
      <w:numFmt w:val="bullet"/>
      <w:lvlText w:val="o"/>
      <w:lvlJc w:val="left"/>
      <w:pPr>
        <w:tabs>
          <w:tab w:val="num" w:pos="1440"/>
        </w:tabs>
        <w:ind w:left="1440" w:hanging="360"/>
      </w:pPr>
      <w:rPr>
        <w:rFonts w:ascii="Courier New" w:hAnsi="Courier New" w:hint="default"/>
      </w:rPr>
    </w:lvl>
    <w:lvl w:ilvl="2" w:tplc="5A087D9E" w:tentative="1">
      <w:start w:val="1"/>
      <w:numFmt w:val="bullet"/>
      <w:lvlText w:val="o"/>
      <w:lvlJc w:val="left"/>
      <w:pPr>
        <w:tabs>
          <w:tab w:val="num" w:pos="2160"/>
        </w:tabs>
        <w:ind w:left="2160" w:hanging="360"/>
      </w:pPr>
      <w:rPr>
        <w:rFonts w:ascii="Courier New" w:hAnsi="Courier New" w:hint="default"/>
      </w:rPr>
    </w:lvl>
    <w:lvl w:ilvl="3" w:tplc="AAE20DF4" w:tentative="1">
      <w:start w:val="1"/>
      <w:numFmt w:val="bullet"/>
      <w:lvlText w:val="o"/>
      <w:lvlJc w:val="left"/>
      <w:pPr>
        <w:tabs>
          <w:tab w:val="num" w:pos="2880"/>
        </w:tabs>
        <w:ind w:left="2880" w:hanging="360"/>
      </w:pPr>
      <w:rPr>
        <w:rFonts w:ascii="Courier New" w:hAnsi="Courier New" w:hint="default"/>
      </w:rPr>
    </w:lvl>
    <w:lvl w:ilvl="4" w:tplc="CB3EC2F2" w:tentative="1">
      <w:start w:val="1"/>
      <w:numFmt w:val="bullet"/>
      <w:lvlText w:val="o"/>
      <w:lvlJc w:val="left"/>
      <w:pPr>
        <w:tabs>
          <w:tab w:val="num" w:pos="3600"/>
        </w:tabs>
        <w:ind w:left="3600" w:hanging="360"/>
      </w:pPr>
      <w:rPr>
        <w:rFonts w:ascii="Courier New" w:hAnsi="Courier New" w:hint="default"/>
      </w:rPr>
    </w:lvl>
    <w:lvl w:ilvl="5" w:tplc="2EB4FB88" w:tentative="1">
      <w:start w:val="1"/>
      <w:numFmt w:val="bullet"/>
      <w:lvlText w:val="o"/>
      <w:lvlJc w:val="left"/>
      <w:pPr>
        <w:tabs>
          <w:tab w:val="num" w:pos="4320"/>
        </w:tabs>
        <w:ind w:left="4320" w:hanging="360"/>
      </w:pPr>
      <w:rPr>
        <w:rFonts w:ascii="Courier New" w:hAnsi="Courier New" w:hint="default"/>
      </w:rPr>
    </w:lvl>
    <w:lvl w:ilvl="6" w:tplc="2B6882AE" w:tentative="1">
      <w:start w:val="1"/>
      <w:numFmt w:val="bullet"/>
      <w:lvlText w:val="o"/>
      <w:lvlJc w:val="left"/>
      <w:pPr>
        <w:tabs>
          <w:tab w:val="num" w:pos="5040"/>
        </w:tabs>
        <w:ind w:left="5040" w:hanging="360"/>
      </w:pPr>
      <w:rPr>
        <w:rFonts w:ascii="Courier New" w:hAnsi="Courier New" w:hint="default"/>
      </w:rPr>
    </w:lvl>
    <w:lvl w:ilvl="7" w:tplc="F45AB1F2" w:tentative="1">
      <w:start w:val="1"/>
      <w:numFmt w:val="bullet"/>
      <w:lvlText w:val="o"/>
      <w:lvlJc w:val="left"/>
      <w:pPr>
        <w:tabs>
          <w:tab w:val="num" w:pos="5760"/>
        </w:tabs>
        <w:ind w:left="5760" w:hanging="360"/>
      </w:pPr>
      <w:rPr>
        <w:rFonts w:ascii="Courier New" w:hAnsi="Courier New" w:hint="default"/>
      </w:rPr>
    </w:lvl>
    <w:lvl w:ilvl="8" w:tplc="27C4E69A"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54EC1B1D"/>
    <w:multiLevelType w:val="multilevel"/>
    <w:tmpl w:val="D30E5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470F80"/>
    <w:multiLevelType w:val="multilevel"/>
    <w:tmpl w:val="BD1C819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219560">
    <w:abstractNumId w:val="8"/>
  </w:num>
  <w:num w:numId="2" w16cid:durableId="21785311">
    <w:abstractNumId w:val="2"/>
  </w:num>
  <w:num w:numId="3" w16cid:durableId="1976328285">
    <w:abstractNumId w:val="9"/>
  </w:num>
  <w:num w:numId="4" w16cid:durableId="1541479617">
    <w:abstractNumId w:val="7"/>
  </w:num>
  <w:num w:numId="5" w16cid:durableId="83841053">
    <w:abstractNumId w:val="0"/>
  </w:num>
  <w:num w:numId="6" w16cid:durableId="427237451">
    <w:abstractNumId w:val="5"/>
  </w:num>
  <w:num w:numId="7" w16cid:durableId="785082166">
    <w:abstractNumId w:val="3"/>
  </w:num>
  <w:num w:numId="8" w16cid:durableId="1973512238">
    <w:abstractNumId w:val="1"/>
  </w:num>
  <w:num w:numId="9" w16cid:durableId="1955284818">
    <w:abstractNumId w:val="6"/>
  </w:num>
  <w:num w:numId="10" w16cid:durableId="1020815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16E"/>
    <w:rsid w:val="00025261"/>
    <w:rsid w:val="00037AF5"/>
    <w:rsid w:val="000673E2"/>
    <w:rsid w:val="00070F63"/>
    <w:rsid w:val="000843D0"/>
    <w:rsid w:val="000A4453"/>
    <w:rsid w:val="0012031D"/>
    <w:rsid w:val="001747B8"/>
    <w:rsid w:val="001D7270"/>
    <w:rsid w:val="002C006A"/>
    <w:rsid w:val="002D0C9F"/>
    <w:rsid w:val="002E12EF"/>
    <w:rsid w:val="002E5D9F"/>
    <w:rsid w:val="002F2452"/>
    <w:rsid w:val="0031305A"/>
    <w:rsid w:val="00331133"/>
    <w:rsid w:val="00347440"/>
    <w:rsid w:val="00414629"/>
    <w:rsid w:val="00423415"/>
    <w:rsid w:val="00430271"/>
    <w:rsid w:val="00431B3B"/>
    <w:rsid w:val="00451ED2"/>
    <w:rsid w:val="0045533E"/>
    <w:rsid w:val="004B60D6"/>
    <w:rsid w:val="004C20FD"/>
    <w:rsid w:val="00510526"/>
    <w:rsid w:val="005134F5"/>
    <w:rsid w:val="00513561"/>
    <w:rsid w:val="00514B4D"/>
    <w:rsid w:val="005270F6"/>
    <w:rsid w:val="005436AB"/>
    <w:rsid w:val="0057492D"/>
    <w:rsid w:val="005A72FB"/>
    <w:rsid w:val="005B1267"/>
    <w:rsid w:val="005C1EC9"/>
    <w:rsid w:val="005C2BAD"/>
    <w:rsid w:val="00607730"/>
    <w:rsid w:val="00625A41"/>
    <w:rsid w:val="00631D93"/>
    <w:rsid w:val="00667355"/>
    <w:rsid w:val="0067680C"/>
    <w:rsid w:val="006C27CC"/>
    <w:rsid w:val="00700D8A"/>
    <w:rsid w:val="007714BE"/>
    <w:rsid w:val="007A7358"/>
    <w:rsid w:val="007C604C"/>
    <w:rsid w:val="007D4E27"/>
    <w:rsid w:val="007D608A"/>
    <w:rsid w:val="007F561C"/>
    <w:rsid w:val="00814462"/>
    <w:rsid w:val="00841AA8"/>
    <w:rsid w:val="00845ED2"/>
    <w:rsid w:val="0088331E"/>
    <w:rsid w:val="00891C8F"/>
    <w:rsid w:val="008C6DCF"/>
    <w:rsid w:val="008C7580"/>
    <w:rsid w:val="00922557"/>
    <w:rsid w:val="00934975"/>
    <w:rsid w:val="00960C53"/>
    <w:rsid w:val="00960EB8"/>
    <w:rsid w:val="00963186"/>
    <w:rsid w:val="00965DDA"/>
    <w:rsid w:val="009A68AA"/>
    <w:rsid w:val="009B4D72"/>
    <w:rsid w:val="009C73E8"/>
    <w:rsid w:val="00A25914"/>
    <w:rsid w:val="00A73459"/>
    <w:rsid w:val="00A8216E"/>
    <w:rsid w:val="00AB10FF"/>
    <w:rsid w:val="00AD00FF"/>
    <w:rsid w:val="00AF22E1"/>
    <w:rsid w:val="00B037E9"/>
    <w:rsid w:val="00B417EA"/>
    <w:rsid w:val="00B514B7"/>
    <w:rsid w:val="00BB57E1"/>
    <w:rsid w:val="00BF1A31"/>
    <w:rsid w:val="00C4041E"/>
    <w:rsid w:val="00C54EBD"/>
    <w:rsid w:val="00C5787E"/>
    <w:rsid w:val="00C776AE"/>
    <w:rsid w:val="00C77C48"/>
    <w:rsid w:val="00C97297"/>
    <w:rsid w:val="00CD7924"/>
    <w:rsid w:val="00CE4865"/>
    <w:rsid w:val="00D333BF"/>
    <w:rsid w:val="00D55BEA"/>
    <w:rsid w:val="00DD4BC0"/>
    <w:rsid w:val="00DF7D4F"/>
    <w:rsid w:val="00E30119"/>
    <w:rsid w:val="00E41154"/>
    <w:rsid w:val="00E873FC"/>
    <w:rsid w:val="00EE175B"/>
    <w:rsid w:val="00F430DE"/>
    <w:rsid w:val="00FC296D"/>
    <w:rsid w:val="00FE2D1C"/>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B130"/>
  <w15:docId w15:val="{0481DCB0-7C20-4104-83F3-E38C7081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zh-CN" w:bidi="mn-Mong-C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pPr>
      <w:spacing w:after="0" w:line="240" w:lineRule="auto"/>
    </w:pPr>
    <w:rPr>
      <w:color w:val="000000"/>
    </w:rPr>
    <w:tblPr>
      <w:tblStyleRowBandSize w:val="1"/>
      <w:tblStyleColBandSize w:val="1"/>
      <w:tblCellMar>
        <w:left w:w="115" w:type="dxa"/>
        <w:right w:w="115" w:type="dxa"/>
      </w:tblCellMar>
    </w:tblPr>
    <w:tcPr>
      <w:shd w:val="clear" w:color="auto" w:fill="D2EAF0"/>
    </w:tc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ListeParagraf">
    <w:name w:val="List Paragraph"/>
    <w:basedOn w:val="Normal"/>
    <w:uiPriority w:val="34"/>
    <w:qFormat/>
    <w:rsid w:val="005C5351"/>
    <w:pPr>
      <w:ind w:left="720"/>
      <w:contextualSpacing/>
    </w:pPr>
    <w:rPr>
      <w:rFonts w:asciiTheme="minorHAnsi" w:eastAsiaTheme="minorHAnsi" w:hAnsiTheme="minorHAnsi" w:cstheme="minorBidi"/>
      <w:lang w:eastAsia="en-US"/>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0"/>
    <w:pPr>
      <w:spacing w:after="0" w:line="240" w:lineRule="auto"/>
    </w:pPr>
    <w:rPr>
      <w:color w:val="000000"/>
    </w:rPr>
    <w:tblPr>
      <w:tblStyleRowBandSize w:val="1"/>
      <w:tblStyleColBandSize w:val="1"/>
      <w:tblCellMar>
        <w:left w:w="115" w:type="dxa"/>
        <w:right w:w="115" w:type="dxa"/>
      </w:tblCellMar>
    </w:tblPr>
    <w:tcPr>
      <w:shd w:val="clear" w:color="auto" w:fill="D2EAF0"/>
    </w:tc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NormalWeb">
    <w:name w:val="Normal (Web)"/>
    <w:basedOn w:val="Normal"/>
    <w:uiPriority w:val="99"/>
    <w:unhideWhenUsed/>
    <w:rsid w:val="00037AF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Gl">
    <w:name w:val="Strong"/>
    <w:basedOn w:val="VarsaylanParagrafYazTipi"/>
    <w:uiPriority w:val="22"/>
    <w:qFormat/>
    <w:rsid w:val="00963186"/>
    <w:rPr>
      <w:b/>
      <w:bCs/>
    </w:rPr>
  </w:style>
  <w:style w:type="character" w:styleId="Kpr">
    <w:name w:val="Hyperlink"/>
    <w:basedOn w:val="VarsaylanParagrafYazTipi"/>
    <w:uiPriority w:val="99"/>
    <w:semiHidden/>
    <w:unhideWhenUsed/>
    <w:rsid w:val="009225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827385">
      <w:bodyDiv w:val="1"/>
      <w:marLeft w:val="0"/>
      <w:marRight w:val="0"/>
      <w:marTop w:val="0"/>
      <w:marBottom w:val="0"/>
      <w:divBdr>
        <w:top w:val="none" w:sz="0" w:space="0" w:color="auto"/>
        <w:left w:val="none" w:sz="0" w:space="0" w:color="auto"/>
        <w:bottom w:val="none" w:sz="0" w:space="0" w:color="auto"/>
        <w:right w:val="none" w:sz="0" w:space="0" w:color="auto"/>
      </w:divBdr>
    </w:div>
    <w:div w:id="720785021">
      <w:bodyDiv w:val="1"/>
      <w:marLeft w:val="0"/>
      <w:marRight w:val="0"/>
      <w:marTop w:val="0"/>
      <w:marBottom w:val="0"/>
      <w:divBdr>
        <w:top w:val="none" w:sz="0" w:space="0" w:color="auto"/>
        <w:left w:val="none" w:sz="0" w:space="0" w:color="auto"/>
        <w:bottom w:val="none" w:sz="0" w:space="0" w:color="auto"/>
        <w:right w:val="none" w:sz="0" w:space="0" w:color="auto"/>
      </w:divBdr>
    </w:div>
    <w:div w:id="793864699">
      <w:bodyDiv w:val="1"/>
      <w:marLeft w:val="0"/>
      <w:marRight w:val="0"/>
      <w:marTop w:val="0"/>
      <w:marBottom w:val="0"/>
      <w:divBdr>
        <w:top w:val="none" w:sz="0" w:space="0" w:color="auto"/>
        <w:left w:val="none" w:sz="0" w:space="0" w:color="auto"/>
        <w:bottom w:val="none" w:sz="0" w:space="0" w:color="auto"/>
        <w:right w:val="none" w:sz="0" w:space="0" w:color="auto"/>
      </w:divBdr>
    </w:div>
    <w:div w:id="819619763">
      <w:bodyDiv w:val="1"/>
      <w:marLeft w:val="0"/>
      <w:marRight w:val="0"/>
      <w:marTop w:val="0"/>
      <w:marBottom w:val="0"/>
      <w:divBdr>
        <w:top w:val="none" w:sz="0" w:space="0" w:color="auto"/>
        <w:left w:val="none" w:sz="0" w:space="0" w:color="auto"/>
        <w:bottom w:val="none" w:sz="0" w:space="0" w:color="auto"/>
        <w:right w:val="none" w:sz="0" w:space="0" w:color="auto"/>
      </w:divBdr>
    </w:div>
    <w:div w:id="968709364">
      <w:bodyDiv w:val="1"/>
      <w:marLeft w:val="0"/>
      <w:marRight w:val="0"/>
      <w:marTop w:val="0"/>
      <w:marBottom w:val="0"/>
      <w:divBdr>
        <w:top w:val="none" w:sz="0" w:space="0" w:color="auto"/>
        <w:left w:val="none" w:sz="0" w:space="0" w:color="auto"/>
        <w:bottom w:val="none" w:sz="0" w:space="0" w:color="auto"/>
        <w:right w:val="none" w:sz="0" w:space="0" w:color="auto"/>
      </w:divBdr>
    </w:div>
    <w:div w:id="974136450">
      <w:bodyDiv w:val="1"/>
      <w:marLeft w:val="0"/>
      <w:marRight w:val="0"/>
      <w:marTop w:val="0"/>
      <w:marBottom w:val="0"/>
      <w:divBdr>
        <w:top w:val="none" w:sz="0" w:space="0" w:color="auto"/>
        <w:left w:val="none" w:sz="0" w:space="0" w:color="auto"/>
        <w:bottom w:val="none" w:sz="0" w:space="0" w:color="auto"/>
        <w:right w:val="none" w:sz="0" w:space="0" w:color="auto"/>
      </w:divBdr>
    </w:div>
    <w:div w:id="1046684643">
      <w:bodyDiv w:val="1"/>
      <w:marLeft w:val="0"/>
      <w:marRight w:val="0"/>
      <w:marTop w:val="0"/>
      <w:marBottom w:val="0"/>
      <w:divBdr>
        <w:top w:val="none" w:sz="0" w:space="0" w:color="auto"/>
        <w:left w:val="none" w:sz="0" w:space="0" w:color="auto"/>
        <w:bottom w:val="none" w:sz="0" w:space="0" w:color="auto"/>
        <w:right w:val="none" w:sz="0" w:space="0" w:color="auto"/>
      </w:divBdr>
    </w:div>
    <w:div w:id="1145001840">
      <w:bodyDiv w:val="1"/>
      <w:marLeft w:val="0"/>
      <w:marRight w:val="0"/>
      <w:marTop w:val="0"/>
      <w:marBottom w:val="0"/>
      <w:divBdr>
        <w:top w:val="none" w:sz="0" w:space="0" w:color="auto"/>
        <w:left w:val="none" w:sz="0" w:space="0" w:color="auto"/>
        <w:bottom w:val="none" w:sz="0" w:space="0" w:color="auto"/>
        <w:right w:val="none" w:sz="0" w:space="0" w:color="auto"/>
      </w:divBdr>
      <w:divsChild>
        <w:div w:id="655955239">
          <w:marLeft w:val="446"/>
          <w:marRight w:val="0"/>
          <w:marTop w:val="0"/>
          <w:marBottom w:val="0"/>
          <w:divBdr>
            <w:top w:val="none" w:sz="0" w:space="0" w:color="auto"/>
            <w:left w:val="none" w:sz="0" w:space="0" w:color="auto"/>
            <w:bottom w:val="none" w:sz="0" w:space="0" w:color="auto"/>
            <w:right w:val="none" w:sz="0" w:space="0" w:color="auto"/>
          </w:divBdr>
        </w:div>
        <w:div w:id="663507715">
          <w:marLeft w:val="446"/>
          <w:marRight w:val="0"/>
          <w:marTop w:val="0"/>
          <w:marBottom w:val="0"/>
          <w:divBdr>
            <w:top w:val="none" w:sz="0" w:space="0" w:color="auto"/>
            <w:left w:val="none" w:sz="0" w:space="0" w:color="auto"/>
            <w:bottom w:val="none" w:sz="0" w:space="0" w:color="auto"/>
            <w:right w:val="none" w:sz="0" w:space="0" w:color="auto"/>
          </w:divBdr>
        </w:div>
        <w:div w:id="1196432796">
          <w:marLeft w:val="446"/>
          <w:marRight w:val="0"/>
          <w:marTop w:val="0"/>
          <w:marBottom w:val="0"/>
          <w:divBdr>
            <w:top w:val="none" w:sz="0" w:space="0" w:color="auto"/>
            <w:left w:val="none" w:sz="0" w:space="0" w:color="auto"/>
            <w:bottom w:val="none" w:sz="0" w:space="0" w:color="auto"/>
            <w:right w:val="none" w:sz="0" w:space="0" w:color="auto"/>
          </w:divBdr>
        </w:div>
        <w:div w:id="859197337">
          <w:marLeft w:val="446"/>
          <w:marRight w:val="0"/>
          <w:marTop w:val="0"/>
          <w:marBottom w:val="0"/>
          <w:divBdr>
            <w:top w:val="none" w:sz="0" w:space="0" w:color="auto"/>
            <w:left w:val="none" w:sz="0" w:space="0" w:color="auto"/>
            <w:bottom w:val="none" w:sz="0" w:space="0" w:color="auto"/>
            <w:right w:val="none" w:sz="0" w:space="0" w:color="auto"/>
          </w:divBdr>
        </w:div>
      </w:divsChild>
    </w:div>
    <w:div w:id="1449855327">
      <w:bodyDiv w:val="1"/>
      <w:marLeft w:val="0"/>
      <w:marRight w:val="0"/>
      <w:marTop w:val="0"/>
      <w:marBottom w:val="0"/>
      <w:divBdr>
        <w:top w:val="none" w:sz="0" w:space="0" w:color="auto"/>
        <w:left w:val="none" w:sz="0" w:space="0" w:color="auto"/>
        <w:bottom w:val="none" w:sz="0" w:space="0" w:color="auto"/>
        <w:right w:val="none" w:sz="0" w:space="0" w:color="auto"/>
      </w:divBdr>
    </w:div>
    <w:div w:id="1515532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CsB9ku8b1OMN0mWakpKiifjBDA==">CgMxLjAyDmguOGRoYzV1bGRzMHlzMg5oLjVkbHVod2xscnlrbDIOaC4zYjYzdXFhaWJ6dTY4AHIhMTJ1VG9WWllHWnNJLWU4MmJwZVNzRndhMlZaaDJTZTRs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907</Words>
  <Characters>6532</Characters>
  <Application>Microsoft Office Word</Application>
  <DocSecurity>0</DocSecurity>
  <Lines>343</Lines>
  <Paragraphs>275</Paragraphs>
  <ScaleCrop>false</ScaleCrop>
  <HeadingPairs>
    <vt:vector size="4" baseType="variant">
      <vt:variant>
        <vt:lpstr>Konu Başlığı</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otel</dc:creator>
  <cp:lastModifiedBy>Ömer Gönül</cp:lastModifiedBy>
  <cp:revision>10</cp:revision>
  <dcterms:created xsi:type="dcterms:W3CDTF">2025-12-21T12:33:00Z</dcterms:created>
  <dcterms:modified xsi:type="dcterms:W3CDTF">2025-12-25T05:17:00Z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dd3b494d-b301-4fb7-b81a-63688a09d213</vt:lpwstr>
  </property>
</Properties>
</file>