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64F" w:rsidRDefault="00171D43">
      <w:pPr>
        <w:spacing w:after="0"/>
        <w:rPr>
          <w:rFonts w:ascii="Cambria" w:eastAsia="Cambria" w:hAnsi="Cambria" w:cs="Cambria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52706</wp:posOffset>
            </wp:positionH>
            <wp:positionV relativeFrom="paragraph">
              <wp:posOffset>74930</wp:posOffset>
            </wp:positionV>
            <wp:extent cx="704544" cy="540000"/>
            <wp:effectExtent l="0" t="0" r="0" b="0"/>
            <wp:wrapNone/>
            <wp:docPr id="31" name="image1.png" descr="TAU_LOGO_smal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TAU_LOGO_small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544" cy="54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3764F" w:rsidRDefault="00171D43">
      <w:pPr>
        <w:spacing w:after="0"/>
        <w:ind w:firstLine="708"/>
        <w:jc w:val="center"/>
        <w:rPr>
          <w:rFonts w:ascii="Cambria" w:eastAsia="Cambria" w:hAnsi="Cambria" w:cs="Cambria"/>
          <w:b/>
          <w:color w:val="681130"/>
        </w:rPr>
      </w:pPr>
      <w:r>
        <w:rPr>
          <w:rFonts w:ascii="Cambria" w:eastAsia="Cambria" w:hAnsi="Cambria" w:cs="Cambria"/>
          <w:b/>
          <w:color w:val="681130"/>
        </w:rPr>
        <w:t>MÜHENDİSLİK FAKÜLTESİ</w:t>
      </w:r>
    </w:p>
    <w:p w:rsidR="00E3764F" w:rsidRDefault="00171D43">
      <w:pPr>
        <w:spacing w:after="0"/>
        <w:ind w:firstLine="708"/>
        <w:jc w:val="center"/>
        <w:rPr>
          <w:rFonts w:ascii="Cambria" w:eastAsia="Cambria" w:hAnsi="Cambria" w:cs="Cambria"/>
          <w:b/>
          <w:color w:val="681130"/>
        </w:rPr>
      </w:pPr>
      <w:r>
        <w:rPr>
          <w:rFonts w:ascii="Cambria" w:eastAsia="Cambria" w:hAnsi="Cambria" w:cs="Cambria"/>
          <w:b/>
          <w:color w:val="681130"/>
        </w:rPr>
        <w:t>ÖĞRENCİ KAYIT DONDURMA TALEP DİLEKÇESİ</w:t>
      </w:r>
    </w:p>
    <w:p w:rsidR="00E3764F" w:rsidRDefault="00E3764F">
      <w:pPr>
        <w:spacing w:after="0"/>
        <w:rPr>
          <w:rFonts w:ascii="Cambria" w:eastAsia="Cambria" w:hAnsi="Cambria" w:cs="Cambria"/>
          <w:b/>
        </w:rPr>
      </w:pPr>
      <w:bookmarkStart w:id="0" w:name="_heading=h.gjdgxs" w:colFirst="0" w:colLast="0"/>
      <w:bookmarkEnd w:id="0"/>
    </w:p>
    <w:p w:rsidR="00E3764F" w:rsidRDefault="00E3764F">
      <w:pPr>
        <w:spacing w:after="0"/>
        <w:rPr>
          <w:rFonts w:ascii="Cambria" w:eastAsia="Cambria" w:hAnsi="Cambria" w:cs="Cambria"/>
          <w:b/>
        </w:rPr>
      </w:pPr>
    </w:p>
    <w:tbl>
      <w:tblPr>
        <w:tblStyle w:val="a"/>
        <w:tblW w:w="9071" w:type="dxa"/>
        <w:jc w:val="center"/>
        <w:tblInd w:w="0" w:type="dxa"/>
        <w:tblBorders>
          <w:top w:val="single" w:sz="6" w:space="0" w:color="404040"/>
          <w:left w:val="single" w:sz="6" w:space="0" w:color="404040"/>
          <w:bottom w:val="single" w:sz="6" w:space="0" w:color="404040"/>
          <w:right w:val="single" w:sz="6" w:space="0" w:color="404040"/>
          <w:insideH w:val="single" w:sz="6" w:space="0" w:color="404040"/>
          <w:insideV w:val="single" w:sz="6" w:space="0" w:color="404040"/>
        </w:tblBorders>
        <w:tblLayout w:type="fixed"/>
        <w:tblLook w:val="0000" w:firstRow="0" w:lastRow="0" w:firstColumn="0" w:lastColumn="0" w:noHBand="0" w:noVBand="0"/>
      </w:tblPr>
      <w:tblGrid>
        <w:gridCol w:w="2386"/>
        <w:gridCol w:w="2228"/>
        <w:gridCol w:w="2228"/>
        <w:gridCol w:w="2229"/>
      </w:tblGrid>
      <w:tr w:rsidR="00E3764F">
        <w:trPr>
          <w:trHeight w:val="340"/>
          <w:jc w:val="center"/>
        </w:trPr>
        <w:tc>
          <w:tcPr>
            <w:tcW w:w="2384" w:type="dxa"/>
            <w:shd w:val="clear" w:color="auto" w:fill="auto"/>
            <w:vAlign w:val="center"/>
          </w:tcPr>
          <w:p w:rsidR="00E3764F" w:rsidRDefault="00171D43">
            <w:pPr>
              <w:spacing w:after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Öğrenci Adı Soyadı </w:t>
            </w:r>
          </w:p>
        </w:tc>
        <w:tc>
          <w:tcPr>
            <w:tcW w:w="6685" w:type="dxa"/>
            <w:gridSpan w:val="3"/>
            <w:shd w:val="clear" w:color="auto" w:fill="auto"/>
            <w:vAlign w:val="center"/>
          </w:tcPr>
          <w:p w:rsidR="00E3764F" w:rsidRDefault="00E3764F">
            <w:pPr>
              <w:spacing w:after="0"/>
              <w:rPr>
                <w:rFonts w:ascii="Cambria" w:eastAsia="Cambria" w:hAnsi="Cambria" w:cs="Cambria"/>
                <w:b/>
              </w:rPr>
            </w:pPr>
          </w:p>
        </w:tc>
      </w:tr>
      <w:tr w:rsidR="00E3764F">
        <w:trPr>
          <w:trHeight w:val="340"/>
          <w:jc w:val="center"/>
        </w:trPr>
        <w:tc>
          <w:tcPr>
            <w:tcW w:w="2384" w:type="dxa"/>
            <w:shd w:val="clear" w:color="auto" w:fill="auto"/>
            <w:vAlign w:val="center"/>
          </w:tcPr>
          <w:p w:rsidR="00E3764F" w:rsidRDefault="00171D43">
            <w:pPr>
              <w:spacing w:after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Öğrenci No / T.C. Kimlik No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E3764F" w:rsidRDefault="00E3764F">
            <w:pPr>
              <w:spacing w:after="0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2228" w:type="dxa"/>
            <w:shd w:val="clear" w:color="auto" w:fill="auto"/>
            <w:vAlign w:val="center"/>
          </w:tcPr>
          <w:p w:rsidR="00E3764F" w:rsidRDefault="00E3764F">
            <w:pPr>
              <w:spacing w:after="0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2229" w:type="dxa"/>
            <w:shd w:val="clear" w:color="auto" w:fill="auto"/>
          </w:tcPr>
          <w:p w:rsidR="00E3764F" w:rsidRDefault="00E3764F">
            <w:pPr>
              <w:spacing w:after="0"/>
              <w:rPr>
                <w:rFonts w:ascii="Cambria" w:eastAsia="Cambria" w:hAnsi="Cambria" w:cs="Cambria"/>
                <w:b/>
              </w:rPr>
            </w:pPr>
          </w:p>
        </w:tc>
      </w:tr>
      <w:tr w:rsidR="00E3764F">
        <w:trPr>
          <w:trHeight w:val="340"/>
          <w:jc w:val="center"/>
        </w:trPr>
        <w:tc>
          <w:tcPr>
            <w:tcW w:w="2384" w:type="dxa"/>
            <w:shd w:val="clear" w:color="auto" w:fill="auto"/>
            <w:vAlign w:val="center"/>
          </w:tcPr>
          <w:p w:rsidR="00E3764F" w:rsidRDefault="00171D43">
            <w:pPr>
              <w:spacing w:after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Danışmanı</w:t>
            </w:r>
          </w:p>
        </w:tc>
        <w:tc>
          <w:tcPr>
            <w:tcW w:w="6685" w:type="dxa"/>
            <w:gridSpan w:val="3"/>
            <w:shd w:val="clear" w:color="auto" w:fill="auto"/>
            <w:vAlign w:val="center"/>
          </w:tcPr>
          <w:p w:rsidR="00E3764F" w:rsidRDefault="00E3764F">
            <w:pPr>
              <w:spacing w:after="0"/>
              <w:rPr>
                <w:rFonts w:ascii="Cambria" w:eastAsia="Cambria" w:hAnsi="Cambria" w:cs="Cambria"/>
                <w:b/>
              </w:rPr>
            </w:pPr>
          </w:p>
        </w:tc>
      </w:tr>
      <w:tr w:rsidR="00E3764F">
        <w:trPr>
          <w:trHeight w:val="340"/>
          <w:jc w:val="center"/>
        </w:trPr>
        <w:tc>
          <w:tcPr>
            <w:tcW w:w="2384" w:type="dxa"/>
            <w:shd w:val="clear" w:color="auto" w:fill="auto"/>
            <w:vAlign w:val="center"/>
          </w:tcPr>
          <w:p w:rsidR="00E3764F" w:rsidRDefault="00171D43">
            <w:pPr>
              <w:spacing w:after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Adres &amp; Telefon</w:t>
            </w:r>
          </w:p>
        </w:tc>
        <w:tc>
          <w:tcPr>
            <w:tcW w:w="6685" w:type="dxa"/>
            <w:gridSpan w:val="3"/>
            <w:shd w:val="clear" w:color="auto" w:fill="auto"/>
            <w:vAlign w:val="center"/>
          </w:tcPr>
          <w:p w:rsidR="00E3764F" w:rsidRDefault="00E3764F">
            <w:pPr>
              <w:spacing w:after="0"/>
              <w:rPr>
                <w:rFonts w:ascii="Cambria" w:eastAsia="Cambria" w:hAnsi="Cambria" w:cs="Cambria"/>
                <w:b/>
              </w:rPr>
            </w:pPr>
          </w:p>
        </w:tc>
      </w:tr>
      <w:tr w:rsidR="00E3764F">
        <w:trPr>
          <w:trHeight w:val="1260"/>
          <w:jc w:val="center"/>
        </w:trPr>
        <w:tc>
          <w:tcPr>
            <w:tcW w:w="2384" w:type="dxa"/>
            <w:shd w:val="clear" w:color="auto" w:fill="auto"/>
            <w:vAlign w:val="center"/>
          </w:tcPr>
          <w:p w:rsidR="00E3764F" w:rsidRDefault="00171D43">
            <w:pPr>
              <w:spacing w:after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Kayıt Donduracağı Akademik Yıl/Dönem</w:t>
            </w:r>
          </w:p>
        </w:tc>
        <w:tc>
          <w:tcPr>
            <w:tcW w:w="6685" w:type="dxa"/>
            <w:gridSpan w:val="3"/>
            <w:shd w:val="clear" w:color="auto" w:fill="auto"/>
            <w:vAlign w:val="center"/>
          </w:tcPr>
          <w:p w:rsidR="00E3764F" w:rsidRDefault="00E3764F">
            <w:pPr>
              <w:spacing w:after="0"/>
              <w:rPr>
                <w:rFonts w:ascii="Cambria" w:eastAsia="Cambria" w:hAnsi="Cambria" w:cs="Cambria"/>
                <w:b/>
              </w:rPr>
            </w:pPr>
          </w:p>
        </w:tc>
      </w:tr>
      <w:tr w:rsidR="00E3764F">
        <w:trPr>
          <w:trHeight w:val="340"/>
          <w:jc w:val="center"/>
        </w:trPr>
        <w:tc>
          <w:tcPr>
            <w:tcW w:w="2384" w:type="dxa"/>
            <w:shd w:val="clear" w:color="auto" w:fill="auto"/>
            <w:vAlign w:val="center"/>
          </w:tcPr>
          <w:p w:rsidR="00E3764F" w:rsidRDefault="00171D43">
            <w:pPr>
              <w:spacing w:after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Kayıt Dondurma Nedeni </w:t>
            </w:r>
          </w:p>
        </w:tc>
        <w:tc>
          <w:tcPr>
            <w:tcW w:w="6685" w:type="dxa"/>
            <w:gridSpan w:val="3"/>
            <w:shd w:val="clear" w:color="auto" w:fill="auto"/>
            <w:vAlign w:val="center"/>
          </w:tcPr>
          <w:p w:rsidR="00E3764F" w:rsidRDefault="00E3764F">
            <w:pPr>
              <w:spacing w:after="0"/>
              <w:rPr>
                <w:rFonts w:ascii="Cambria" w:eastAsia="Cambria" w:hAnsi="Cambria" w:cs="Cambria"/>
                <w:b/>
              </w:rPr>
            </w:pPr>
          </w:p>
        </w:tc>
      </w:tr>
    </w:tbl>
    <w:p w:rsidR="00E3764F" w:rsidRDefault="00E3764F">
      <w:pPr>
        <w:spacing w:after="0"/>
        <w:rPr>
          <w:rFonts w:ascii="Cambria" w:eastAsia="Cambria" w:hAnsi="Cambria" w:cs="Cambria"/>
          <w:b/>
        </w:rPr>
      </w:pPr>
    </w:p>
    <w:p w:rsidR="00E3764F" w:rsidRDefault="00171D43">
      <w:pPr>
        <w:spacing w:after="0"/>
        <w:jc w:val="center"/>
        <w:rPr>
          <w:rFonts w:ascii="Cambria" w:eastAsia="Cambria" w:hAnsi="Cambria" w:cs="Cambria"/>
          <w:b/>
        </w:rPr>
      </w:pPr>
      <w:bookmarkStart w:id="1" w:name="_GoBack"/>
      <w:r w:rsidRPr="002534C8">
        <w:rPr>
          <w:rFonts w:ascii="Cambria" w:eastAsia="Cambria" w:hAnsi="Cambria" w:cs="Cambria"/>
          <w:b/>
          <w:sz w:val="20"/>
        </w:rPr>
        <w:t>M</w:t>
      </w:r>
      <w:r w:rsidR="007D51E0" w:rsidRPr="002534C8">
        <w:rPr>
          <w:rFonts w:ascii="Cambria" w:eastAsia="Cambria" w:hAnsi="Cambria" w:cs="Cambria"/>
          <w:b/>
          <w:sz w:val="20"/>
        </w:rPr>
        <w:t>ÜHENDİSLİK FAKÜLTESİ DEKANLIĞI</w:t>
      </w:r>
      <w:bookmarkEnd w:id="1"/>
      <w:r w:rsidR="007D51E0">
        <w:rPr>
          <w:rFonts w:ascii="Cambria" w:eastAsia="Cambria" w:hAnsi="Cambria" w:cs="Cambria"/>
          <w:b/>
        </w:rPr>
        <w:br/>
      </w:r>
      <w:r w:rsidR="002534C8">
        <w:rPr>
          <w:rFonts w:ascii="Cambria" w:eastAsia="Cambria" w:hAnsi="Cambria" w:cs="Cambria"/>
        </w:rPr>
        <w:t>MAKİNE</w:t>
      </w:r>
      <w:r w:rsidR="002534C8" w:rsidRPr="007D51E0">
        <w:rPr>
          <w:rFonts w:ascii="Cambria" w:eastAsia="Cambria" w:hAnsi="Cambria" w:cs="Cambria"/>
        </w:rPr>
        <w:t xml:space="preserve"> MÜHENDİSLİĞİ BÖLÜM BAŞKANLIĞINA</w:t>
      </w:r>
    </w:p>
    <w:p w:rsidR="00E3764F" w:rsidRDefault="00E3764F">
      <w:pPr>
        <w:spacing w:after="0"/>
        <w:jc w:val="center"/>
        <w:rPr>
          <w:rFonts w:ascii="Cambria" w:eastAsia="Cambria" w:hAnsi="Cambria" w:cs="Cambria"/>
          <w:b/>
        </w:rPr>
      </w:pPr>
    </w:p>
    <w:p w:rsidR="00E3764F" w:rsidRDefault="00171D43">
      <w:pPr>
        <w:spacing w:after="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Yukarıda belirtmiş olduğum mazeretim nedeniyle 2023-2024 Öğretim Yılı 1 ve 2. döneminde kaydımın dondurulmasını istiyorum</w:t>
      </w:r>
      <w:proofErr w:type="gramStart"/>
      <w:r>
        <w:rPr>
          <w:rFonts w:ascii="Cambria" w:eastAsia="Cambria" w:hAnsi="Cambria" w:cs="Cambria"/>
        </w:rPr>
        <w:t>..</w:t>
      </w:r>
      <w:proofErr w:type="gramEnd"/>
      <w:r>
        <w:rPr>
          <w:rFonts w:ascii="Cambria" w:eastAsia="Cambria" w:hAnsi="Cambria" w:cs="Cambria"/>
        </w:rPr>
        <w:t xml:space="preserve"> Mazeretime ilişkin belgeler ekte sunulmuştur.   </w:t>
      </w:r>
    </w:p>
    <w:p w:rsidR="00E3764F" w:rsidRDefault="00E3764F">
      <w:pPr>
        <w:spacing w:after="0"/>
        <w:rPr>
          <w:rFonts w:ascii="Cambria" w:eastAsia="Cambria" w:hAnsi="Cambria" w:cs="Cambria"/>
        </w:rPr>
      </w:pPr>
    </w:p>
    <w:p w:rsidR="00E3764F" w:rsidRDefault="00171D43">
      <w:p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Gereğinin yapılmasını arz ederim. </w:t>
      </w:r>
    </w:p>
    <w:p w:rsidR="00E3764F" w:rsidRDefault="00171D43">
      <w:p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 w:rsidR="007D51E0"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 xml:space="preserve">       </w:t>
      </w:r>
      <w:proofErr w:type="gramStart"/>
      <w:r>
        <w:rPr>
          <w:rFonts w:ascii="Cambria" w:eastAsia="Cambria" w:hAnsi="Cambria" w:cs="Cambria"/>
        </w:rPr>
        <w:t>Tarih :</w:t>
      </w:r>
      <w:proofErr w:type="gramEnd"/>
      <w:r>
        <w:rPr>
          <w:rFonts w:ascii="Cambria" w:eastAsia="Cambria" w:hAnsi="Cambria" w:cs="Cambria"/>
        </w:rPr>
        <w:t xml:space="preserve"> </w:t>
      </w:r>
    </w:p>
    <w:p w:rsidR="00E3764F" w:rsidRDefault="00171D43">
      <w:pPr>
        <w:spacing w:after="0"/>
        <w:jc w:val="right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Öğrenci (İmza)*</w:t>
      </w:r>
    </w:p>
    <w:p w:rsidR="00E3764F" w:rsidRDefault="00171D43">
      <w:pPr>
        <w:spacing w:after="0"/>
        <w:rPr>
          <w:rFonts w:ascii="Cambria" w:eastAsia="Cambria" w:hAnsi="Cambria" w:cs="Cambria"/>
        </w:rPr>
      </w:pPr>
      <w:proofErr w:type="gramStart"/>
      <w:r>
        <w:rPr>
          <w:rFonts w:ascii="Cambria" w:eastAsia="Cambria" w:hAnsi="Cambria" w:cs="Cambria"/>
          <w:b/>
        </w:rPr>
        <w:t>Ek :</w:t>
      </w:r>
      <w:proofErr w:type="gramEnd"/>
      <w:r>
        <w:rPr>
          <w:rFonts w:ascii="Cambria" w:eastAsia="Cambria" w:hAnsi="Cambria" w:cs="Cambria"/>
          <w:b/>
        </w:rPr>
        <w:t xml:space="preserve"> </w:t>
      </w:r>
    </w:p>
    <w:p w:rsidR="00E3764F" w:rsidRDefault="00E3764F">
      <w:pPr>
        <w:spacing w:after="0"/>
        <w:jc w:val="right"/>
        <w:rPr>
          <w:rFonts w:ascii="Cambria" w:eastAsia="Cambria" w:hAnsi="Cambria" w:cs="Cambria"/>
        </w:rPr>
      </w:pPr>
    </w:p>
    <w:p w:rsidR="00E3764F" w:rsidRDefault="00171D43">
      <w:pPr>
        <w:spacing w:after="0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AÇIKLAMALAR</w:t>
      </w:r>
    </w:p>
    <w:p w:rsidR="00E3764F" w:rsidRDefault="00171D43">
      <w:pPr>
        <w:spacing w:after="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MADDE 12 – </w:t>
      </w:r>
    </w:p>
    <w:p w:rsidR="00E3764F" w:rsidRDefault="00171D43">
      <w:pPr>
        <w:spacing w:after="0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(1) Haklı ve geçerli mazereti kabul edilen öğrencinin öğrenim süresi, öğrencinin talebi üzerine ilgili yönetim kurulu kararı ile dondurulabilir.</w:t>
      </w:r>
    </w:p>
    <w:p w:rsidR="00E3764F" w:rsidRDefault="00E3764F">
      <w:pPr>
        <w:spacing w:after="0"/>
        <w:jc w:val="both"/>
        <w:rPr>
          <w:rFonts w:ascii="Cambria" w:eastAsia="Cambria" w:hAnsi="Cambria" w:cs="Cambria"/>
          <w:sz w:val="20"/>
          <w:szCs w:val="20"/>
        </w:rPr>
      </w:pPr>
    </w:p>
    <w:p w:rsidR="00E3764F" w:rsidRDefault="00171D43">
      <w:pPr>
        <w:spacing w:after="0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(2) Yabancı dil hazırlık sınıfına devam eden öğrencilerden, güz yarıyılı sonunda başarılı olanlar, başka bir mazeret aranmaksızın izleyen bahar yarıyılı için kayıtlarını ilgili yönetim kurulu kararı ile dondurabilirler.</w:t>
      </w:r>
    </w:p>
    <w:p w:rsidR="00E3764F" w:rsidRDefault="00E3764F">
      <w:pPr>
        <w:spacing w:after="0"/>
        <w:jc w:val="both"/>
        <w:rPr>
          <w:rFonts w:ascii="Cambria" w:eastAsia="Cambria" w:hAnsi="Cambria" w:cs="Cambria"/>
          <w:sz w:val="20"/>
          <w:szCs w:val="20"/>
        </w:rPr>
      </w:pPr>
    </w:p>
    <w:p w:rsidR="00E3764F" w:rsidRDefault="00171D43">
      <w:pPr>
        <w:spacing w:after="0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(3) Kayıt dondurma süresi her defasında bir veya iki yarıyıl olmak üzere, toplamda dört yarıyılı geçemez. Askerlik, tutukluluk ve mahkûmiyet durumlarında ise kayıt dondurma bu hallerin süresi kadardır.</w:t>
      </w:r>
    </w:p>
    <w:p w:rsidR="00E3764F" w:rsidRDefault="00E3764F">
      <w:pPr>
        <w:spacing w:after="0"/>
        <w:jc w:val="both"/>
        <w:rPr>
          <w:rFonts w:ascii="Cambria" w:eastAsia="Cambria" w:hAnsi="Cambria" w:cs="Cambria"/>
          <w:sz w:val="20"/>
          <w:szCs w:val="20"/>
        </w:rPr>
      </w:pPr>
    </w:p>
    <w:p w:rsidR="00E3764F" w:rsidRDefault="00171D43">
      <w:pPr>
        <w:spacing w:after="0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(4) Haklı ve geçerli mazeretler şunlardır:</w:t>
      </w:r>
    </w:p>
    <w:p w:rsidR="00E3764F" w:rsidRDefault="00171D43">
      <w:pPr>
        <w:spacing w:after="0"/>
        <w:ind w:left="708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a) Öğrencinin sağlık raporu ile belgelendirilmek kaydıyla sağlıkla ilgili geçerli mazeretlerinin olması,</w:t>
      </w:r>
    </w:p>
    <w:p w:rsidR="00E3764F" w:rsidRDefault="00171D43">
      <w:pPr>
        <w:spacing w:after="0"/>
        <w:ind w:left="708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b) Öğretimin aksaması sonucunu doğuracak olaylar sebebi ile öğrenime Yükseköğretim Kurulu </w:t>
      </w:r>
      <w:proofErr w:type="gramStart"/>
      <w:r>
        <w:rPr>
          <w:rFonts w:ascii="Cambria" w:eastAsia="Cambria" w:hAnsi="Cambria" w:cs="Cambria"/>
          <w:sz w:val="20"/>
          <w:szCs w:val="20"/>
        </w:rPr>
        <w:t>kararı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ile ara verilmesi,</w:t>
      </w:r>
    </w:p>
    <w:p w:rsidR="00E3764F" w:rsidRDefault="00171D43">
      <w:pPr>
        <w:spacing w:after="0"/>
        <w:ind w:left="708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c) Mahallin en büyük mülki idare amirince yapılacak resmi duyuru veya verilecek bir belge ile belgelenmiş olması şartı ile tabii afetler nedeni ile öğrencinin öğrenimine ara vermek zorunda kalmış olması,</w:t>
      </w:r>
    </w:p>
    <w:p w:rsidR="00E3764F" w:rsidRDefault="00171D43">
      <w:pPr>
        <w:spacing w:after="0"/>
        <w:ind w:firstLine="708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ç) Öğrencinin ekonomik nedenlerle öğrenimine ara vermek zorunda olduğunu belgelemesi,</w:t>
      </w:r>
    </w:p>
    <w:p w:rsidR="00E3764F" w:rsidRDefault="00171D43">
      <w:pPr>
        <w:spacing w:after="0"/>
        <w:ind w:left="708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d) Gözaltı ya da tutukluluk hali veya 18/8/2012 tarihli ve 28388 sayılı Resmî </w:t>
      </w:r>
      <w:proofErr w:type="spellStart"/>
      <w:r>
        <w:rPr>
          <w:rFonts w:ascii="Cambria" w:eastAsia="Cambria" w:hAnsi="Cambria" w:cs="Cambria"/>
          <w:sz w:val="20"/>
          <w:szCs w:val="20"/>
        </w:rPr>
        <w:t>Gazete’de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yayımlanan Yükseköğretim Kurumları Öğrenci Disiplin Yönetmeliği hükümlerine göre öğrencinin ilişiğinin kesilmesini gerektirmeyen mahkûmiyet hali,</w:t>
      </w:r>
    </w:p>
    <w:p w:rsidR="00E3764F" w:rsidRDefault="00171D43">
      <w:pPr>
        <w:spacing w:after="0"/>
        <w:ind w:firstLine="708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z w:val="20"/>
          <w:szCs w:val="20"/>
        </w:rPr>
        <w:t>e) Öğrencinin tecil hakkını kaybetmesi veya tecilinin kaldırılması sureti ile askere alınması,</w:t>
      </w:r>
    </w:p>
    <w:p w:rsidR="00E3764F" w:rsidRDefault="00171D43">
      <w:pPr>
        <w:spacing w:after="0"/>
        <w:ind w:firstLine="708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f) İlgili yönetim kurulu tarafından mazeret olarak kabul edilebilecek diğer hallerin ortaya çıkması.</w:t>
      </w:r>
    </w:p>
    <w:sectPr w:rsidR="00E3764F">
      <w:footerReference w:type="default" r:id="rId8"/>
      <w:pgSz w:w="11906" w:h="16838"/>
      <w:pgMar w:top="719" w:right="1417" w:bottom="540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9E4" w:rsidRDefault="00C349E4">
      <w:pPr>
        <w:spacing w:after="0" w:line="240" w:lineRule="auto"/>
      </w:pPr>
      <w:r>
        <w:separator/>
      </w:r>
    </w:p>
  </w:endnote>
  <w:endnote w:type="continuationSeparator" w:id="0">
    <w:p w:rsidR="00C349E4" w:rsidRDefault="00C34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64F" w:rsidRDefault="00171D4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both"/>
      <w:rPr>
        <w:rFonts w:ascii="Cambria" w:eastAsia="Cambria" w:hAnsi="Cambria" w:cs="Cambria"/>
        <w:i/>
        <w:color w:val="262626"/>
        <w:sz w:val="20"/>
        <w:szCs w:val="20"/>
      </w:rPr>
    </w:pPr>
    <w:r>
      <w:rPr>
        <w:rFonts w:ascii="Cambria" w:eastAsia="Cambria" w:hAnsi="Cambria" w:cs="Cambria"/>
        <w:i/>
        <w:color w:val="262626"/>
        <w:sz w:val="20"/>
        <w:szCs w:val="20"/>
      </w:rPr>
      <w:t xml:space="preserve">* Öğrenci geçerli kimlik kartı ile birlikte şahsen müracaat ederek dilekçeyi huzurda imzalayacak veya elektronik imzalı dilekçe ile başvuru yapacaktır. </w:t>
    </w:r>
  </w:p>
  <w:p w:rsidR="00E3764F" w:rsidRDefault="00171D4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both"/>
      <w:rPr>
        <w:rFonts w:ascii="Cambria" w:eastAsia="Cambria" w:hAnsi="Cambria" w:cs="Cambria"/>
        <w:i/>
        <w:color w:val="262626"/>
        <w:sz w:val="20"/>
        <w:szCs w:val="20"/>
      </w:rPr>
    </w:pPr>
    <w:r>
      <w:rPr>
        <w:rFonts w:ascii="Cambria" w:eastAsia="Cambria" w:hAnsi="Cambria" w:cs="Cambria"/>
        <w:i/>
        <w:color w:val="262626"/>
        <w:sz w:val="20"/>
        <w:szCs w:val="20"/>
      </w:rPr>
      <w:t>Önceden imzalanıp ibraz edilen, posta/</w:t>
    </w:r>
    <w:proofErr w:type="spellStart"/>
    <w:r>
      <w:rPr>
        <w:rFonts w:ascii="Cambria" w:eastAsia="Cambria" w:hAnsi="Cambria" w:cs="Cambria"/>
        <w:i/>
        <w:color w:val="262626"/>
        <w:sz w:val="20"/>
        <w:szCs w:val="20"/>
      </w:rPr>
      <w:t>fax</w:t>
    </w:r>
    <w:proofErr w:type="spellEnd"/>
    <w:r>
      <w:rPr>
        <w:rFonts w:ascii="Cambria" w:eastAsia="Cambria" w:hAnsi="Cambria" w:cs="Cambria"/>
        <w:i/>
        <w:color w:val="262626"/>
        <w:sz w:val="20"/>
        <w:szCs w:val="20"/>
      </w:rPr>
      <w:t xml:space="preserve">/mail ile gönderilen başvuru dilekçeleri geçerli kabul edilmez.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9E4" w:rsidRDefault="00C349E4">
      <w:pPr>
        <w:spacing w:after="0" w:line="240" w:lineRule="auto"/>
      </w:pPr>
      <w:r>
        <w:separator/>
      </w:r>
    </w:p>
  </w:footnote>
  <w:footnote w:type="continuationSeparator" w:id="0">
    <w:p w:rsidR="00C349E4" w:rsidRDefault="00C349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64F"/>
    <w:rsid w:val="00171D43"/>
    <w:rsid w:val="002534C8"/>
    <w:rsid w:val="007D51E0"/>
    <w:rsid w:val="008E0B49"/>
    <w:rsid w:val="00902F2C"/>
    <w:rsid w:val="00C349E4"/>
    <w:rsid w:val="00E3764F"/>
    <w:rsid w:val="00FE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8B8D0E-C820-425F-BF09-9E7E50461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Bilgi">
    <w:name w:val="footer"/>
    <w:basedOn w:val="Normal"/>
    <w:link w:val="AltBilgiChar"/>
    <w:uiPriority w:val="99"/>
    <w:unhideWhenUsed/>
    <w:rsid w:val="00165C3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tBilgiChar">
    <w:name w:val="Alt Bilgi Char"/>
    <w:basedOn w:val="VarsaylanParagrafYazTipi"/>
    <w:link w:val="AltBilgi"/>
    <w:uiPriority w:val="99"/>
    <w:rsid w:val="00165C3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65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65C39"/>
  </w:style>
  <w:style w:type="paragraph" w:styleId="ListeParagraf">
    <w:name w:val="List Paragraph"/>
    <w:basedOn w:val="Normal"/>
    <w:uiPriority w:val="34"/>
    <w:qFormat/>
    <w:rsid w:val="00165C39"/>
    <w:pPr>
      <w:ind w:left="720"/>
      <w:contextualSpacing/>
    </w:p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aMWzmq3GB/+FruoxXeLmTzFGPGg==">CgMxLjAyCGguZ2pkZ3hzOAByITFEeVdJQ3NnclRORjcwTlFPcmF1M0t1NDJ0ZnNYblE3ZA==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Damla</dc:creator>
  <cp:lastModifiedBy>Samet BAYRAK</cp:lastModifiedBy>
  <cp:revision>5</cp:revision>
  <dcterms:created xsi:type="dcterms:W3CDTF">2021-11-01T08:45:00Z</dcterms:created>
  <dcterms:modified xsi:type="dcterms:W3CDTF">2023-10-20T13:04:00Z</dcterms:modified>
</cp:coreProperties>
</file>