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center"/>
        <w:rPr>
          <w:rFonts w:ascii="Cambria" w:eastAsia="Cambria" w:hAnsi="Cambria" w:cs="Cambria"/>
          <w:b/>
        </w:rPr>
      </w:pPr>
      <w:bookmarkStart w:id="1" w:name="_GoBack"/>
      <w:r w:rsidRPr="006056F2">
        <w:rPr>
          <w:rFonts w:ascii="Cambria" w:eastAsia="Cambria" w:hAnsi="Cambria" w:cs="Cambria"/>
          <w:b/>
          <w:sz w:val="20"/>
        </w:rPr>
        <w:t>M</w:t>
      </w:r>
      <w:r w:rsidR="007D51E0" w:rsidRPr="006056F2">
        <w:rPr>
          <w:rFonts w:ascii="Cambria" w:eastAsia="Cambria" w:hAnsi="Cambria" w:cs="Cambria"/>
          <w:b/>
          <w:sz w:val="20"/>
        </w:rPr>
        <w:t>ÜHENDİSLİK FAKÜLTESİ DEKANLIĞI</w:t>
      </w:r>
      <w:bookmarkEnd w:id="1"/>
      <w:r w:rsidR="007D51E0">
        <w:rPr>
          <w:rFonts w:ascii="Cambria" w:eastAsia="Cambria" w:hAnsi="Cambria" w:cs="Cambria"/>
          <w:b/>
        </w:rPr>
        <w:br/>
      </w:r>
      <w:r w:rsidR="006056F2">
        <w:rPr>
          <w:rFonts w:ascii="Cambria" w:eastAsia="Cambria" w:hAnsi="Cambria" w:cs="Cambria"/>
        </w:rPr>
        <w:t>ENDÜSTRİ</w:t>
      </w:r>
      <w:r w:rsidR="006056F2" w:rsidRPr="007D51E0">
        <w:rPr>
          <w:rFonts w:ascii="Cambria" w:eastAsia="Cambria" w:hAnsi="Cambria" w:cs="Cambria"/>
        </w:rPr>
        <w:t xml:space="preserve">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belgelendirilmek kaydıyla sağlıkla ilgili geçerli mazeretlerinin olması,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b) Öğretimin aksaması sonucunu doğuracak olaylar sebebi ile öğrenime Yükseköğretim Kurulu </w:t>
      </w:r>
      <w:proofErr w:type="gramStart"/>
      <w:r>
        <w:rPr>
          <w:rFonts w:ascii="Cambria" w:eastAsia="Cambria" w:hAnsi="Cambria" w:cs="Cambria"/>
          <w:sz w:val="20"/>
          <w:szCs w:val="20"/>
        </w:rPr>
        <w:t>kararı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ile ara verilmesi,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18/8/2012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sectPr w:rsidR="00E3764F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63" w:rsidRDefault="00395263">
      <w:pPr>
        <w:spacing w:after="0" w:line="240" w:lineRule="auto"/>
      </w:pPr>
      <w:r>
        <w:separator/>
      </w:r>
    </w:p>
  </w:endnote>
  <w:endnote w:type="continuationSeparator" w:id="0">
    <w:p w:rsidR="00395263" w:rsidRDefault="003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63" w:rsidRDefault="00395263">
      <w:pPr>
        <w:spacing w:after="0" w:line="240" w:lineRule="auto"/>
      </w:pPr>
      <w:r>
        <w:separator/>
      </w:r>
    </w:p>
  </w:footnote>
  <w:footnote w:type="continuationSeparator" w:id="0">
    <w:p w:rsidR="00395263" w:rsidRDefault="0039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395263"/>
    <w:rsid w:val="006056F2"/>
    <w:rsid w:val="007D51E0"/>
    <w:rsid w:val="00902F2C"/>
    <w:rsid w:val="009B47CF"/>
    <w:rsid w:val="00C97077"/>
    <w:rsid w:val="00E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Samet BAYRAK</cp:lastModifiedBy>
  <cp:revision>5</cp:revision>
  <dcterms:created xsi:type="dcterms:W3CDTF">2021-11-01T08:45:00Z</dcterms:created>
  <dcterms:modified xsi:type="dcterms:W3CDTF">2023-10-20T13:03:00Z</dcterms:modified>
</cp:coreProperties>
</file>