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CA1845" w:rsidRDefault="007B4543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CA1845">
              <w:rPr>
                <w:rFonts w:cstheme="minorHAnsi"/>
                <w:bCs w:val="0"/>
                <w:color w:val="000000"/>
                <w:lang w:val="de-DE"/>
              </w:rPr>
              <w:t>Details  zum Modul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CA1845" w:rsidRDefault="00CA1845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POL40</w:t>
            </w:r>
            <w:r w:rsidR="005C64D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770" w:type="dxa"/>
            <w:gridSpan w:val="7"/>
            <w:vAlign w:val="center"/>
          </w:tcPr>
          <w:p w:rsidR="007B4543" w:rsidRPr="00CA1845" w:rsidRDefault="00041C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041C4A" w:rsidRDefault="00041C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CA1845" w:rsidRDefault="005C64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Bachelorkolloquium</w:t>
            </w:r>
          </w:p>
        </w:tc>
        <w:tc>
          <w:tcPr>
            <w:tcW w:w="592" w:type="dxa"/>
            <w:vAlign w:val="center"/>
          </w:tcPr>
          <w:p w:rsidR="007B4543" w:rsidRPr="00CA1845" w:rsidRDefault="005C64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4543" w:rsidRPr="00CA1845" w:rsidRDefault="005C64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7B4543" w:rsidRPr="00CA1845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CA1845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Deutsch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:rsidR="007B4543" w:rsidRPr="00CA1845" w:rsidRDefault="00CA184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CA1845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Politikwissenschaft und Internationale Beziehungen 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5C64DA" w:rsidRDefault="005C64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Präsenzvorlesung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CA1845">
              <w:rPr>
                <w:rFonts w:cstheme="minorHAnsi"/>
                <w:sz w:val="20"/>
                <w:szCs w:val="20"/>
                <w:lang w:val="de-DE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:rsidR="007B4543" w:rsidRPr="00CA1845" w:rsidRDefault="00CA184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:rsidR="007B4543" w:rsidRPr="00CA184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5C64DA" w:rsidP="00CA184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Den erfolgreichen Abschluss der Abschlussarbeit, damit die Studierenden BA-Level erreichen können</w:t>
            </w: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5C64DA" w:rsidRDefault="005C64DA" w:rsidP="00CA184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Abschlussprojekt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041C4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D6132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D6132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041C4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041C4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041C4A" w:rsidRDefault="00041C4A" w:rsidP="00041C4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041C4A" w:rsidRDefault="00041C4A" w:rsidP="00041C4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D6132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D6132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CA1845" w:rsidRDefault="00D6132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  <w:r w:rsidR="00041C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100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lastRenderedPageBreak/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  <w:r w:rsidR="009D71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20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12</w:t>
            </w:r>
            <w:r w:rsidR="00041C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  <w:r w:rsidR="00041C4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:rsidR="007B4543" w:rsidRPr="00CA1845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CA184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CA184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CA1845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CA184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CA1845" w:rsidRDefault="005C64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Studenten erledigen die für den Abschluss erforderlichen Abschlussarbeiten.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CA1845" w:rsidRDefault="005C64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041C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 Studierenden lernen, Forschungsmethoden im Zusammenhang mit ihren Hausaufgaben in der Praxis anzuwenden.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CA1845" w:rsidRDefault="005C64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5C64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Sie lernen professionelle Terminologie.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P7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CA184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236" w:type="dxa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CA1845" w:rsidRDefault="005C64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7B4543" w:rsidRPr="00CA1845" w:rsidRDefault="00041C4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7B4543" w:rsidRPr="00CA1845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A1845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CA1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E67EB" w:rsidRDefault="00D61324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D61324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lastRenderedPageBreak/>
              <w:t>https://obs.tau.edu.tr/oibs/bologna/progLearnOutcomes.aspx?lang=tr&amp;curSunit=5767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EA505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D6132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Ramazan Emre Midilli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D6132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28.04.2022</w:t>
            </w:r>
          </w:p>
        </w:tc>
      </w:tr>
    </w:tbl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/>
    <w:p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28" w:rsidRDefault="004D7F28" w:rsidP="003F0441">
      <w:pPr>
        <w:spacing w:after="0" w:line="240" w:lineRule="auto"/>
      </w:pPr>
      <w:r>
        <w:separator/>
      </w:r>
    </w:p>
  </w:endnote>
  <w:endnote w:type="continuationSeparator" w:id="0">
    <w:p w:rsidR="004D7F28" w:rsidRDefault="004D7F2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28" w:rsidRDefault="004D7F28" w:rsidP="003F0441">
      <w:pPr>
        <w:spacing w:after="0" w:line="240" w:lineRule="auto"/>
      </w:pPr>
      <w:r>
        <w:separator/>
      </w:r>
    </w:p>
  </w:footnote>
  <w:footnote w:type="continuationSeparator" w:id="0">
    <w:p w:rsidR="004D7F28" w:rsidRDefault="004D7F2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45" w:rsidRPr="00BE37D6" w:rsidRDefault="00CA1845" w:rsidP="00CA1845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2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:rsidR="00CA1845" w:rsidRPr="003A4828" w:rsidRDefault="00CA1845" w:rsidP="00CA1845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CA1845">
      <w:rPr>
        <w:rFonts w:ascii="Corbel" w:hAnsi="Corbel"/>
        <w:b/>
        <w:bCs/>
        <w:color w:val="000000"/>
        <w:sz w:val="24"/>
        <w:szCs w:val="24"/>
      </w:rPr>
      <w:t xml:space="preserve">POLITIKWISSENSCHAFT </w:t>
    </w:r>
    <w:proofErr w:type="spellStart"/>
    <w:r w:rsidR="00CA1845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CA1845">
      <w:rPr>
        <w:rFonts w:ascii="Corbel" w:hAnsi="Corbel"/>
        <w:b/>
        <w:bCs/>
        <w:color w:val="000000"/>
        <w:sz w:val="24"/>
        <w:szCs w:val="24"/>
      </w:rPr>
      <w:t xml:space="preserve"> INTERNATIONALE BEZIEHUNGEN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1C4A"/>
    <w:rsid w:val="00042E26"/>
    <w:rsid w:val="00052CDC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8B0"/>
    <w:rsid w:val="000E1D8F"/>
    <w:rsid w:val="000F018B"/>
    <w:rsid w:val="00103CD4"/>
    <w:rsid w:val="001262BB"/>
    <w:rsid w:val="001548B0"/>
    <w:rsid w:val="00156960"/>
    <w:rsid w:val="00166F57"/>
    <w:rsid w:val="001724FC"/>
    <w:rsid w:val="00173CF5"/>
    <w:rsid w:val="001A77F8"/>
    <w:rsid w:val="001C39A2"/>
    <w:rsid w:val="001E67EB"/>
    <w:rsid w:val="001F3FB4"/>
    <w:rsid w:val="002270BA"/>
    <w:rsid w:val="00235B68"/>
    <w:rsid w:val="00246023"/>
    <w:rsid w:val="00250536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277E"/>
    <w:rsid w:val="003B6CA9"/>
    <w:rsid w:val="003E4B30"/>
    <w:rsid w:val="003F0441"/>
    <w:rsid w:val="00413C88"/>
    <w:rsid w:val="00413F91"/>
    <w:rsid w:val="00430382"/>
    <w:rsid w:val="00460F5C"/>
    <w:rsid w:val="00467103"/>
    <w:rsid w:val="00472AA4"/>
    <w:rsid w:val="004853DE"/>
    <w:rsid w:val="004D2CC4"/>
    <w:rsid w:val="004D7F28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5C64DA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051A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14B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A1845"/>
    <w:rsid w:val="00CB3401"/>
    <w:rsid w:val="00D07145"/>
    <w:rsid w:val="00D27C16"/>
    <w:rsid w:val="00D42F4D"/>
    <w:rsid w:val="00D57B37"/>
    <w:rsid w:val="00D61324"/>
    <w:rsid w:val="00D873D4"/>
    <w:rsid w:val="00D932F9"/>
    <w:rsid w:val="00DA54F4"/>
    <w:rsid w:val="00DC23C8"/>
    <w:rsid w:val="00E06368"/>
    <w:rsid w:val="00E33ADB"/>
    <w:rsid w:val="00E35FA4"/>
    <w:rsid w:val="00E37D65"/>
    <w:rsid w:val="00E50FDF"/>
    <w:rsid w:val="00E57C49"/>
    <w:rsid w:val="00E76392"/>
    <w:rsid w:val="00E7649F"/>
    <w:rsid w:val="00E92C78"/>
    <w:rsid w:val="00EA2DD4"/>
    <w:rsid w:val="00EA2EB5"/>
    <w:rsid w:val="00EA505A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B6F9"/>
  <w15:docId w15:val="{0BB6EE69-6796-4837-96ED-81C0E35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2022-05-02T22:28:00Z</dcterms:created>
  <dcterms:modified xsi:type="dcterms:W3CDTF">2022-05-09T05:36:00Z</dcterms:modified>
</cp:coreProperties>
</file>