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Details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 Modul</w:t>
            </w:r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0396E5C3" w:rsidR="007B4543" w:rsidRPr="00F359C0" w:rsidRDefault="00714570" w:rsidP="00CB4A1F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POL </w:t>
            </w:r>
            <w:r w:rsidR="00E514DD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215E97EB" w:rsidR="007B4543" w:rsidRPr="00F359C0" w:rsidRDefault="0088555E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60430AB4" w:rsidR="007B4543" w:rsidRPr="00F359C0" w:rsidRDefault="00E514DD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14570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6A665A7E" w:rsidR="00714570" w:rsidRPr="00F359C0" w:rsidRDefault="00E514DD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514DD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Vergleichende Politikwissenschaft</w:t>
            </w:r>
          </w:p>
        </w:tc>
        <w:tc>
          <w:tcPr>
            <w:tcW w:w="592" w:type="dxa"/>
            <w:vAlign w:val="center"/>
          </w:tcPr>
          <w:p w14:paraId="27EEA6ED" w14:textId="0F9C5B90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7C7169BE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25F29456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663179E3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53D42A59" w14:textId="025F7A9F" w:rsidR="007B4543" w:rsidRPr="001E67EB" w:rsidRDefault="00714570" w:rsidP="00EA24F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6F2262A4" w14:textId="16955AC5" w:rsidR="007B4543" w:rsidRPr="001E67EB" w:rsidRDefault="0071457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14570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sz w:val="20"/>
                <w:szCs w:val="20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4208F1F5" w:rsidR="00714570" w:rsidRPr="001E67EB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 und Internationale Beziehungen</w:t>
            </w:r>
          </w:p>
        </w:tc>
      </w:tr>
      <w:tr w:rsidR="00714570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6C370A5C" w:rsidR="00714570" w:rsidRPr="001E67EB" w:rsidRDefault="00714570" w:rsidP="0071457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äzensvorlesung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2ACA3C38" w14:textId="1C98C78F" w:rsidR="007B4543" w:rsidRPr="001E67EB" w:rsidRDefault="00CB491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91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41657DA8" w14:textId="09F0988D" w:rsidR="007B4543" w:rsidRPr="001E67EB" w:rsidRDefault="007B4543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2A52BF05" w:rsidR="007B4543" w:rsidRPr="00714570" w:rsidRDefault="009B13A2" w:rsidP="009B13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gibt </w:t>
            </w:r>
            <w:proofErr w:type="spellStart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einen</w:t>
            </w:r>
            <w:proofErr w:type="spellEnd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Fragen</w:t>
            </w:r>
            <w:proofErr w:type="spellEnd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Methoden</w:t>
            </w:r>
            <w:proofErr w:type="spellEnd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="002F69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Objekte</w:t>
            </w:r>
            <w:proofErr w:type="spellEnd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vergleichender</w:t>
            </w:r>
            <w:proofErr w:type="spellEnd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Studien</w:t>
            </w:r>
            <w:proofErr w:type="spellEnd"/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754" w:type="dxa"/>
            <w:gridSpan w:val="20"/>
            <w:vAlign w:val="center"/>
          </w:tcPr>
          <w:p w14:paraId="56FF7FE1" w14:textId="771B8C82" w:rsidR="007B4543" w:rsidRPr="00714570" w:rsidRDefault="009B13A2" w:rsidP="009B13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Der Kurs präsentiert die Analyse und gegenseitige Analyse der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politischen Systeme der Länder. Es bietet die Möglichkeit, das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politische System der Türkei mit den verschiedenen politischen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Systemen von Ländern wie Großbritannien, den USA, der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r w:rsidRPr="009B13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Bundesrepublik Deutschland und Brasilien zu vergleichen.</w:t>
            </w:r>
          </w:p>
        </w:tc>
      </w:tr>
      <w:tr w:rsidR="00466F08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6E773904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5C8FAFDE" w:rsidR="00466F08" w:rsidRPr="001E67EB" w:rsidRDefault="002F6970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08678A07" w:rsidR="00466F08" w:rsidRPr="001E67EB" w:rsidRDefault="0056537C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Dr.</w:t>
            </w:r>
            <w:r w:rsidR="002F6970" w:rsidRPr="002F697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r w:rsidR="002F6970" w:rsidRPr="002F6970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="002F6970" w:rsidRPr="002F6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Philipp</w:t>
            </w:r>
            <w:proofErr w:type="spellEnd"/>
            <w:proofErr w:type="gramEnd"/>
            <w:r w:rsidR="002F6970" w:rsidRPr="002F6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F6970" w:rsidRPr="002F6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Decker</w:t>
            </w:r>
            <w:proofErr w:type="spellEnd"/>
          </w:p>
        </w:tc>
      </w:tr>
      <w:tr w:rsidR="00466F08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5CA593E6" w:rsidR="00466F08" w:rsidRPr="001E67EB" w:rsidRDefault="00466F08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727C9B3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</w:p>
        </w:tc>
      </w:tr>
      <w:tr w:rsidR="009B13A2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9B13A2" w:rsidRPr="001E67EB" w:rsidRDefault="009B13A2" w:rsidP="009B13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04BCC2" w14:textId="77777777" w:rsidR="00E514DD" w:rsidRPr="00E514DD" w:rsidRDefault="00E514DD" w:rsidP="00E514D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14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Kaiser, André (2010): Vergleichende Regierungslehre/Vergleichende</w:t>
            </w:r>
          </w:p>
          <w:p w14:paraId="26CA4CEC" w14:textId="77777777" w:rsidR="00E514DD" w:rsidRPr="00E514DD" w:rsidRDefault="00E514DD" w:rsidP="00E514D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14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 Politischer Systeme/Vergleichende Politikwissenschaft, in:</w:t>
            </w:r>
          </w:p>
          <w:p w14:paraId="39F5C989" w14:textId="77777777" w:rsidR="00E514DD" w:rsidRPr="00E514DD" w:rsidRDefault="00E514DD" w:rsidP="00E514D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14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Dieter Nohlen und Rainer-Olaf Schultze (Hrsg.), Lexikon der</w:t>
            </w:r>
          </w:p>
          <w:p w14:paraId="25415168" w14:textId="77777777" w:rsidR="00E514DD" w:rsidRPr="00E514DD" w:rsidRDefault="00E514DD" w:rsidP="00E514D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14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Politikwissenschaft, Bd. 2: N- Z. München: Beck, 1162-1166. • Zur</w:t>
            </w:r>
          </w:p>
          <w:p w14:paraId="55DCC4F1" w14:textId="77777777" w:rsidR="00E514DD" w:rsidRPr="00E514DD" w:rsidRDefault="00E514DD" w:rsidP="00E514D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14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Vertiefung: Bernauer, Thomas/Jahn, Detlef/Kuhn, Patrick/Walter,</w:t>
            </w:r>
          </w:p>
          <w:p w14:paraId="117C3A4E" w14:textId="77777777" w:rsidR="00E514DD" w:rsidRPr="00E514DD" w:rsidRDefault="00E514DD" w:rsidP="00E514D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14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Stefanie (2013): Einführung in die Politikwissenschaft. Baden- Baden:</w:t>
            </w:r>
          </w:p>
          <w:p w14:paraId="65D57343" w14:textId="77777777" w:rsidR="00E514DD" w:rsidRPr="00E514DD" w:rsidRDefault="00E514DD" w:rsidP="00E514D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14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Nomos. Jahn, Detlef: Einführung in die vergleichende</w:t>
            </w:r>
          </w:p>
          <w:p w14:paraId="48B3C2A2" w14:textId="77777777" w:rsidR="00E514DD" w:rsidRPr="00E514DD" w:rsidRDefault="00E514DD" w:rsidP="00E514D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14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Politikwissenschaft. Wiesbaden: Springer. Lauth, Hans2</w:t>
            </w:r>
          </w:p>
          <w:p w14:paraId="333E8CE8" w14:textId="77777777" w:rsidR="00E514DD" w:rsidRPr="00E514DD" w:rsidRDefault="00E514DD" w:rsidP="00E514D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14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Joachim/Winkler, Jürgen (2006): Methoden der Vergleichenden</w:t>
            </w:r>
          </w:p>
          <w:p w14:paraId="01B061C6" w14:textId="77777777" w:rsidR="00E514DD" w:rsidRPr="00E514DD" w:rsidRDefault="00E514DD" w:rsidP="00E514D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14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Regierungslehre, in: Lauth, Hans-Joachim (Hrsg.): Vergleichende</w:t>
            </w:r>
          </w:p>
          <w:p w14:paraId="66A392F6" w14:textId="77777777" w:rsidR="00E514DD" w:rsidRPr="00E514DD" w:rsidRDefault="00E514DD" w:rsidP="00E514D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14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Regierungslehre, Wiesbaden: VS Verlag für Sozialwissenschaften, S.</w:t>
            </w:r>
          </w:p>
          <w:p w14:paraId="2C49E3C1" w14:textId="77777777" w:rsidR="00E514DD" w:rsidRPr="00E514DD" w:rsidRDefault="00E514DD" w:rsidP="00E514D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14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37-69. Lehner, Franz/Widmaier, Ulrich (2002): Vergleichende</w:t>
            </w:r>
          </w:p>
          <w:p w14:paraId="25875EE4" w14:textId="29B31B50" w:rsidR="009B13A2" w:rsidRPr="00466F08" w:rsidRDefault="00E514DD" w:rsidP="00E514D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14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Regierungslehre. Wiesbaden: VS Verlag</w:t>
            </w:r>
          </w:p>
        </w:tc>
      </w:tr>
      <w:tr w:rsidR="009B13A2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9B13A2" w:rsidRPr="001E67EB" w:rsidRDefault="009B13A2" w:rsidP="009B13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40B250BD" w14:textId="128F6154" w:rsidR="009B13A2" w:rsidRPr="00E514DD" w:rsidRDefault="00E514DD" w:rsidP="00E514D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514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6B1F9D61" w14:textId="1C4EBED1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13FB099B" w:rsidR="007B4543" w:rsidRPr="001E67EB" w:rsidRDefault="00466F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730292E8" w14:textId="20AC4332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 des Moduls</w:t>
            </w:r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1B2ADDEF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 in Endnote</w:t>
            </w: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5690E19B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52AA365" w:rsidR="007B4543" w:rsidRPr="001E67EB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1009BD78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Pflicht</w:t>
            </w: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0181DD8D" w:rsidR="007B4543" w:rsidRPr="00B21C1A" w:rsidRDefault="007B4543" w:rsidP="009B13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Übung</w:t>
            </w:r>
            <w:r w:rsidR="009B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6E6DC92C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61F73FA5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F2BD19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0FA82B3A" w:rsidR="007B4543" w:rsidRPr="001E67EB" w:rsidRDefault="009B13A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0531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ECTS Leistungspunkte  und Arbeitsaufwand</w:t>
            </w:r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 (Stunden)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51C754E5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6710BBC4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0CE13392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624E7FC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01505A89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418F01AC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3684293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072E70F6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28EDC4C1" w:rsidR="007B4543" w:rsidRPr="001E67EB" w:rsidRDefault="00EA24F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559A3A49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8BAD5FE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56033EBE" w:rsidR="007B4543" w:rsidRPr="001E67EB" w:rsidRDefault="009B13A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06556B0E" w:rsidR="007B4543" w:rsidRPr="008243C2" w:rsidRDefault="00EA24F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Punkte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134007B6" w:rsidR="007B4543" w:rsidRPr="008243C2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</w:p>
        </w:tc>
      </w:tr>
      <w:tr w:rsidR="009B13A2" w:rsidRPr="001E67EB" w14:paraId="66219527" w14:textId="77777777" w:rsidTr="00E909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0E551C38" w:rsidR="009B13A2" w:rsidRPr="00670E2B" w:rsidRDefault="009B13A2" w:rsidP="009B13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3DB3">
              <w:t>Verschiedene politische Systeme verstehen</w:t>
            </w:r>
          </w:p>
        </w:tc>
      </w:tr>
      <w:tr w:rsidR="009B13A2" w:rsidRPr="001E67EB" w14:paraId="5F6A5295" w14:textId="77777777" w:rsidTr="00E9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D185D9" w14:textId="0CEF0E26" w:rsidR="009B13A2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8892" w:type="dxa"/>
            <w:gridSpan w:val="21"/>
          </w:tcPr>
          <w:p w14:paraId="7908BDE7" w14:textId="5A535F8C" w:rsidR="009B13A2" w:rsidRDefault="009B13A2" w:rsidP="009B13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DB3">
              <w:t>Vergleich zwischen den politischen Systemen der Länder</w:t>
            </w:r>
          </w:p>
        </w:tc>
      </w:tr>
      <w:tr w:rsidR="00AA60AA" w:rsidRPr="001E67EB" w14:paraId="02AE26EA" w14:textId="77777777" w:rsidTr="00E909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DB5FE76" w14:textId="4A4DB5A0" w:rsidR="00AA60AA" w:rsidRDefault="00AA60AA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79EFE196" w14:textId="72907243" w:rsidR="00AA60AA" w:rsidRPr="00072228" w:rsidRDefault="00072228" w:rsidP="00072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eastAsia="tr-TR"/>
              </w:rPr>
            </w:pPr>
            <w:r w:rsidRPr="00072228">
              <w:rPr>
                <w:rFonts w:eastAsia="Times New Roman" w:cstheme="minorHAnsi"/>
                <w:color w:val="202124"/>
                <w:szCs w:val="42"/>
                <w:lang w:val="de-DE" w:eastAsia="tr-TR"/>
              </w:rPr>
              <w:t>Varianten und Methoden vergleichender Politikwissenschaft verstehen</w:t>
            </w:r>
          </w:p>
        </w:tc>
      </w:tr>
      <w:tr w:rsidR="00072228" w:rsidRPr="001E67EB" w14:paraId="69ECC467" w14:textId="77777777" w:rsidTr="00E9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08F8FCC" w14:textId="7AE9A8F2" w:rsidR="00072228" w:rsidRDefault="00072228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7E8C5D85" w14:textId="46C2C2FB" w:rsidR="00072228" w:rsidRPr="00072228" w:rsidRDefault="00072228" w:rsidP="00072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de-DE" w:eastAsia="tr-TR"/>
              </w:rPr>
            </w:pPr>
            <w:r w:rsidRPr="00684A6F">
              <w:rPr>
                <w:rFonts w:eastAsia="Times New Roman" w:cstheme="minorHAnsi"/>
                <w:color w:val="202124"/>
                <w:szCs w:val="42"/>
                <w:lang w:val="de-DE" w:eastAsia="tr-TR"/>
              </w:rPr>
              <w:t>Typologien politischer Systeme verstehen</w:t>
            </w:r>
          </w:p>
        </w:tc>
      </w:tr>
      <w:tr w:rsidR="00072228" w:rsidRPr="001E67EB" w14:paraId="2664C763" w14:textId="77777777" w:rsidTr="00E909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869FE6E" w14:textId="0341F9FC" w:rsidR="00072228" w:rsidRDefault="00072228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65526E77" w14:textId="7350E6E6" w:rsidR="00072228" w:rsidRPr="00072228" w:rsidRDefault="00072228" w:rsidP="00072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eastAsia="tr-TR"/>
              </w:rPr>
            </w:pPr>
            <w:r w:rsidRPr="00684A6F">
              <w:rPr>
                <w:rFonts w:eastAsia="Times New Roman" w:cstheme="minorHAnsi"/>
                <w:color w:val="202124"/>
                <w:szCs w:val="42"/>
                <w:lang w:val="de-DE" w:eastAsia="tr-TR"/>
              </w:rPr>
              <w:t>Gewinnen einer vergleichenden Perspektive auf verschiedene theoretische Grundlagen</w:t>
            </w:r>
          </w:p>
        </w:tc>
      </w:tr>
      <w:tr w:rsidR="007B4543" w:rsidRPr="001E67EB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9B13A2" w:rsidRPr="001E67EB" w14:paraId="15098330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689474A4" w:rsidR="009B13A2" w:rsidRPr="0056537C" w:rsidRDefault="002F6970" w:rsidP="002F6970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Drei Dimensionen der Politik</w:t>
            </w:r>
          </w:p>
        </w:tc>
      </w:tr>
      <w:tr w:rsidR="009B13A2" w:rsidRPr="001E67EB" w14:paraId="12E43780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3ACE6CD1" w:rsidR="009B13A2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Varianten und Verfahren der Vergleichenden Politik</w:t>
            </w:r>
            <w:r w:rsidRPr="0056537C">
              <w:rPr>
                <w:rFonts w:cstheme="minorHAnsi"/>
                <w:sz w:val="20"/>
                <w:szCs w:val="20"/>
                <w:lang w:val="de-DE"/>
              </w:rPr>
              <w:softHyphen/>
              <w:t>wissenschaft</w:t>
            </w:r>
          </w:p>
        </w:tc>
      </w:tr>
      <w:tr w:rsidR="009B13A2" w:rsidRPr="001E67EB" w14:paraId="56597950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75AE4FB7" w:rsidR="009B13A2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Methoden der vergleichenden Politikwissenschaft</w:t>
            </w:r>
          </w:p>
        </w:tc>
      </w:tr>
      <w:tr w:rsidR="009B13A2" w:rsidRPr="001E67EB" w14:paraId="74381D9E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6A67C154" w14:textId="77777777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Die Vergleichende Politikwissenschaft als Teildisziplin der Politikwissenschaft</w:t>
            </w:r>
          </w:p>
          <w:p w14:paraId="44D32B7C" w14:textId="2970AB07" w:rsidR="009B13A2" w:rsidRPr="0056537C" w:rsidRDefault="002E26A8" w:rsidP="002E26A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- Einführung in die theoretischen Fundamente</w:t>
            </w:r>
          </w:p>
        </w:tc>
      </w:tr>
      <w:tr w:rsidR="009B13A2" w:rsidRPr="001E67EB" w14:paraId="30D1A39E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030DE32C" w14:textId="77777777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Typologien politischer Systeme</w:t>
            </w:r>
          </w:p>
          <w:p w14:paraId="46D0C24F" w14:textId="16A440A1" w:rsidR="002E26A8" w:rsidRPr="0056537C" w:rsidRDefault="00AA60AA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(a)</w:t>
            </w:r>
            <w:r w:rsidR="002E26A8" w:rsidRPr="0056537C">
              <w:rPr>
                <w:rFonts w:cstheme="minorHAnsi"/>
                <w:sz w:val="20"/>
                <w:szCs w:val="20"/>
                <w:lang w:val="de-DE"/>
              </w:rPr>
              <w:t>Demokratie und Nicht-Demokratie</w:t>
            </w:r>
          </w:p>
          <w:p w14:paraId="51BB3ACD" w14:textId="3A7C4C7F" w:rsidR="002E26A8" w:rsidRPr="0056537C" w:rsidRDefault="00AA60AA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(b)</w:t>
            </w:r>
            <w:r w:rsidR="002E26A8" w:rsidRPr="0056537C">
              <w:rPr>
                <w:rFonts w:cstheme="minorHAnsi"/>
                <w:sz w:val="20"/>
                <w:szCs w:val="20"/>
                <w:lang w:val="de-DE"/>
              </w:rPr>
              <w:t>Parlamentarische und präsidentielle Demokratie</w:t>
            </w:r>
          </w:p>
          <w:p w14:paraId="3937E825" w14:textId="1396205E" w:rsidR="009B13A2" w:rsidRPr="0056537C" w:rsidRDefault="00AA60AA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(c)</w:t>
            </w:r>
            <w:r w:rsidR="002E26A8" w:rsidRPr="0056537C">
              <w:rPr>
                <w:rFonts w:cstheme="minorHAnsi"/>
                <w:sz w:val="20"/>
                <w:szCs w:val="20"/>
                <w:lang w:val="de-DE"/>
              </w:rPr>
              <w:t>Einheitsstaat und Bundesstaat</w:t>
            </w:r>
          </w:p>
        </w:tc>
      </w:tr>
      <w:tr w:rsidR="009B13A2" w:rsidRPr="001E67EB" w14:paraId="228973DA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69974475" w14:textId="77777777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Typologien politischer Systeme (Fortsetzung)</w:t>
            </w:r>
          </w:p>
          <w:p w14:paraId="6B2A1EBC" w14:textId="377A3214" w:rsidR="002E26A8" w:rsidRPr="0056537C" w:rsidRDefault="00AA60AA" w:rsidP="002E26A8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(d) </w:t>
            </w:r>
            <w:r w:rsidR="002E26A8" w:rsidRPr="0056537C">
              <w:rPr>
                <w:rFonts w:cstheme="minorHAnsi"/>
                <w:sz w:val="20"/>
                <w:szCs w:val="20"/>
                <w:lang w:val="de-DE"/>
              </w:rPr>
              <w:t xml:space="preserve">Mehrheits- und </w:t>
            </w:r>
            <w:proofErr w:type="spellStart"/>
            <w:r w:rsidR="002E26A8" w:rsidRPr="0056537C">
              <w:rPr>
                <w:rFonts w:cstheme="minorHAnsi"/>
                <w:sz w:val="20"/>
                <w:szCs w:val="20"/>
                <w:lang w:val="de-DE"/>
              </w:rPr>
              <w:t>Konsensusdemokratie</w:t>
            </w:r>
            <w:proofErr w:type="spellEnd"/>
          </w:p>
          <w:p w14:paraId="16A06683" w14:textId="08D8FF4D" w:rsidR="009B13A2" w:rsidRPr="0056537C" w:rsidRDefault="00AA60AA" w:rsidP="002E26A8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(e)</w:t>
            </w:r>
            <w:r w:rsidR="002E26A8" w:rsidRPr="0056537C">
              <w:rPr>
                <w:rFonts w:cstheme="minorHAnsi"/>
                <w:sz w:val="20"/>
                <w:szCs w:val="20"/>
                <w:lang w:val="de-DE"/>
              </w:rPr>
              <w:t>Vetospieleranalyse</w:t>
            </w:r>
          </w:p>
        </w:tc>
      </w:tr>
      <w:tr w:rsidR="009B13A2" w:rsidRPr="001E67EB" w14:paraId="2E0AA05A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5060C7B" w14:textId="77777777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Theoretische Grundlagen</w:t>
            </w:r>
          </w:p>
          <w:p w14:paraId="24198CFF" w14:textId="77777777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(a) Systemtheorie</w:t>
            </w:r>
          </w:p>
          <w:p w14:paraId="0342E2F7" w14:textId="77777777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(b) Struktureller Funktionalismus</w:t>
            </w:r>
          </w:p>
          <w:p w14:paraId="3809C66B" w14:textId="77777777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(c) Behaviorismus und politische Kulturforschung</w:t>
            </w:r>
          </w:p>
          <w:p w14:paraId="1E2289BB" w14:textId="2D0414BC" w:rsidR="009B13A2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(d) Alternative Theorien</w:t>
            </w:r>
          </w:p>
        </w:tc>
      </w:tr>
      <w:tr w:rsidR="009B13A2" w:rsidRPr="001E67EB" w14:paraId="61B8A781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2B9EA91B" w14:textId="504B31A9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Institutionelle Schranken des Demokratieprinzips</w:t>
            </w:r>
          </w:p>
          <w:p w14:paraId="00CA3B4B" w14:textId="40349D55" w:rsidR="002E26A8" w:rsidRPr="0056537C" w:rsidRDefault="00AA60AA" w:rsidP="002E26A8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(a)</w:t>
            </w:r>
            <w:r w:rsidR="002E26A8" w:rsidRPr="0056537C">
              <w:rPr>
                <w:rFonts w:cstheme="minorHAnsi"/>
                <w:sz w:val="20"/>
                <w:szCs w:val="20"/>
                <w:lang w:val="de-DE"/>
              </w:rPr>
              <w:t>Das Verhältnis von Exekutive und Legislative</w:t>
            </w:r>
          </w:p>
          <w:p w14:paraId="3B55B2C9" w14:textId="2160C501" w:rsidR="009B13A2" w:rsidRPr="0056537C" w:rsidRDefault="00AA60AA" w:rsidP="002E26A8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(b)</w:t>
            </w:r>
            <w:r w:rsidR="002E26A8" w:rsidRPr="0056537C">
              <w:rPr>
                <w:rFonts w:cstheme="minorHAnsi"/>
                <w:sz w:val="20"/>
                <w:szCs w:val="20"/>
                <w:lang w:val="de-DE"/>
              </w:rPr>
              <w:t>Verfassungsgerichts-barkeit</w:t>
            </w:r>
          </w:p>
        </w:tc>
      </w:tr>
      <w:tr w:rsidR="009B13A2" w:rsidRPr="001E67EB" w14:paraId="55D3B678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1B24C552" w14:textId="18727D46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Institutionelle Schranken des Demokratieprinzips (Fortsetzung)</w:t>
            </w:r>
          </w:p>
          <w:p w14:paraId="6CB29ED2" w14:textId="619DEBC9" w:rsidR="002E26A8" w:rsidRPr="0056537C" w:rsidRDefault="00AA60AA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(c)</w:t>
            </w:r>
            <w:r w:rsidR="002E26A8" w:rsidRPr="0056537C">
              <w:rPr>
                <w:rFonts w:cstheme="minorHAnsi"/>
                <w:sz w:val="20"/>
                <w:szCs w:val="20"/>
                <w:lang w:val="de-DE"/>
              </w:rPr>
              <w:t>Föderalismus</w:t>
            </w:r>
          </w:p>
          <w:p w14:paraId="633A7CD4" w14:textId="6BABDDDE" w:rsidR="009B13A2" w:rsidRPr="0056537C" w:rsidRDefault="00AA60AA" w:rsidP="002E26A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(d)</w:t>
            </w:r>
            <w:r w:rsidR="002E26A8" w:rsidRPr="0056537C">
              <w:rPr>
                <w:rFonts w:cstheme="minorHAnsi"/>
                <w:sz w:val="20"/>
                <w:szCs w:val="20"/>
                <w:lang w:val="de-DE"/>
              </w:rPr>
              <w:t>Repräsentation</w:t>
            </w:r>
          </w:p>
        </w:tc>
      </w:tr>
      <w:tr w:rsidR="009B13A2" w:rsidRPr="001E67EB" w14:paraId="7680394E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796B5FE5" w14:textId="77777777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Theorien mittlerer Reichweite</w:t>
            </w:r>
          </w:p>
          <w:p w14:paraId="274ABEAB" w14:textId="77777777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 xml:space="preserve"> (a) Ordnungssysteme von modernen Theorien </w:t>
            </w:r>
          </w:p>
          <w:p w14:paraId="79815DF1" w14:textId="77777777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AT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Pr="0056537C">
              <w:rPr>
                <w:rFonts w:cstheme="minorHAnsi"/>
                <w:sz w:val="20"/>
                <w:szCs w:val="20"/>
                <w:lang w:val="de-AT"/>
              </w:rPr>
              <w:t xml:space="preserve">(b) Was sind </w:t>
            </w:r>
            <w:proofErr w:type="spellStart"/>
            <w:r w:rsidRPr="0056537C">
              <w:rPr>
                <w:rFonts w:cstheme="minorHAnsi"/>
                <w:sz w:val="20"/>
                <w:szCs w:val="20"/>
                <w:lang w:val="de-AT"/>
              </w:rPr>
              <w:t>middle</w:t>
            </w:r>
            <w:proofErr w:type="spellEnd"/>
            <w:r w:rsidRPr="0056537C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56537C">
              <w:rPr>
                <w:rFonts w:cstheme="minorHAnsi"/>
                <w:sz w:val="20"/>
                <w:szCs w:val="20"/>
                <w:lang w:val="de-AT"/>
              </w:rPr>
              <w:t>range</w:t>
            </w:r>
            <w:proofErr w:type="spellEnd"/>
            <w:r w:rsidRPr="0056537C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56537C">
              <w:rPr>
                <w:rFonts w:cstheme="minorHAnsi"/>
                <w:sz w:val="20"/>
                <w:szCs w:val="20"/>
                <w:lang w:val="de-AT"/>
              </w:rPr>
              <w:t>theories</w:t>
            </w:r>
            <w:proofErr w:type="spellEnd"/>
            <w:r w:rsidRPr="0056537C">
              <w:rPr>
                <w:rFonts w:cstheme="minorHAnsi"/>
                <w:sz w:val="20"/>
                <w:szCs w:val="20"/>
                <w:lang w:val="de-AT"/>
              </w:rPr>
              <w:t>?</w:t>
            </w:r>
          </w:p>
          <w:p w14:paraId="03307EE1" w14:textId="0818AF6D" w:rsidR="009B13A2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(c) Anwendung in Forschungsbereichen der Vergleichenden Politikwissenschaft</w:t>
            </w:r>
          </w:p>
        </w:tc>
      </w:tr>
      <w:tr w:rsidR="009B13A2" w:rsidRPr="001E67EB" w14:paraId="591D57BD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07AE0B9E" w14:textId="77777777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Vergleichende Methode und Fallstudien</w:t>
            </w:r>
          </w:p>
          <w:p w14:paraId="3B005922" w14:textId="77777777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(a) Auswahl von Fällen</w:t>
            </w:r>
          </w:p>
          <w:p w14:paraId="176831B0" w14:textId="77777777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6537C">
              <w:rPr>
                <w:rFonts w:cstheme="minorHAnsi"/>
                <w:sz w:val="20"/>
                <w:szCs w:val="20"/>
              </w:rPr>
              <w:t xml:space="preserve">(b) </w:t>
            </w:r>
            <w:proofErr w:type="spellStart"/>
            <w:r w:rsidRPr="0056537C">
              <w:rPr>
                <w:rFonts w:cstheme="minorHAnsi"/>
                <w:sz w:val="20"/>
                <w:szCs w:val="20"/>
              </w:rPr>
              <w:t>Most</w:t>
            </w:r>
            <w:proofErr w:type="spellEnd"/>
            <w:r w:rsidRPr="005653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537C">
              <w:rPr>
                <w:rFonts w:cstheme="minorHAnsi"/>
                <w:sz w:val="20"/>
                <w:szCs w:val="20"/>
              </w:rPr>
              <w:t>similar</w:t>
            </w:r>
            <w:proofErr w:type="spellEnd"/>
            <w:r w:rsidRPr="005653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537C">
              <w:rPr>
                <w:rFonts w:cstheme="minorHAnsi"/>
                <w:sz w:val="20"/>
                <w:szCs w:val="20"/>
              </w:rPr>
              <w:t>und</w:t>
            </w:r>
            <w:proofErr w:type="spellEnd"/>
            <w:r w:rsidRPr="005653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537C">
              <w:rPr>
                <w:rFonts w:cstheme="minorHAnsi"/>
                <w:sz w:val="20"/>
                <w:szCs w:val="20"/>
              </w:rPr>
              <w:t>most</w:t>
            </w:r>
            <w:proofErr w:type="spellEnd"/>
            <w:r w:rsidRPr="005653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537C">
              <w:rPr>
                <w:rFonts w:cstheme="minorHAnsi"/>
                <w:sz w:val="20"/>
                <w:szCs w:val="20"/>
              </w:rPr>
              <w:t>different</w:t>
            </w:r>
            <w:proofErr w:type="spellEnd"/>
            <w:r w:rsidRPr="005653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537C">
              <w:rPr>
                <w:rFonts w:cstheme="minorHAnsi"/>
                <w:sz w:val="20"/>
                <w:szCs w:val="20"/>
              </w:rPr>
              <w:t>systems</w:t>
            </w:r>
            <w:proofErr w:type="spellEnd"/>
            <w:r w:rsidRPr="005653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537C">
              <w:rPr>
                <w:rFonts w:cstheme="minorHAnsi"/>
                <w:sz w:val="20"/>
                <w:szCs w:val="20"/>
              </w:rPr>
              <w:t>design</w:t>
            </w:r>
            <w:proofErr w:type="spellEnd"/>
            <w:r w:rsidRPr="0056537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46F998" w14:textId="77777777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(c) Beispiele von Vergleichsanalysen</w:t>
            </w:r>
          </w:p>
          <w:p w14:paraId="558E8F53" w14:textId="24E1E8BA" w:rsidR="009B13A2" w:rsidRPr="0056537C" w:rsidRDefault="002E26A8" w:rsidP="002E26A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(d) Vor- und Nachteile verschiedener Analyseverfahren</w:t>
            </w:r>
          </w:p>
        </w:tc>
      </w:tr>
      <w:tr w:rsidR="009B13A2" w:rsidRPr="001E67EB" w14:paraId="322BB4F3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3E63467F" w14:textId="3B6B76ED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 xml:space="preserve">Artikulation, Aggregation und Vermittlung gesellschaftlicher Interessen im politischen </w:t>
            </w:r>
            <w:proofErr w:type="spellStart"/>
            <w:r w:rsidRPr="0056537C">
              <w:rPr>
                <w:rFonts w:cstheme="minorHAnsi"/>
                <w:sz w:val="20"/>
                <w:szCs w:val="20"/>
                <w:lang w:val="de-DE"/>
              </w:rPr>
              <w:t>Prozeß</w:t>
            </w:r>
            <w:proofErr w:type="spellEnd"/>
          </w:p>
          <w:p w14:paraId="2384A146" w14:textId="2FEEC4CB" w:rsidR="009B13A2" w:rsidRPr="0056537C" w:rsidRDefault="00AA60AA" w:rsidP="002E26A8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(a)</w:t>
            </w:r>
            <w:r w:rsidR="002E26A8" w:rsidRPr="0056537C">
              <w:rPr>
                <w:rFonts w:cstheme="minorHAnsi"/>
                <w:sz w:val="20"/>
                <w:szCs w:val="20"/>
                <w:lang w:val="de-DE"/>
              </w:rPr>
              <w:t>Politische Kultur und politische Partizipation</w:t>
            </w:r>
          </w:p>
        </w:tc>
      </w:tr>
      <w:tr w:rsidR="009B13A2" w:rsidRPr="001E67EB" w14:paraId="5D225431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5AC8BE97" w14:textId="76006F3E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DE"/>
              </w:rPr>
              <w:t>Fortsetzung</w:t>
            </w:r>
          </w:p>
          <w:p w14:paraId="62447E98" w14:textId="08ECACBD" w:rsidR="002E26A8" w:rsidRPr="0056537C" w:rsidRDefault="00AA60AA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 (b)</w:t>
            </w:r>
            <w:r w:rsidR="002E26A8" w:rsidRPr="0056537C">
              <w:rPr>
                <w:rFonts w:cstheme="minorHAnsi"/>
                <w:sz w:val="20"/>
                <w:szCs w:val="20"/>
                <w:lang w:val="de-DE"/>
              </w:rPr>
              <w:t>Wahlsystem und Wahlverhalten</w:t>
            </w:r>
          </w:p>
          <w:p w14:paraId="3F7741C1" w14:textId="22AED33D" w:rsidR="009B13A2" w:rsidRPr="0056537C" w:rsidRDefault="00AA60AA" w:rsidP="002E26A8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(c)</w:t>
            </w:r>
            <w:r w:rsidR="002E26A8" w:rsidRPr="0056537C">
              <w:rPr>
                <w:rFonts w:cstheme="minorHAnsi"/>
                <w:sz w:val="20"/>
                <w:szCs w:val="20"/>
                <w:lang w:val="de-DE"/>
              </w:rPr>
              <w:t>Parteiensystem und Parteien</w:t>
            </w:r>
          </w:p>
        </w:tc>
      </w:tr>
      <w:tr w:rsidR="009B13A2" w:rsidRPr="001E67EB" w14:paraId="7A8A126B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14</w:t>
            </w:r>
          </w:p>
        </w:tc>
        <w:tc>
          <w:tcPr>
            <w:tcW w:w="8892" w:type="dxa"/>
            <w:gridSpan w:val="21"/>
          </w:tcPr>
          <w:p w14:paraId="1CDBEF66" w14:textId="27EA9BDC" w:rsidR="002E26A8" w:rsidRPr="0056537C" w:rsidRDefault="002E26A8" w:rsidP="002E26A8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537C">
              <w:rPr>
                <w:rFonts w:cstheme="minorHAnsi"/>
                <w:sz w:val="20"/>
                <w:szCs w:val="20"/>
                <w:lang w:val="de-AT"/>
              </w:rPr>
              <w:t>Fortsetzung</w:t>
            </w:r>
          </w:p>
          <w:p w14:paraId="14BEE5FF" w14:textId="7652A336" w:rsidR="009B13A2" w:rsidRPr="0056537C" w:rsidRDefault="00AA60AA" w:rsidP="002E26A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(d)</w:t>
            </w:r>
            <w:r w:rsidR="002E26A8" w:rsidRPr="0056537C">
              <w:rPr>
                <w:rFonts w:cstheme="minorHAnsi"/>
                <w:sz w:val="20"/>
                <w:szCs w:val="20"/>
                <w:lang w:val="de-DE"/>
              </w:rPr>
              <w:t>Interessengruppen und Interessenvermittlung</w:t>
            </w:r>
          </w:p>
        </w:tc>
      </w:tr>
      <w:tr w:rsidR="009B13A2" w:rsidRPr="001E67EB" w14:paraId="5666D363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9B13A2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355EA1F2" w:rsidR="009B13A2" w:rsidRPr="0056537C" w:rsidRDefault="0056537C" w:rsidP="009B13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53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Finale</w:t>
            </w:r>
          </w:p>
        </w:tc>
      </w:tr>
      <w:tr w:rsidR="007B4543" w:rsidRPr="001E67EB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Beitrag der Lernergebnisse zu den Lernzielen des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890EE8" w:rsidRPr="001E67EB" w14:paraId="58202B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890EE8" w:rsidRPr="001E67EB" w:rsidRDefault="00890EE8" w:rsidP="00890E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0501562B" w:rsidR="00890EE8" w:rsidRPr="001E67EB" w:rsidRDefault="00890EE8" w:rsidP="00890E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1F5363BC" w:rsidR="00890EE8" w:rsidRPr="001E67EB" w:rsidRDefault="00890EE8" w:rsidP="00890E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5D25F6A7" w:rsidR="00890EE8" w:rsidRPr="001E67EB" w:rsidRDefault="00890EE8" w:rsidP="00890E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14745494" w:rsidR="00890EE8" w:rsidRPr="001E67EB" w:rsidRDefault="00890EE8" w:rsidP="00890E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4DDD5CC6" w:rsidR="00890EE8" w:rsidRPr="001E67EB" w:rsidRDefault="00890EE8" w:rsidP="00890E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403CFBCF" w:rsidR="00890EE8" w:rsidRPr="001E67EB" w:rsidRDefault="00890EE8" w:rsidP="00890E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30C5C7" w14:textId="7E9512E8" w:rsidR="00890EE8" w:rsidRPr="001E67EB" w:rsidRDefault="00890EE8" w:rsidP="00890E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890EE8" w:rsidRPr="001E67EB" w14:paraId="11EE2C4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890EE8" w:rsidRPr="001E67EB" w:rsidRDefault="00890EE8" w:rsidP="00890E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38033EE6" w:rsidR="00890EE8" w:rsidRPr="001E67EB" w:rsidRDefault="00890EE8" w:rsidP="00890E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6F90D7B1" w:rsidR="00890EE8" w:rsidRPr="001E67EB" w:rsidRDefault="00890EE8" w:rsidP="00890E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22AF8ED9" w:rsidR="00890EE8" w:rsidRPr="001E67EB" w:rsidRDefault="00890EE8" w:rsidP="00890E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02351C1" w14:textId="4407E3E3" w:rsidR="00890EE8" w:rsidRPr="001E67EB" w:rsidRDefault="00890EE8" w:rsidP="00890E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7DBE591F" w:rsidR="00890EE8" w:rsidRPr="001E67EB" w:rsidRDefault="00890EE8" w:rsidP="00890E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0A6DFC6A" w:rsidR="00890EE8" w:rsidRPr="001E67EB" w:rsidRDefault="00890EE8" w:rsidP="00890E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3879359E" w:rsidR="00890EE8" w:rsidRPr="001E67EB" w:rsidRDefault="00890EE8" w:rsidP="00890E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72228" w:rsidRPr="001E67EB" w14:paraId="232D830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459E13" w14:textId="6F17EB62" w:rsidR="00072228" w:rsidRDefault="00072228" w:rsidP="0007222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3ACE2BEC" w14:textId="290E2D76" w:rsidR="00072228" w:rsidRDefault="00072228" w:rsidP="000722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277E197" w14:textId="6E8C2F82" w:rsidR="00072228" w:rsidRDefault="00072228" w:rsidP="000722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C162411" w14:textId="6AB96051" w:rsidR="00072228" w:rsidRDefault="00072228" w:rsidP="000722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8725B39" w14:textId="64B10008" w:rsidR="00072228" w:rsidRDefault="00072228" w:rsidP="000722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6225246" w14:textId="476E6B70" w:rsidR="00072228" w:rsidRDefault="00072228" w:rsidP="000722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1DBB4CF4" w14:textId="721C7BC1" w:rsidR="00072228" w:rsidRDefault="00072228" w:rsidP="000722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3583FA7E" w14:textId="7E2B3377" w:rsidR="00072228" w:rsidRDefault="00072228" w:rsidP="000722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72228" w:rsidRPr="001E67EB" w14:paraId="23E31257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7E12A4E" w14:textId="03AE0059" w:rsidR="00072228" w:rsidRDefault="00072228" w:rsidP="0007222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4420D9AA" w14:textId="1FF2D246" w:rsidR="00072228" w:rsidRDefault="00072228" w:rsidP="000722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B4B14BE" w14:textId="1307825E" w:rsidR="00072228" w:rsidRDefault="00072228" w:rsidP="000722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A678986" w14:textId="755B0F5D" w:rsidR="00072228" w:rsidRDefault="00072228" w:rsidP="000722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113C4FB" w14:textId="41696888" w:rsidR="00072228" w:rsidRDefault="00072228" w:rsidP="000722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E7888DA" w14:textId="49C493AC" w:rsidR="00072228" w:rsidRDefault="00072228" w:rsidP="000722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212711D4" w14:textId="1562115E" w:rsidR="00072228" w:rsidRDefault="00072228" w:rsidP="000722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72E3AFFB" w14:textId="5A6249C6" w:rsidR="00072228" w:rsidRDefault="00072228" w:rsidP="000722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72228" w:rsidRPr="001E67EB" w14:paraId="4306989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0B038E2E" w14:textId="454FFF9E" w:rsidR="00072228" w:rsidRDefault="00072228" w:rsidP="0007222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14:paraId="2272214D" w14:textId="41798911" w:rsidR="00072228" w:rsidRDefault="00072228" w:rsidP="000722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0F744F5B" w14:textId="2221189B" w:rsidR="00072228" w:rsidRDefault="00072228" w:rsidP="000722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7C151B5D" w14:textId="03DC0C17" w:rsidR="00072228" w:rsidRDefault="00072228" w:rsidP="000722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50C7BFA9" w14:textId="2BC88A4D" w:rsidR="00072228" w:rsidRDefault="00072228" w:rsidP="000722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A10A06C" w14:textId="6E40FB7E" w:rsidR="00072228" w:rsidRDefault="00072228" w:rsidP="000722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0AE7038A" w14:textId="4DFD0164" w:rsidR="00072228" w:rsidRDefault="00072228" w:rsidP="000722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5B7F705D" w14:textId="07B5205A" w:rsidR="00072228" w:rsidRDefault="00072228" w:rsidP="000722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890EE8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890EE8" w:rsidRDefault="00890EE8" w:rsidP="00890EE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890EE8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7AD29072" w:rsidR="00890EE8" w:rsidRPr="0056537C" w:rsidRDefault="0056537C" w:rsidP="00890EE8">
            <w:pPr>
              <w:spacing w:line="240" w:lineRule="atLeast"/>
              <w:rPr>
                <w:rFonts w:eastAsia="Times New Roman" w:cstheme="minorHAnsi"/>
                <w:bCs w:val="0"/>
                <w:sz w:val="16"/>
                <w:szCs w:val="20"/>
                <w:lang w:eastAsia="tr-TR"/>
              </w:rPr>
            </w:pPr>
            <w:r w:rsidRPr="0056537C"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890EE8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890EE8" w:rsidRPr="001E67EB" w:rsidRDefault="00890EE8" w:rsidP="00890E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4F732AED" w:rsidR="00890EE8" w:rsidRPr="001E67EB" w:rsidRDefault="0056537C" w:rsidP="00890E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Mit. Fatıma Zehra Alkan</w:t>
            </w:r>
            <w:r w:rsidR="00890E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890EE8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890EE8" w:rsidRPr="001E67EB" w:rsidRDefault="00890EE8" w:rsidP="00890E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246941B3" w:rsidR="00890EE8" w:rsidRPr="001E67EB" w:rsidRDefault="0056537C" w:rsidP="00890E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2D3EC62" w14:textId="77777777" w:rsidR="007A6E8A" w:rsidRPr="007B4543" w:rsidRDefault="007A6E8A" w:rsidP="007B4543">
      <w:bookmarkStart w:id="0" w:name="_GoBack"/>
      <w:bookmarkEnd w:id="0"/>
    </w:p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00CF" w14:textId="77777777" w:rsidR="00BA096F" w:rsidRDefault="00BA096F" w:rsidP="003F0441">
      <w:pPr>
        <w:spacing w:after="0" w:line="240" w:lineRule="auto"/>
      </w:pPr>
      <w:r>
        <w:separator/>
      </w:r>
    </w:p>
  </w:endnote>
  <w:endnote w:type="continuationSeparator" w:id="0">
    <w:p w14:paraId="4C80A635" w14:textId="77777777" w:rsidR="00BA096F" w:rsidRDefault="00BA096F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7DAFB" w14:textId="77777777" w:rsidR="00BA096F" w:rsidRDefault="00BA096F" w:rsidP="003F0441">
      <w:pPr>
        <w:spacing w:after="0" w:line="240" w:lineRule="auto"/>
      </w:pPr>
      <w:r>
        <w:separator/>
      </w:r>
    </w:p>
  </w:footnote>
  <w:footnote w:type="continuationSeparator" w:id="0">
    <w:p w14:paraId="095901E6" w14:textId="77777777" w:rsidR="00BA096F" w:rsidRDefault="00BA096F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88BF" w14:textId="51A23F99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F0A5CA9" wp14:editId="01631827">
          <wp:simplePos x="0" y="0"/>
          <wp:positionH relativeFrom="margin">
            <wp:posOffset>-15240</wp:posOffset>
          </wp:positionH>
          <wp:positionV relativeFrom="page">
            <wp:posOffset>137160</wp:posOffset>
          </wp:positionV>
          <wp:extent cx="2927350" cy="678180"/>
          <wp:effectExtent l="0" t="0" r="6350" b="7620"/>
          <wp:wrapNone/>
          <wp:docPr id="1" name="Resim 1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800EC" w14:textId="77777777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04882931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Fakultät für Wirtschafts- und Verwaltungswissenschaften</w:t>
    </w:r>
  </w:p>
  <w:p w14:paraId="76A0ECE7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Abteilung für Politikwissenschaft und Internationale Beziehungen</w:t>
    </w:r>
  </w:p>
  <w:p w14:paraId="223066A1" w14:textId="286D2FCB" w:rsidR="003F0441" w:rsidRP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Datenblatt für Vorlesungen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313C"/>
    <w:rsid w:val="00056180"/>
    <w:rsid w:val="00060F36"/>
    <w:rsid w:val="00072228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2626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6447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2E26A8"/>
    <w:rsid w:val="002F6970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66F08"/>
    <w:rsid w:val="004853DE"/>
    <w:rsid w:val="004D2CC4"/>
    <w:rsid w:val="005040D2"/>
    <w:rsid w:val="00507304"/>
    <w:rsid w:val="00524396"/>
    <w:rsid w:val="0053124C"/>
    <w:rsid w:val="005371D3"/>
    <w:rsid w:val="0056537C"/>
    <w:rsid w:val="00595EA5"/>
    <w:rsid w:val="005A65E3"/>
    <w:rsid w:val="005B3CD9"/>
    <w:rsid w:val="005C1487"/>
    <w:rsid w:val="00603A7D"/>
    <w:rsid w:val="0061201A"/>
    <w:rsid w:val="00630100"/>
    <w:rsid w:val="00643428"/>
    <w:rsid w:val="00650A6C"/>
    <w:rsid w:val="00670398"/>
    <w:rsid w:val="00670E2B"/>
    <w:rsid w:val="006A6E97"/>
    <w:rsid w:val="006B5B2D"/>
    <w:rsid w:val="006E0CF0"/>
    <w:rsid w:val="006E28BC"/>
    <w:rsid w:val="006E45E8"/>
    <w:rsid w:val="00702E2B"/>
    <w:rsid w:val="00714570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555E"/>
    <w:rsid w:val="0088754E"/>
    <w:rsid w:val="00890EE8"/>
    <w:rsid w:val="00892706"/>
    <w:rsid w:val="008B1142"/>
    <w:rsid w:val="008B51A6"/>
    <w:rsid w:val="008D1FED"/>
    <w:rsid w:val="008D7635"/>
    <w:rsid w:val="00930185"/>
    <w:rsid w:val="00932783"/>
    <w:rsid w:val="009573BA"/>
    <w:rsid w:val="0099603B"/>
    <w:rsid w:val="009A7E10"/>
    <w:rsid w:val="009B13A2"/>
    <w:rsid w:val="009C390B"/>
    <w:rsid w:val="009D0A4A"/>
    <w:rsid w:val="009D77A6"/>
    <w:rsid w:val="009E44F0"/>
    <w:rsid w:val="009F3C5B"/>
    <w:rsid w:val="00A1450B"/>
    <w:rsid w:val="00A4731E"/>
    <w:rsid w:val="00A52030"/>
    <w:rsid w:val="00A747B2"/>
    <w:rsid w:val="00A90C5C"/>
    <w:rsid w:val="00AA60AA"/>
    <w:rsid w:val="00AC00A6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96F"/>
    <w:rsid w:val="00BA0E92"/>
    <w:rsid w:val="00BA65DD"/>
    <w:rsid w:val="00BB5FE9"/>
    <w:rsid w:val="00BD61E0"/>
    <w:rsid w:val="00C0705D"/>
    <w:rsid w:val="00C143C2"/>
    <w:rsid w:val="00C40620"/>
    <w:rsid w:val="00C41A3F"/>
    <w:rsid w:val="00C457F2"/>
    <w:rsid w:val="00C47E63"/>
    <w:rsid w:val="00C53C5B"/>
    <w:rsid w:val="00C83EDD"/>
    <w:rsid w:val="00C8473F"/>
    <w:rsid w:val="00C853DA"/>
    <w:rsid w:val="00CB3401"/>
    <w:rsid w:val="00CB4910"/>
    <w:rsid w:val="00CB4A1F"/>
    <w:rsid w:val="00D07145"/>
    <w:rsid w:val="00D22DAF"/>
    <w:rsid w:val="00D27C16"/>
    <w:rsid w:val="00D42F4D"/>
    <w:rsid w:val="00D57B37"/>
    <w:rsid w:val="00D873D4"/>
    <w:rsid w:val="00D932F9"/>
    <w:rsid w:val="00D97F8A"/>
    <w:rsid w:val="00DA54F4"/>
    <w:rsid w:val="00DC23C8"/>
    <w:rsid w:val="00E35FA4"/>
    <w:rsid w:val="00E37D65"/>
    <w:rsid w:val="00E50FDF"/>
    <w:rsid w:val="00E514DD"/>
    <w:rsid w:val="00E76392"/>
    <w:rsid w:val="00E7649F"/>
    <w:rsid w:val="00E92C78"/>
    <w:rsid w:val="00EA24F5"/>
    <w:rsid w:val="00EA2DD4"/>
    <w:rsid w:val="00EA2EB5"/>
    <w:rsid w:val="00EB7CF6"/>
    <w:rsid w:val="00EE1A4F"/>
    <w:rsid w:val="00EE2881"/>
    <w:rsid w:val="00EE4300"/>
    <w:rsid w:val="00EF7B84"/>
    <w:rsid w:val="00F3399A"/>
    <w:rsid w:val="00F3446A"/>
    <w:rsid w:val="00F359C0"/>
    <w:rsid w:val="00F5612B"/>
    <w:rsid w:val="00F677D0"/>
    <w:rsid w:val="00F7530D"/>
    <w:rsid w:val="00F8137A"/>
    <w:rsid w:val="00F97328"/>
    <w:rsid w:val="00FA169D"/>
    <w:rsid w:val="00FB1FEE"/>
    <w:rsid w:val="00FB2930"/>
    <w:rsid w:val="00FB5963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31</cp:revision>
  <dcterms:created xsi:type="dcterms:W3CDTF">2020-03-09T13:43:00Z</dcterms:created>
  <dcterms:modified xsi:type="dcterms:W3CDTF">2022-04-28T05:03:00Z</dcterms:modified>
</cp:coreProperties>
</file>