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4955FF3A" w:rsidR="007B4543" w:rsidRPr="00F359C0" w:rsidRDefault="00E6524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 518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6A3266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5B1C4F24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46415A95" w:rsidR="007B4543" w:rsidRPr="00F359C0" w:rsidRDefault="00E65248" w:rsidP="008C7E4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Rassismus</w:t>
            </w:r>
            <w:proofErr w:type="spellEnd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Antisemitismus</w:t>
            </w:r>
            <w:proofErr w:type="spellEnd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Islamophobie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3D421CDB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2C59D22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0CDFFEC8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083E059E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28AA4CAE" w:rsidR="007B4543" w:rsidRPr="001E67EB" w:rsidRDefault="00AC186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  <w:proofErr w:type="spellEnd"/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2C9F44DD" w:rsidR="007B4543" w:rsidRPr="001E67EB" w:rsidRDefault="008C7E47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24C70132" w:rsidR="007B4543" w:rsidRPr="001E67EB" w:rsidRDefault="008C7E47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BC60036" w:rsidR="007B4543" w:rsidRPr="008C7E47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  <w:proofErr w:type="spellEnd"/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82B2157" w:rsidR="007B4543" w:rsidRPr="008C7E47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7E4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303B9A67" w:rsidR="007B4543" w:rsidRPr="008C7E47" w:rsidRDefault="00E65248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Islamophobie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nur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Bedrohung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muslimische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Gemeinschaften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Kontinent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sondern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auch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Stabilität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Islamophobe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Terroranschläge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zeigen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inwieweit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rechtsextremen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nationalistischen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Kreisen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geförderter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antimuslimischer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Rassismus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konkrete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Gefahr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Menschenrechte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Sicherheit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europäische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Modell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Zusammenlebens</w:t>
            </w:r>
            <w:proofErr w:type="spellEnd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652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darstellt</w:t>
            </w:r>
            <w:proofErr w:type="spellEnd"/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451CB3B2" w:rsidR="007B4543" w:rsidRPr="00EF7B84" w:rsidRDefault="00206DE3" w:rsidP="00206DE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Informationen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Rassismus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İslamophobie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Türkenfeindlichkeit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Ereignisse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2639B6F6" w:rsidR="007B4543" w:rsidRPr="001E67EB" w:rsidRDefault="00206DE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Englischkenntnis</w:t>
            </w:r>
            <w:proofErr w:type="spellEnd"/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59E1135A" w:rsidR="007B4543" w:rsidRPr="001E67EB" w:rsidRDefault="00550DBE" w:rsidP="00E6524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E65248" w:rsidRPr="00C53C5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2AB0422E" w:rsidR="00E65248" w:rsidRPr="001E67EB" w:rsidRDefault="00550DBE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E65248" w:rsidRPr="00C53C5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60BCB0B" w:rsidR="00E65248" w:rsidRPr="001E67EB" w:rsidRDefault="00E65248" w:rsidP="00E6524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E65248" w:rsidRPr="00C53C5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D792B6D" w:rsidR="00E65248" w:rsidRPr="001E67EB" w:rsidRDefault="00E65248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E65248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270EE93D" w:rsidR="00E65248" w:rsidRPr="008C7E47" w:rsidRDefault="00206DE3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057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EUROPEAN ISLAMOPHOBIA REPORT</w:t>
            </w:r>
          </w:p>
        </w:tc>
      </w:tr>
      <w:tr w:rsidR="00E65248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101BDD5C" w:rsidR="00E65248" w:rsidRPr="00206DE3" w:rsidRDefault="00206DE3" w:rsidP="00206DE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verteilt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40571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65248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E65248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12127488" w:rsidR="00E65248" w:rsidRPr="001E67EB" w:rsidRDefault="00E65248" w:rsidP="00E6524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690D4E9C" w:rsidR="00E65248" w:rsidRPr="001E67EB" w:rsidRDefault="00E65248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3E8DA245" w:rsidR="00E65248" w:rsidRPr="001E67EB" w:rsidRDefault="00E65248" w:rsidP="00E6524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E65248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E65248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C3BE433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E65248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E65248" w:rsidRPr="001F3FB4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4C17E3D9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E65248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E65248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E65248" w:rsidRPr="008D7635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E65248" w:rsidRPr="00F359C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E65248" w:rsidRPr="00F359C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E65248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1EFC348F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8C8280B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E65248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5CE431B3" w:rsidR="00E65248" w:rsidRPr="001E67EB" w:rsidRDefault="00206DE3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  <w:proofErr w:type="spellEnd"/>
          </w:p>
        </w:tc>
        <w:tc>
          <w:tcPr>
            <w:tcW w:w="2683" w:type="dxa"/>
            <w:gridSpan w:val="8"/>
            <w:vAlign w:val="center"/>
          </w:tcPr>
          <w:p w14:paraId="56185321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E65248" w:rsidRPr="00B21C1A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1B4D483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8015ACC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E65248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E65248" w:rsidRPr="008D7635" w:rsidRDefault="00E65248" w:rsidP="00E65248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E65248" w:rsidRPr="008D7635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E65248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E65248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E65248" w:rsidRPr="00762FC7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E65248" w:rsidRPr="00762FC7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E65248" w:rsidRPr="00762FC7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E65248" w:rsidRPr="00762FC7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E65248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1818FEF2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11F953B9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46BD7CF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E65248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24F7F023" w:rsidR="00E65248" w:rsidRPr="001E67EB" w:rsidRDefault="00A22042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22B5DB9F" w:rsidR="00E65248" w:rsidRPr="001E67EB" w:rsidRDefault="00A22042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5F9E06A9" w:rsidR="00E65248" w:rsidRPr="001E67EB" w:rsidRDefault="00A22042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(36)</w:t>
            </w:r>
          </w:p>
        </w:tc>
      </w:tr>
      <w:tr w:rsidR="00E65248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0842EAFB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A3D5D4E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6F311CB3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E65248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E65248" w:rsidRPr="00762FC7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E65248" w:rsidRPr="001E67EB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65248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A26F50A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53935DC5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57811FF0" w:rsidR="00E65248" w:rsidRPr="001E67EB" w:rsidRDefault="00E65248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E65248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E65248" w:rsidRPr="001E67EB" w:rsidRDefault="00E65248" w:rsidP="00E6524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9550E2" w:rsidR="00E65248" w:rsidRPr="008243C2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</w:tr>
      <w:tr w:rsidR="00E65248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E65248" w:rsidRPr="001E67EB" w:rsidRDefault="00E65248" w:rsidP="00E6524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29CF301" w:rsidR="00E65248" w:rsidRPr="008243C2" w:rsidRDefault="00A22042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65248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E65248" w:rsidRPr="006E28BC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ED7D5A" w:rsidRPr="001E67EB" w14:paraId="66219527" w14:textId="77777777" w:rsidTr="00E44A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ED7D5A" w:rsidRPr="001E67EB" w:rsidRDefault="00ED7D5A" w:rsidP="00ED7D5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07FE930" w14:textId="26F1DEF8" w:rsidR="00ED7D5A" w:rsidRPr="00670E2B" w:rsidRDefault="00ED7D5A" w:rsidP="00ED7D5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6538E">
              <w:t>Theoretische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Grundlagen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und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Debatten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über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Islamophobie</w:t>
            </w:r>
            <w:proofErr w:type="spellEnd"/>
          </w:p>
        </w:tc>
      </w:tr>
      <w:tr w:rsidR="00ED7D5A" w:rsidRPr="001E67EB" w14:paraId="1B28BB97" w14:textId="77777777" w:rsidTr="00E4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ED7D5A" w:rsidRPr="001E67EB" w:rsidRDefault="00ED7D5A" w:rsidP="00ED7D5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D3A333" w14:textId="4CB6308C" w:rsidR="00ED7D5A" w:rsidRPr="00670E2B" w:rsidRDefault="00ED7D5A" w:rsidP="00ED7D5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Rassismus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Islamophobie</w:t>
            </w:r>
            <w:proofErr w:type="spellEnd"/>
          </w:p>
        </w:tc>
      </w:tr>
      <w:tr w:rsidR="00ED7D5A" w:rsidRPr="001E67EB" w14:paraId="0D34F5EA" w14:textId="77777777" w:rsidTr="00E44AC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6C0809E" w14:textId="4C564589" w:rsidR="00ED7D5A" w:rsidRDefault="00ED7D5A" w:rsidP="00ED7D5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6212FB06" w14:textId="2F1C7341" w:rsidR="00ED7D5A" w:rsidRDefault="00ED7D5A" w:rsidP="00ED7D5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Rassismus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Antisemitismus</w:t>
            </w:r>
            <w:proofErr w:type="spellEnd"/>
          </w:p>
        </w:tc>
      </w:tr>
      <w:tr w:rsidR="00ED7D5A" w:rsidRPr="001E67EB" w14:paraId="21E23745" w14:textId="77777777" w:rsidTr="00E44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699940EE" w:rsidR="00ED7D5A" w:rsidRPr="001E67EB" w:rsidRDefault="00ED7D5A" w:rsidP="00ED7D5A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1EA7AE9B" w14:textId="6D7D0BEA" w:rsidR="00ED7D5A" w:rsidRPr="00670E2B" w:rsidRDefault="00ED7D5A" w:rsidP="00ED7D5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6538E">
              <w:t>Islamophobie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und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das</w:t>
            </w:r>
            <w:proofErr w:type="spellEnd"/>
            <w:r w:rsidRPr="0046538E">
              <w:t xml:space="preserve"> </w:t>
            </w:r>
            <w:proofErr w:type="spellStart"/>
            <w:r w:rsidRPr="0046538E">
              <w:t>Konzept</w:t>
            </w:r>
            <w:proofErr w:type="spellEnd"/>
            <w:r w:rsidRPr="0046538E">
              <w:t xml:space="preserve"> der </w:t>
            </w:r>
            <w:proofErr w:type="spellStart"/>
            <w:r>
              <w:t>Türkenfeindlichkeit</w:t>
            </w:r>
            <w:proofErr w:type="spellEnd"/>
          </w:p>
        </w:tc>
      </w:tr>
      <w:tr w:rsidR="00E65248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E65248" w:rsidRPr="00BD61E0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E65248" w:rsidRPr="001E67EB" w14:paraId="15098330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7273FCC9" w:rsidR="00A22042" w:rsidRPr="00A22042" w:rsidRDefault="00A22042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Einführung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Islamophobie</w:t>
            </w:r>
            <w:proofErr w:type="spellEnd"/>
          </w:p>
        </w:tc>
      </w:tr>
      <w:tr w:rsidR="00E65248" w:rsidRPr="001E67EB" w14:paraId="12E43780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</w:tcPr>
          <w:p w14:paraId="2C429F40" w14:textId="7A0CFA1C" w:rsidR="00E65248" w:rsidRPr="00670E2B" w:rsidRDefault="00A22042" w:rsidP="00E6524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Theorethische</w:t>
            </w:r>
            <w:proofErr w:type="spellEnd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Grundlagen</w:t>
            </w:r>
            <w:proofErr w:type="spellEnd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 w:rsid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und</w:t>
            </w:r>
            <w:proofErr w:type="spellEnd"/>
            <w:r w:rsid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 w:rsid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Diskussionen</w:t>
            </w:r>
            <w:proofErr w:type="spellEnd"/>
            <w:r w:rsid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über</w:t>
            </w:r>
            <w:proofErr w:type="spellEnd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Islamophobie</w:t>
            </w:r>
            <w:proofErr w:type="spellEnd"/>
            <w:r w:rsidRPr="003E3AFD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</w:p>
        </w:tc>
      </w:tr>
      <w:tr w:rsidR="00E65248" w:rsidRPr="001E67EB" w14:paraId="56597950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3A46FB42" w:rsidR="003E3AFD" w:rsidRPr="003E3AFD" w:rsidRDefault="003E3AFD" w:rsidP="00A2204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Rassismus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 w:rsidR="00ED7D5A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Antisemitismus</w:t>
            </w:r>
            <w:proofErr w:type="spellEnd"/>
            <w:r w:rsidR="00ED7D5A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İslamophobie</w:t>
            </w:r>
            <w:proofErr w:type="spellEnd"/>
          </w:p>
        </w:tc>
      </w:tr>
      <w:tr w:rsidR="00E65248" w:rsidRPr="001E67EB" w14:paraId="74381D9E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12C7E12C" w:rsidR="00E65248" w:rsidRPr="003E3AFD" w:rsidRDefault="003E3AFD" w:rsidP="00A2204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Islamophobie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Türkenfeindlichkeit</w:t>
            </w:r>
            <w:proofErr w:type="spellEnd"/>
          </w:p>
        </w:tc>
      </w:tr>
      <w:tr w:rsidR="003E3AFD" w:rsidRPr="001E67EB" w14:paraId="30D1A39E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7E81C5B5" w:rsidR="003E3AFD" w:rsidRP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proofErr w:type="spellStart"/>
            <w:r>
              <w:t>Theorethische</w:t>
            </w:r>
            <w:proofErr w:type="spellEnd"/>
            <w:r>
              <w:t xml:space="preserve"> </w:t>
            </w:r>
            <w:proofErr w:type="spellStart"/>
            <w:r>
              <w:t>Grundlagen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einführung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Referate</w:t>
            </w:r>
            <w:proofErr w:type="spellEnd"/>
            <w:r>
              <w:t xml:space="preserve"> </w:t>
            </w:r>
          </w:p>
        </w:tc>
      </w:tr>
      <w:tr w:rsidR="003E3AFD" w:rsidRPr="001E67EB" w14:paraId="228973DA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538AA38B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Refrate</w:t>
            </w:r>
            <w:proofErr w:type="spellEnd"/>
          </w:p>
          <w:p w14:paraId="08B0EFD4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06ED53D0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ALBANIA </w:t>
            </w:r>
          </w:p>
          <w:p w14:paraId="59B50417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AUSTRIA </w:t>
            </w:r>
          </w:p>
          <w:p w14:paraId="106AC2AC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BELARUS</w:t>
            </w:r>
          </w:p>
          <w:p w14:paraId="6ABAEB91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BELGIUM</w:t>
            </w:r>
          </w:p>
          <w:p w14:paraId="16A06683" w14:textId="1FEC0487" w:rsidR="003E3AFD" w:rsidRP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BOSNIA HERZEGOVINA</w:t>
            </w:r>
          </w:p>
        </w:tc>
      </w:tr>
      <w:tr w:rsidR="003E3AFD" w:rsidRPr="001E67EB" w14:paraId="2E0AA05A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3C766345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Referate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24CB18B2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1E7F3B35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BULGARIA  </w:t>
            </w:r>
          </w:p>
          <w:p w14:paraId="120F323B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CROATIA </w:t>
            </w: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6C06A9F8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CZECH REPUBLIC </w:t>
            </w:r>
          </w:p>
          <w:p w14:paraId="56B37332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DENM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ARK </w:t>
            </w:r>
          </w:p>
          <w:p w14:paraId="1E2289BB" w14:textId="3D5738C7" w:rsidR="003E3AFD" w:rsidRP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ESTONIA</w:t>
            </w:r>
          </w:p>
        </w:tc>
      </w:tr>
      <w:tr w:rsidR="003E3AFD" w:rsidRPr="001E67EB" w14:paraId="61B8A781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562A0E8C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Referate</w:t>
            </w:r>
            <w:proofErr w:type="spellEnd"/>
            <w:r>
              <w:t xml:space="preserve"> </w:t>
            </w:r>
          </w:p>
          <w:p w14:paraId="267CEC0D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86460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FINLAND  </w:t>
            </w:r>
          </w:p>
          <w:p w14:paraId="22AF6C73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FRANCE  </w:t>
            </w:r>
          </w:p>
          <w:p w14:paraId="3EE04CBF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GERMANY  </w:t>
            </w:r>
          </w:p>
          <w:p w14:paraId="3DED147A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GREECE  </w:t>
            </w:r>
          </w:p>
          <w:p w14:paraId="3B55B2C9" w14:textId="4B376509" w:rsidR="003E3AFD" w:rsidRP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>
              <w:t>HUNGARY</w:t>
            </w:r>
          </w:p>
        </w:tc>
      </w:tr>
      <w:tr w:rsidR="003E3AFD" w:rsidRPr="001E67EB" w14:paraId="55D3B678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272BE682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Referate</w:t>
            </w:r>
            <w:proofErr w:type="spellEnd"/>
          </w:p>
          <w:p w14:paraId="5A36D3B4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04648F5D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IRELAND </w:t>
            </w:r>
          </w:p>
          <w:p w14:paraId="20DC96A3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ITALY  </w:t>
            </w:r>
          </w:p>
          <w:p w14:paraId="498BB95D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KOSOVO  </w:t>
            </w:r>
          </w:p>
          <w:p w14:paraId="10530FF0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LATVIA </w:t>
            </w:r>
          </w:p>
          <w:p w14:paraId="633A7CD4" w14:textId="5D9713EC" w:rsidR="003E3AFD" w:rsidRP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MALTA </w:t>
            </w:r>
          </w:p>
        </w:tc>
      </w:tr>
      <w:tr w:rsidR="003E3AFD" w:rsidRPr="001E67EB" w14:paraId="7680394E" w14:textId="77777777" w:rsidTr="00F942D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56759390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Referate</w:t>
            </w:r>
            <w:proofErr w:type="spellEnd"/>
            <w:r>
              <w:t xml:space="preserve"> </w:t>
            </w:r>
          </w:p>
          <w:p w14:paraId="77AAE58F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358E84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MOLDOVA </w:t>
            </w:r>
          </w:p>
          <w:p w14:paraId="0BA949A1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MONTENEGRO </w:t>
            </w:r>
          </w:p>
          <w:p w14:paraId="787A59B6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NETHERLANDS </w:t>
            </w:r>
          </w:p>
          <w:p w14:paraId="08D08C1D" w14:textId="77777777" w:rsidR="003E3AFD" w:rsidRPr="00A22042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NORTH MACEDONIA </w:t>
            </w:r>
          </w:p>
          <w:p w14:paraId="03307EE1" w14:textId="439BE4B7" w:rsidR="003E3AFD" w:rsidRPr="00670E2B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NORWAY</w:t>
            </w:r>
          </w:p>
        </w:tc>
      </w:tr>
      <w:tr w:rsidR="003E3AFD" w:rsidRPr="001E67EB" w14:paraId="591D57BD" w14:textId="77777777" w:rsidTr="00A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3AAABB0A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Referate</w:t>
            </w:r>
            <w:proofErr w:type="spellEnd"/>
            <w:r>
              <w:t xml:space="preserve"> </w:t>
            </w:r>
          </w:p>
          <w:p w14:paraId="42D652BD" w14:textId="77777777" w:rsidR="003E3AFD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30E9EA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POLAND </w:t>
            </w:r>
          </w:p>
          <w:p w14:paraId="768A73E5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PORTUGAL </w:t>
            </w:r>
          </w:p>
          <w:p w14:paraId="388D19BE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ROMANIA </w:t>
            </w:r>
          </w:p>
          <w:p w14:paraId="18216A1D" w14:textId="77777777" w:rsidR="003E3AFD" w:rsidRPr="00A22042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SERBIA </w:t>
            </w:r>
          </w:p>
          <w:p w14:paraId="558E8F53" w14:textId="54F09714" w:rsidR="003E3AFD" w:rsidRPr="00670E2B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2204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SLOVAKI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</w:t>
            </w:r>
          </w:p>
        </w:tc>
      </w:tr>
      <w:tr w:rsidR="003E3AFD" w:rsidRPr="001E67EB" w14:paraId="322BB4F3" w14:textId="77777777" w:rsidTr="00AD50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42115100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Referate</w:t>
            </w:r>
            <w:proofErr w:type="spellEnd"/>
          </w:p>
          <w:p w14:paraId="2D5D4232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C13FCB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SLOVENIA </w:t>
            </w:r>
          </w:p>
          <w:p w14:paraId="29B94177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SPAIN  </w:t>
            </w:r>
          </w:p>
          <w:p w14:paraId="4311294E" w14:textId="77777777" w:rsidR="003E3AFD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UNITED KINGDOM  </w:t>
            </w:r>
          </w:p>
          <w:p w14:paraId="2384A146" w14:textId="046A5C39" w:rsidR="003E3AFD" w:rsidRPr="00670E2B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 xml:space="preserve">UKRAINE AND OCCUPIED CRIMEA  </w:t>
            </w:r>
          </w:p>
        </w:tc>
      </w:tr>
      <w:tr w:rsidR="003E3AFD" w:rsidRPr="001E67EB" w14:paraId="5D225431" w14:textId="77777777" w:rsidTr="00A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8892" w:type="dxa"/>
            <w:gridSpan w:val="21"/>
          </w:tcPr>
          <w:p w14:paraId="3F7741C1" w14:textId="5A809981" w:rsidR="003E3AFD" w:rsidRPr="00670E2B" w:rsidRDefault="003E3AFD" w:rsidP="003E3AF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Zusammenfassung</w:t>
            </w:r>
            <w:proofErr w:type="spellEnd"/>
            <w:r>
              <w:t xml:space="preserve"> </w:t>
            </w:r>
          </w:p>
        </w:tc>
      </w:tr>
      <w:tr w:rsidR="003E3AFD" w:rsidRPr="001E67EB" w14:paraId="7A8A126B" w14:textId="77777777" w:rsidTr="009A1D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3E3AFD" w:rsidRPr="001E67EB" w:rsidRDefault="003E3AFD" w:rsidP="003E3AF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2052BA3F" w:rsidR="003E3AFD" w:rsidRPr="00670E2B" w:rsidRDefault="003E3AFD" w:rsidP="003E3AF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</w:p>
        </w:tc>
      </w:tr>
      <w:tr w:rsidR="00E65248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E65248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7B658CDA" w:rsidR="00E65248" w:rsidRPr="00670E2B" w:rsidRDefault="003E3AFD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</w:p>
        </w:tc>
      </w:tr>
      <w:tr w:rsidR="00E65248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E65248" w:rsidRPr="00753B2D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E65248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E65248" w:rsidRPr="00630100" w:rsidRDefault="00E65248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E65248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20AE61F4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2284AC65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2C64447D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6DF76EB2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3AA6C909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3D3C9FE4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5BC5945D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E65248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5CF096FE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56D671F0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1DA44521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485E96A7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2B7B3689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664A7FBC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45D99531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E65248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14DD87CF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7BDDD675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41FCD509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588F61E" w14:textId="6FC66566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30E7FE90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53133C51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473D57BC" w:rsidR="00E65248" w:rsidRPr="001E67EB" w:rsidRDefault="00550DBE" w:rsidP="00E6524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E65248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C338842" w14:textId="77777777" w:rsidR="00E65248" w:rsidRPr="001E67EB" w:rsidRDefault="00E65248" w:rsidP="00E6524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7FFF0F7C" w14:textId="11AFDB81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701FB22" w14:textId="08793148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20C478E" w14:textId="1B859024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4C21E455" w14:textId="292CE701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B41713C" w14:textId="4F1D9727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28A1FB44" w14:textId="23FDD448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9312BD4" w14:textId="175BA675" w:rsidR="00E65248" w:rsidRPr="001E67EB" w:rsidRDefault="00550DBE" w:rsidP="00E6524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E65248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E65248" w:rsidRDefault="00E65248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120506" w:rsidRPr="001E67EB" w14:paraId="21E3E03C" w14:textId="77777777" w:rsidTr="009B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388A04B8" w14:textId="20E4558A" w:rsidR="00120506" w:rsidRDefault="00120506" w:rsidP="00E6524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  <w:bookmarkStart w:id="0" w:name="_GoBack"/>
            <w:bookmarkEnd w:id="0"/>
          </w:p>
        </w:tc>
      </w:tr>
      <w:tr w:rsidR="00E65248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E7B4BD4" w:rsidR="00E65248" w:rsidRPr="001E67EB" w:rsidRDefault="00550DBE" w:rsidP="00E6524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E65248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E65248" w:rsidRPr="001E67EB" w:rsidRDefault="00E65248" w:rsidP="00E6524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CD8F7DA" w:rsidR="00E65248" w:rsidRPr="001E67EB" w:rsidRDefault="00E65248" w:rsidP="00E6524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550D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550D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550D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62D3EC62" w14:textId="77777777" w:rsidR="007A6E8A" w:rsidRPr="007B4543" w:rsidRDefault="007A6E8A" w:rsidP="004574B4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1027" w14:textId="77777777" w:rsidR="00457AD6" w:rsidRDefault="00457AD6" w:rsidP="003F0441">
      <w:pPr>
        <w:spacing w:after="0" w:line="240" w:lineRule="auto"/>
      </w:pPr>
      <w:r>
        <w:separator/>
      </w:r>
    </w:p>
  </w:endnote>
  <w:endnote w:type="continuationSeparator" w:id="0">
    <w:p w14:paraId="06CA758F" w14:textId="77777777" w:rsidR="00457AD6" w:rsidRDefault="00457AD6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A2DDB" w14:textId="77777777" w:rsidR="00457AD6" w:rsidRDefault="00457AD6" w:rsidP="003F0441">
      <w:pPr>
        <w:spacing w:after="0" w:line="240" w:lineRule="auto"/>
      </w:pPr>
      <w:r>
        <w:separator/>
      </w:r>
    </w:p>
  </w:footnote>
  <w:footnote w:type="continuationSeparator" w:id="0">
    <w:p w14:paraId="401459D9" w14:textId="77777777" w:rsidR="00457AD6" w:rsidRDefault="00457AD6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A974" w14:textId="3FC12C33" w:rsidR="00FA169D" w:rsidRDefault="00FA169D" w:rsidP="004574B4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58B98" w14:textId="77777777" w:rsidR="004574B4" w:rsidRDefault="004574B4" w:rsidP="004574B4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54F090C6" w14:textId="77777777" w:rsidR="004574B4" w:rsidRPr="00516740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2BEEDD30" w14:textId="77777777" w:rsidR="004574B4" w:rsidRPr="00516740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 xml:space="preserve">Abteilung für </w:t>
    </w:r>
    <w:r w:rsidRPr="003E1F59">
      <w:rPr>
        <w:rFonts w:ascii="MetaPro-Book" w:hAnsi="MetaPro-Book"/>
        <w:b/>
        <w:sz w:val="28"/>
        <w:szCs w:val="28"/>
        <w:lang w:val="de-DE"/>
      </w:rPr>
      <w:t>Politikwissenschaft und Internationale Beziehungen</w:t>
    </w:r>
  </w:p>
  <w:p w14:paraId="223066A1" w14:textId="5D295BC9" w:rsidR="003F0441" w:rsidRPr="004574B4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092F"/>
    <w:multiLevelType w:val="hybridMultilevel"/>
    <w:tmpl w:val="B52CDD2E"/>
    <w:lvl w:ilvl="0" w:tplc="041F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6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0506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06DE3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06C40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3AFD"/>
    <w:rsid w:val="003E4B30"/>
    <w:rsid w:val="003F0441"/>
    <w:rsid w:val="00413C88"/>
    <w:rsid w:val="00413F91"/>
    <w:rsid w:val="00430382"/>
    <w:rsid w:val="004574B4"/>
    <w:rsid w:val="00457AD6"/>
    <w:rsid w:val="00460F5C"/>
    <w:rsid w:val="004853DE"/>
    <w:rsid w:val="004D2CC4"/>
    <w:rsid w:val="005040D2"/>
    <w:rsid w:val="00507304"/>
    <w:rsid w:val="00524396"/>
    <w:rsid w:val="0053124C"/>
    <w:rsid w:val="005371D3"/>
    <w:rsid w:val="00550DBE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C7E47"/>
    <w:rsid w:val="008D1FED"/>
    <w:rsid w:val="008D7635"/>
    <w:rsid w:val="00930185"/>
    <w:rsid w:val="0094110E"/>
    <w:rsid w:val="009573BA"/>
    <w:rsid w:val="0099603B"/>
    <w:rsid w:val="009A7E10"/>
    <w:rsid w:val="009C390B"/>
    <w:rsid w:val="009D0A4A"/>
    <w:rsid w:val="009D77A6"/>
    <w:rsid w:val="009E44F0"/>
    <w:rsid w:val="009F3C5B"/>
    <w:rsid w:val="00A22042"/>
    <w:rsid w:val="00A4731E"/>
    <w:rsid w:val="00A52030"/>
    <w:rsid w:val="00A747B2"/>
    <w:rsid w:val="00A90C5C"/>
    <w:rsid w:val="00AC186E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71B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419C6"/>
    <w:rsid w:val="00E50FDF"/>
    <w:rsid w:val="00E65248"/>
    <w:rsid w:val="00E76392"/>
    <w:rsid w:val="00E7649F"/>
    <w:rsid w:val="00E92C78"/>
    <w:rsid w:val="00EA2DD4"/>
    <w:rsid w:val="00EA2EB5"/>
    <w:rsid w:val="00EB7CF6"/>
    <w:rsid w:val="00ED7D5A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23</cp:revision>
  <dcterms:created xsi:type="dcterms:W3CDTF">2020-03-09T13:43:00Z</dcterms:created>
  <dcterms:modified xsi:type="dcterms:W3CDTF">2022-05-06T07:52:00Z</dcterms:modified>
</cp:coreProperties>
</file>