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Pr="00893220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EB5687" w14:textId="77777777" w:rsidR="003858A6" w:rsidRPr="00893220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4"/>
        <w:gridCol w:w="119"/>
        <w:gridCol w:w="13"/>
        <w:gridCol w:w="61"/>
        <w:gridCol w:w="1223"/>
        <w:gridCol w:w="362"/>
        <w:gridCol w:w="325"/>
        <w:gridCol w:w="597"/>
        <w:gridCol w:w="23"/>
        <w:gridCol w:w="189"/>
        <w:gridCol w:w="1073"/>
        <w:gridCol w:w="29"/>
        <w:gridCol w:w="25"/>
        <w:gridCol w:w="287"/>
        <w:gridCol w:w="582"/>
        <w:gridCol w:w="272"/>
        <w:gridCol w:w="86"/>
        <w:gridCol w:w="224"/>
        <w:gridCol w:w="436"/>
        <w:gridCol w:w="147"/>
        <w:gridCol w:w="478"/>
        <w:gridCol w:w="159"/>
        <w:gridCol w:w="1129"/>
      </w:tblGrid>
      <w:tr w:rsidR="003858A6" w:rsidRPr="00893220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893220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893220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893220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89322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89322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893220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54098FD4" w:rsidR="003858A6" w:rsidRPr="00893220" w:rsidRDefault="00B40AE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AIT002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0DDF9036" w:rsidR="003858A6" w:rsidRPr="00893220" w:rsidRDefault="00B40AE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pct"/>
            <w:gridSpan w:val="3"/>
            <w:vAlign w:val="center"/>
          </w:tcPr>
          <w:p w14:paraId="345A6661" w14:textId="54AC1313" w:rsidR="003858A6" w:rsidRPr="00893220" w:rsidRDefault="00B40AE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</w:tr>
      <w:tr w:rsidR="003858A6" w:rsidRPr="00893220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89322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89322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89322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89322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893220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1FE8AF5C" w:rsidR="003858A6" w:rsidRPr="00893220" w:rsidRDefault="00F8610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F8610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 xml:space="preserve">Ataturk’s Principles 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a</w:t>
            </w:r>
            <w:r w:rsidRPr="00F8610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 xml:space="preserve">nd History </w:t>
            </w:r>
            <w:r w:rsidR="003B31E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o</w:t>
            </w:r>
            <w:r w:rsidRPr="00F8610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f Turkish Revolution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89322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89322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89322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7870486A" w:rsidR="003858A6" w:rsidRPr="00893220" w:rsidRDefault="00B40AE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  <w:tr w:rsidR="003858A6" w:rsidRPr="00893220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893220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893220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14843896" w:rsidR="003858A6" w:rsidRPr="00893220" w:rsidRDefault="00BE14A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893220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89322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7B8E10" w:rsidR="003858A6" w:rsidRPr="00893220" w:rsidRDefault="00BE14A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89322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89322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89322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89322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6A9E1EA5" w:rsidR="003858A6" w:rsidRPr="00893220" w:rsidRDefault="00635EB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893220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6BFDB41B" w:rsidR="003858A6" w:rsidRPr="00893220" w:rsidRDefault="00635EB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course will be carried on in </w:t>
            </w:r>
            <w:r w:rsidR="00B40AE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online-class</w:t>
            </w: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form.</w:t>
            </w:r>
          </w:p>
        </w:tc>
      </w:tr>
      <w:tr w:rsidR="003858A6" w:rsidRPr="00893220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89322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402C8CBA" w:rsidR="003858A6" w:rsidRPr="00893220" w:rsidRDefault="001F6FB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89322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4"/>
            <w:vAlign w:val="center"/>
          </w:tcPr>
          <w:p w14:paraId="37755065" w14:textId="77777777" w:rsidR="003858A6" w:rsidRPr="0089322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893220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61136D5E" w:rsidR="003858A6" w:rsidRPr="00893220" w:rsidRDefault="00185168" w:rsidP="00185168">
            <w:pPr>
              <w:pStyle w:val="ListeParagraf"/>
              <w:spacing w:line="240" w:lineRule="atLeast"/>
              <w:ind w:left="2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851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This course covers domestic and foreign policy issues and is closely related to areas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1851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such as political history, constitutional law, public law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 w:rsidRPr="001851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political science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</w:t>
            </w:r>
            <w:r w:rsidR="003B31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aims</w:t>
            </w:r>
            <w:r w:rsidRPr="001851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to examine the reflections of historical events after World War II, reforms and revolutions that took place in the early years of the Republic of Turkey.</w:t>
            </w:r>
          </w:p>
        </w:tc>
      </w:tr>
      <w:tr w:rsidR="003858A6" w:rsidRPr="00893220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09080C5D" w:rsidR="003858A6" w:rsidRPr="00893220" w:rsidRDefault="003E2DC3" w:rsidP="003E2DC3">
            <w:pPr>
              <w:pStyle w:val="ListeParagraf"/>
              <w:spacing w:line="240" w:lineRule="atLeast"/>
              <w:ind w:left="2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E2D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course covers the following topics: The Proclamation of the Republic; political and socio-cultural revolutions; economic leaps;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</w:t>
            </w:r>
            <w:r w:rsidRPr="003E2D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roblems that the Lausanne Peace Treaty cannot solve and their conclusions;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</w:t>
            </w:r>
            <w:r w:rsidRPr="003E2D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ovements against the new system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;</w:t>
            </w:r>
            <w:r w:rsidRPr="003E2D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Ataturk period, Turkish foreign policy, </w:t>
            </w:r>
            <w:proofErr w:type="spellStart"/>
            <w:r w:rsidRPr="003E2D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Inönü</w:t>
            </w:r>
            <w:proofErr w:type="spellEnd"/>
            <w:r w:rsidRPr="003E2D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period and World War II; Turkey's transition to a multi-party system;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3E2D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Ataturkism</w:t>
            </w:r>
            <w:proofErr w:type="spellEnd"/>
            <w:r w:rsidRPr="003E2D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as well as Ataturk principles.</w:t>
            </w:r>
          </w:p>
        </w:tc>
      </w:tr>
      <w:tr w:rsidR="003858A6" w:rsidRPr="00893220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290001D8" w:rsidR="003858A6" w:rsidRPr="00893220" w:rsidRDefault="00A35F9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9"/>
            <w:vAlign w:val="center"/>
          </w:tcPr>
          <w:p w14:paraId="19EC1B5F" w14:textId="00538C8C" w:rsidR="003858A6" w:rsidRPr="00893220" w:rsidRDefault="00A35F9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5F64710C" w:rsidR="003858A6" w:rsidRPr="00893220" w:rsidRDefault="0052549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Asst. Prof.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Dinç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3858A6" w:rsidRPr="00893220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20437881" w:rsidR="003858A6" w:rsidRPr="00893220" w:rsidRDefault="00A35F9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5772B5B2" w:rsidR="003858A6" w:rsidRPr="00893220" w:rsidRDefault="00A35F9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893220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89322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185168" w:rsidRPr="00893220" w14:paraId="73FF1050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096F33" w14:textId="77777777" w:rsidR="00185168" w:rsidRDefault="00185168" w:rsidP="00185168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Cezmi Eraslan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.”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Eskişehir: Anadolu Üniversitesi Yayınları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2018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13FBCF92" w14:textId="77777777" w:rsidR="00185168" w:rsidRPr="00943551" w:rsidRDefault="00185168" w:rsidP="00185168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Eric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Jan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Zürcher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“Modernleşen Türkiye’nin Tarihi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.”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İletişim Yayınları, 2012.</w:t>
            </w:r>
          </w:p>
          <w:p w14:paraId="3E56D7ED" w14:textId="77777777" w:rsidR="00185168" w:rsidRPr="00943551" w:rsidRDefault="00185168" w:rsidP="00185168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Bülent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Tanör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“Kuruluş-Kurtuluş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Cumhuriyet Kitapları, 2010.</w:t>
            </w:r>
          </w:p>
          <w:p w14:paraId="24A6684E" w14:textId="77777777" w:rsidR="00185168" w:rsidRPr="00943551" w:rsidRDefault="00185168" w:rsidP="00185168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Feroz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Ahmad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“Modern Türkiye’nin Oluşumu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Kaynak Yayınları, 1999.</w:t>
            </w:r>
          </w:p>
          <w:p w14:paraId="2D7B7332" w14:textId="1EFC3D92" w:rsidR="00185168" w:rsidRPr="00185168" w:rsidRDefault="00185168" w:rsidP="00185168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İlber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Ortaylı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“Cumhuriyet’in İlk Yüzyılı (1923-2023)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Timaş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Yayınları, 2012.</w:t>
            </w:r>
          </w:p>
        </w:tc>
      </w:tr>
      <w:tr w:rsidR="00185168" w:rsidRPr="00893220" w14:paraId="3B1DF51F" w14:textId="77777777" w:rsidTr="00880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21"/>
            <w:vAlign w:val="center"/>
          </w:tcPr>
          <w:p w14:paraId="7DCCF69E" w14:textId="1F09369E" w:rsidR="00185168" w:rsidRPr="00893220" w:rsidRDefault="00727D19" w:rsidP="00C96C53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185168" w:rsidRPr="00893220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185168" w:rsidRPr="00893220" w14:paraId="54283A03" w14:textId="77777777" w:rsidTr="00880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21"/>
            <w:vAlign w:val="center"/>
          </w:tcPr>
          <w:p w14:paraId="6996AAED" w14:textId="4A8658CB" w:rsidR="00185168" w:rsidRPr="00893220" w:rsidRDefault="00727D19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185168" w:rsidRPr="00893220" w14:paraId="627661D9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34F23274" w:rsidR="00185168" w:rsidRPr="00893220" w:rsidRDefault="00727D19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185168" w:rsidRPr="00893220" w14:paraId="25965C96" w14:textId="77777777" w:rsidTr="00880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21"/>
            <w:vAlign w:val="center"/>
          </w:tcPr>
          <w:p w14:paraId="4E18B9A2" w14:textId="5B0048B5" w:rsidR="00185168" w:rsidRPr="00893220" w:rsidRDefault="00727D19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185168" w:rsidRPr="00893220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185168" w:rsidRPr="00893220" w14:paraId="498B44BE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lastRenderedPageBreak/>
              <w:t>Mathematics und Basic Sciences</w:t>
            </w:r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185168" w:rsidRPr="00893220" w14:paraId="79324FDE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185168" w:rsidRPr="00893220" w14:paraId="70954CB5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185168" w:rsidRPr="00893220" w14:paraId="593BA25F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5CED0383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26851841" w:rsidR="00185168" w:rsidRPr="00893220" w:rsidRDefault="00727D19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  <w:r w:rsidR="00185168"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185168" w:rsidRPr="00893220" w14:paraId="535D5D32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185168" w:rsidRPr="00893220" w14:paraId="0F91D04F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185168" w:rsidRPr="00893220" w14:paraId="06F07FA5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185168" w:rsidRPr="00893220" w14:paraId="18B9557D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185168" w:rsidRPr="00893220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185168" w:rsidRPr="00893220" w14:paraId="248A9473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185168" w:rsidRPr="00893220" w14:paraId="0E8E52C4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4447B726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48F93919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185168" w:rsidRPr="00893220" w14:paraId="5A858CE1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24E924C4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5963668C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27DE27FE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131A9AF5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60EF0E18" w14:textId="77777777" w:rsidTr="00880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1C103CFD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4D137BE1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185168" w:rsidRPr="00893220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185168" w:rsidRPr="00893220" w:rsidRDefault="00185168" w:rsidP="00185168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185168" w:rsidRPr="00893220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185168" w:rsidRPr="00893220" w14:paraId="1408B25D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185168" w:rsidRPr="00893220" w14:paraId="0B934733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3" w:type="pct"/>
            <w:gridSpan w:val="7"/>
            <w:vAlign w:val="center"/>
          </w:tcPr>
          <w:p w14:paraId="5C593354" w14:textId="127FBEFB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3" w:type="pct"/>
            <w:gridSpan w:val="7"/>
            <w:vAlign w:val="center"/>
          </w:tcPr>
          <w:p w14:paraId="65130E0E" w14:textId="00EB027E" w:rsidR="00185168" w:rsidRPr="00893220" w:rsidRDefault="00DF1DA0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5C643F28" w:rsidR="00185168" w:rsidRPr="00893220" w:rsidRDefault="00DF1DA0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  <w:r w:rsidR="00185168"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185168" w:rsidRPr="00893220" w14:paraId="16E13893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3" w:type="pct"/>
            <w:gridSpan w:val="7"/>
            <w:vAlign w:val="center"/>
          </w:tcPr>
          <w:p w14:paraId="3F94C5CC" w14:textId="671E285D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974F8E7" w14:textId="463129D2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09C9707F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3" w:type="pct"/>
            <w:gridSpan w:val="7"/>
            <w:vAlign w:val="center"/>
          </w:tcPr>
          <w:p w14:paraId="248F2829" w14:textId="674F5F4C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23047906" w14:textId="05B0B654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7DF050A2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3" w:type="pct"/>
            <w:gridSpan w:val="7"/>
            <w:vAlign w:val="center"/>
          </w:tcPr>
          <w:p w14:paraId="21C7BD66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06B9C0F5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144753A5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3" w:type="pct"/>
            <w:gridSpan w:val="7"/>
            <w:vAlign w:val="center"/>
          </w:tcPr>
          <w:p w14:paraId="7E7213EE" w14:textId="026057BE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79737B68" w14:textId="4512D4D6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55E6B99E" w:rsidR="00185168" w:rsidRPr="00893220" w:rsidRDefault="00DF1DA0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</w:t>
            </w:r>
          </w:p>
        </w:tc>
      </w:tr>
      <w:tr w:rsidR="00185168" w:rsidRPr="00893220" w14:paraId="32BEBB68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3" w:type="pct"/>
            <w:gridSpan w:val="7"/>
            <w:vAlign w:val="center"/>
          </w:tcPr>
          <w:p w14:paraId="05CECE32" w14:textId="73EDCE55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69C9071D" w14:textId="1ED1DBE6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195BAF66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3" w:type="pct"/>
            <w:gridSpan w:val="7"/>
            <w:vAlign w:val="center"/>
          </w:tcPr>
          <w:p w14:paraId="57A0A401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8C0A37D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6C3C97DF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3" w:type="pct"/>
            <w:gridSpan w:val="7"/>
            <w:vAlign w:val="center"/>
          </w:tcPr>
          <w:p w14:paraId="49D9D86D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550AA22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185168" w:rsidRPr="00893220" w:rsidRDefault="00185168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85168" w:rsidRPr="00893220" w14:paraId="11B434B8" w14:textId="77777777" w:rsidTr="00290E2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3" w:type="pct"/>
            <w:gridSpan w:val="7"/>
            <w:vAlign w:val="center"/>
          </w:tcPr>
          <w:p w14:paraId="3F295A6B" w14:textId="18695DA4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307EA066" w14:textId="1D3A2A22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46196846" w:rsidR="00185168" w:rsidRPr="00893220" w:rsidRDefault="00DF1DA0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25</w:t>
            </w:r>
          </w:p>
        </w:tc>
      </w:tr>
      <w:tr w:rsidR="00185168" w:rsidRPr="00893220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185168" w:rsidRPr="00893220" w:rsidRDefault="00185168" w:rsidP="0018516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6C9373B7" w:rsidR="00185168" w:rsidRPr="00893220" w:rsidRDefault="00DF1DA0" w:rsidP="001851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6</w:t>
            </w:r>
            <w:r w:rsidR="00185168"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185168" w:rsidRPr="00893220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5C2A8135" w:rsidR="00185168" w:rsidRPr="00893220" w:rsidRDefault="00185168" w:rsidP="0018516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ECTS Points (</w:t>
            </w:r>
            <w:r w:rsidRPr="008932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Total Work Load / Hour)</w:t>
            </w: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5C96EB6D" w:rsidR="00185168" w:rsidRPr="00893220" w:rsidRDefault="00DF1DA0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  <w:tr w:rsidR="00185168" w:rsidRPr="00893220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185168" w:rsidRPr="00893220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7F3FB779" w:rsidR="00185168" w:rsidRPr="00893220" w:rsidRDefault="00C45EF3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45E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learn about culture, religion, education, economy and legal developments since the foundation of the Republic</w:t>
            </w:r>
          </w:p>
        </w:tc>
      </w:tr>
      <w:tr w:rsidR="00185168" w:rsidRPr="00893220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28316B4E" w:rsidR="00185168" w:rsidRPr="00893220" w:rsidRDefault="00C45EF3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45E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answer questions about Turkey's modernization features</w:t>
            </w:r>
          </w:p>
        </w:tc>
      </w:tr>
      <w:tr w:rsidR="00185168" w:rsidRPr="00893220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273C4022" w:rsidR="00185168" w:rsidRPr="00893220" w:rsidRDefault="00C45EF3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45E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To analyze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2</w:t>
            </w:r>
            <w:r w:rsidRPr="00C45E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vertAlign w:val="superscript"/>
                <w:lang w:val="en-US" w:eastAsia="tr-TR"/>
              </w:rPr>
              <w:t>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World War, the multi-party system and </w:t>
            </w:r>
            <w:r w:rsidRPr="00C45E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history of democratization of the Republic of Turkey</w:t>
            </w:r>
          </w:p>
        </w:tc>
      </w:tr>
      <w:tr w:rsidR="00185168" w:rsidRPr="00893220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185168" w:rsidRPr="00893220" w14:paraId="702D21A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60E8DE45" w:rsidR="00185168" w:rsidRPr="00893220" w:rsidRDefault="009702F0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General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over</w:t>
            </w: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view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of </w:t>
            </w: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first years of the Republic</w:t>
            </w:r>
          </w:p>
        </w:tc>
      </w:tr>
      <w:tr w:rsidR="00185168" w:rsidRPr="00893220" w14:paraId="30EEC6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2CEBBD2B" w:rsidR="00185168" w:rsidRPr="00893220" w:rsidRDefault="009702F0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Political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</w:t>
            </w: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evolutions</w:t>
            </w:r>
          </w:p>
        </w:tc>
      </w:tr>
      <w:tr w:rsidR="00185168" w:rsidRPr="00893220" w14:paraId="6196DF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7CC6C175" w:rsidR="00185168" w:rsidRPr="00893220" w:rsidRDefault="009702F0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emergence of basic policies in the Republican period</w:t>
            </w:r>
          </w:p>
        </w:tc>
      </w:tr>
      <w:tr w:rsidR="00185168" w:rsidRPr="00893220" w14:paraId="472950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661578EB" w:rsidR="00185168" w:rsidRPr="00893220" w:rsidRDefault="009702F0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Opposition to political revolutions</w:t>
            </w:r>
          </w:p>
        </w:tc>
      </w:tr>
      <w:tr w:rsidR="00185168" w:rsidRPr="00893220" w14:paraId="7CAF418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22A8DFEA" w:rsidR="00185168" w:rsidRPr="00893220" w:rsidRDefault="009702F0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Atatürk's principles</w:t>
            </w:r>
          </w:p>
        </w:tc>
      </w:tr>
      <w:tr w:rsidR="00185168" w:rsidRPr="00893220" w14:paraId="1811C2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6D86AF4B" w:rsidR="00185168" w:rsidRPr="00893220" w:rsidRDefault="009702F0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Cultural studies</w:t>
            </w:r>
          </w:p>
        </w:tc>
      </w:tr>
      <w:tr w:rsidR="00185168" w:rsidRPr="00893220" w14:paraId="6755A06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1314F4C0" w:rsidR="00185168" w:rsidRPr="00893220" w:rsidRDefault="009702F0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Turkish foreign policy in Atatürk period</w:t>
            </w:r>
          </w:p>
        </w:tc>
      </w:tr>
      <w:tr w:rsidR="00185168" w:rsidRPr="00893220" w14:paraId="73DF5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4C76D92F" w:rsidR="00185168" w:rsidRPr="00893220" w:rsidRDefault="009702F0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exam</w:t>
            </w:r>
          </w:p>
        </w:tc>
      </w:tr>
      <w:tr w:rsidR="00185168" w:rsidRPr="00893220" w14:paraId="2BB058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5BEE185A" w:rsidR="00185168" w:rsidRPr="00893220" w:rsidRDefault="009702F0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Turkish foreign policy during the Second World War</w:t>
            </w:r>
          </w:p>
        </w:tc>
      </w:tr>
      <w:tr w:rsidR="00185168" w:rsidRPr="00893220" w14:paraId="042CCF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0A4BA31D" w:rsidR="00185168" w:rsidRPr="00893220" w:rsidRDefault="009702F0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Turkish foreign policy after the Second World War</w:t>
            </w:r>
          </w:p>
        </w:tc>
      </w:tr>
      <w:tr w:rsidR="00185168" w:rsidRPr="00893220" w14:paraId="738003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7B9ED817" w:rsidR="00185168" w:rsidRPr="00893220" w:rsidRDefault="009702F0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Transition to multi-party life and Democratic Party</w:t>
            </w:r>
          </w:p>
        </w:tc>
      </w:tr>
      <w:tr w:rsidR="00185168" w:rsidRPr="00893220" w14:paraId="137EF7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5BB75B36" w:rsidR="00185168" w:rsidRPr="00893220" w:rsidRDefault="009702F0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Military coups</w:t>
            </w:r>
          </w:p>
        </w:tc>
      </w:tr>
      <w:tr w:rsidR="00185168" w:rsidRPr="00893220" w14:paraId="4647C1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19A930CB" w:rsidR="00185168" w:rsidRPr="00893220" w:rsidRDefault="009702F0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Social,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</w:t>
            </w: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conomic and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</w:t>
            </w: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ultural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</w:t>
            </w: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tructure</w:t>
            </w:r>
          </w:p>
        </w:tc>
      </w:tr>
      <w:tr w:rsidR="00185168" w:rsidRPr="00893220" w14:paraId="26FF740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20C4D73E" w:rsidR="00185168" w:rsidRPr="00893220" w:rsidRDefault="009702F0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702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Economic developments</w:t>
            </w:r>
          </w:p>
        </w:tc>
      </w:tr>
      <w:tr w:rsidR="00185168" w:rsidRPr="00893220" w14:paraId="05F254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185168" w:rsidRPr="00893220" w:rsidRDefault="00185168" w:rsidP="0018516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7514EA9D" w:rsidR="00185168" w:rsidRPr="00893220" w:rsidRDefault="009702F0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Final exam </w:t>
            </w:r>
          </w:p>
        </w:tc>
      </w:tr>
      <w:tr w:rsidR="00185168" w:rsidRPr="00893220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185168" w:rsidRPr="00893220" w14:paraId="7981C8E6" w14:textId="77777777" w:rsidTr="00290E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5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185168" w:rsidRPr="00893220" w:rsidRDefault="00185168" w:rsidP="001851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BA50EE" w:rsidRPr="00893220" w14:paraId="69EBDE37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BA50EE" w:rsidRPr="00893220" w:rsidRDefault="00BA50EE" w:rsidP="00BA50E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7FD0AB2C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56536F91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4CEF1B2B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60B78081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29A41A02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1EFCE25B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012E57D3" w14:textId="0159CF65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50EE" w:rsidRPr="00893220" w14:paraId="4813662E" w14:textId="77777777" w:rsidTr="00290E2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BA50EE" w:rsidRPr="00893220" w:rsidRDefault="00BA50EE" w:rsidP="00BA50E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63E30CF3" w:rsidR="00BA50EE" w:rsidRPr="00893220" w:rsidRDefault="00BA50EE" w:rsidP="00BA50E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4E156639" w:rsidR="00BA50EE" w:rsidRPr="00893220" w:rsidRDefault="00BA50EE" w:rsidP="00BA50E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561EDC68" w:rsidR="00BA50EE" w:rsidRPr="00893220" w:rsidRDefault="00BA50EE" w:rsidP="00BA50E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3943214B" w:rsidR="00BA50EE" w:rsidRPr="00893220" w:rsidRDefault="00BA50EE" w:rsidP="00BA50E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2AD65B75" w:rsidR="00BA50EE" w:rsidRPr="00893220" w:rsidRDefault="00BA50EE" w:rsidP="00BA50E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3F34D9C3" w:rsidR="00BA50EE" w:rsidRPr="00893220" w:rsidRDefault="00BA50EE" w:rsidP="00BA50E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2A2AD3FD" w14:textId="451C40E2" w:rsidR="00BA50EE" w:rsidRPr="00893220" w:rsidRDefault="00BA50EE" w:rsidP="00BA50E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A50EE" w:rsidRPr="00893220" w14:paraId="45280BB4" w14:textId="77777777" w:rsidTr="0029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BA50EE" w:rsidRPr="00893220" w:rsidRDefault="00BA50EE" w:rsidP="00BA50E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460A0985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711A8A3C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10963BD6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1741D5AE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0072E98C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7BDB2DC2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14:paraId="21368F66" w14:textId="5B0E9C83" w:rsidR="00BA50EE" w:rsidRPr="00893220" w:rsidRDefault="00BA50EE" w:rsidP="00BA50E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85168" w:rsidRPr="00893220" w14:paraId="75ACDD72" w14:textId="77777777" w:rsidTr="008807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9019895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3D475C4D" w14:textId="77777777" w:rsidR="00185168" w:rsidRPr="00893220" w:rsidRDefault="00185168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185168" w:rsidRPr="00893220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03B858B3" w14:textId="08241D56" w:rsidR="00185168" w:rsidRPr="00893220" w:rsidRDefault="00727D19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43259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185168" w:rsidRPr="00893220" w14:paraId="3F08A98A" w14:textId="77777777" w:rsidTr="008807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598CF92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525FC4AB" w14:textId="02C9F7C1" w:rsidR="00185168" w:rsidRPr="00893220" w:rsidRDefault="00727D19" w:rsidP="0018516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Fatıma Zehra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Alkan</w:t>
            </w:r>
            <w:proofErr w:type="spellEnd"/>
          </w:p>
        </w:tc>
      </w:tr>
      <w:tr w:rsidR="00185168" w:rsidRPr="00893220" w14:paraId="006C5572" w14:textId="77777777" w:rsidTr="00880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4A5CEFAB" w14:textId="77777777" w:rsidR="00185168" w:rsidRPr="00893220" w:rsidRDefault="00185168" w:rsidP="0018516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89322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vAlign w:val="center"/>
          </w:tcPr>
          <w:p w14:paraId="6A635979" w14:textId="72173D66" w:rsidR="00185168" w:rsidRPr="00893220" w:rsidRDefault="00727D19" w:rsidP="0018516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01.05.2022</w:t>
            </w:r>
          </w:p>
        </w:tc>
      </w:tr>
    </w:tbl>
    <w:p w14:paraId="5716ABC3" w14:textId="77777777" w:rsidR="003858A6" w:rsidRPr="00893220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893220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893220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9704E56" w14:textId="77777777" w:rsidR="003858A6" w:rsidRPr="00893220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747A0F7B" w14:textId="77777777" w:rsidR="003858A6" w:rsidRPr="00893220" w:rsidRDefault="003858A6" w:rsidP="003858A6">
      <w:pPr>
        <w:rPr>
          <w:lang w:val="en-US"/>
        </w:rPr>
      </w:pPr>
    </w:p>
    <w:p w14:paraId="62D3EC62" w14:textId="77777777" w:rsidR="007A6E8A" w:rsidRPr="00893220" w:rsidRDefault="007A6E8A" w:rsidP="003858A6">
      <w:pPr>
        <w:rPr>
          <w:lang w:val="en-US"/>
        </w:rPr>
      </w:pPr>
    </w:p>
    <w:sectPr w:rsidR="007A6E8A" w:rsidRPr="00893220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3B43" w14:textId="77777777" w:rsidR="0030699E" w:rsidRDefault="0030699E" w:rsidP="003F0441">
      <w:pPr>
        <w:spacing w:after="0" w:line="240" w:lineRule="auto"/>
      </w:pPr>
      <w:r>
        <w:separator/>
      </w:r>
    </w:p>
  </w:endnote>
  <w:endnote w:type="continuationSeparator" w:id="0">
    <w:p w14:paraId="3DA7112C" w14:textId="77777777" w:rsidR="0030699E" w:rsidRDefault="0030699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F0CA4" w14:textId="77777777" w:rsidR="0030699E" w:rsidRDefault="0030699E" w:rsidP="003F0441">
      <w:pPr>
        <w:spacing w:after="0" w:line="240" w:lineRule="auto"/>
      </w:pPr>
      <w:r>
        <w:separator/>
      </w:r>
    </w:p>
  </w:footnote>
  <w:footnote w:type="continuationSeparator" w:id="0">
    <w:p w14:paraId="6D92CBB7" w14:textId="77777777" w:rsidR="0030699E" w:rsidRDefault="0030699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35DA61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4A3"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D0F59C4" w14:textId="77777777" w:rsidR="00BE14A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E14A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BF1246E" w:rsidR="00FA169D" w:rsidRPr="00BA7B99" w:rsidRDefault="00BE14A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en-GB"/>
      </w:rPr>
    </w:pPr>
    <w:r w:rsidRPr="00BA7B99">
      <w:rPr>
        <w:rFonts w:ascii="Corbel" w:hAnsi="Corbel" w:cs="Arial"/>
        <w:color w:val="169AA4"/>
        <w:lang w:val="en-GB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FD86E2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BE14A3">
      <w:rPr>
        <w:rFonts w:ascii="Corbel" w:hAnsi="Corbel"/>
        <w:b/>
        <w:bCs/>
        <w:color w:val="000000"/>
        <w:sz w:val="24"/>
        <w:szCs w:val="24"/>
      </w:rPr>
      <w:t xml:space="preserve"> POLITICAL SCIENCE AND INTERNATIONAL RELATIONS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6129"/>
    <w:rsid w:val="000A764A"/>
    <w:rsid w:val="000B0AAA"/>
    <w:rsid w:val="000B7E51"/>
    <w:rsid w:val="000C05D4"/>
    <w:rsid w:val="000C23F8"/>
    <w:rsid w:val="000D5F11"/>
    <w:rsid w:val="000E1D8F"/>
    <w:rsid w:val="000F018B"/>
    <w:rsid w:val="001155D5"/>
    <w:rsid w:val="001262BB"/>
    <w:rsid w:val="001401C9"/>
    <w:rsid w:val="00156960"/>
    <w:rsid w:val="001604EB"/>
    <w:rsid w:val="00166F57"/>
    <w:rsid w:val="001724FC"/>
    <w:rsid w:val="00185168"/>
    <w:rsid w:val="001A77F8"/>
    <w:rsid w:val="001C39A2"/>
    <w:rsid w:val="001D4A59"/>
    <w:rsid w:val="001E67EB"/>
    <w:rsid w:val="001F3FB4"/>
    <w:rsid w:val="001F6FB6"/>
    <w:rsid w:val="002270BA"/>
    <w:rsid w:val="00235B68"/>
    <w:rsid w:val="00246023"/>
    <w:rsid w:val="00260563"/>
    <w:rsid w:val="002717F7"/>
    <w:rsid w:val="00274705"/>
    <w:rsid w:val="00290E2C"/>
    <w:rsid w:val="00294856"/>
    <w:rsid w:val="0029787C"/>
    <w:rsid w:val="002A23FD"/>
    <w:rsid w:val="002B267C"/>
    <w:rsid w:val="002B6344"/>
    <w:rsid w:val="002C552A"/>
    <w:rsid w:val="0030699E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31EB"/>
    <w:rsid w:val="003B6CA9"/>
    <w:rsid w:val="003E2DC3"/>
    <w:rsid w:val="003E358B"/>
    <w:rsid w:val="003F0441"/>
    <w:rsid w:val="00413C88"/>
    <w:rsid w:val="00413F91"/>
    <w:rsid w:val="00430382"/>
    <w:rsid w:val="0043659E"/>
    <w:rsid w:val="00451685"/>
    <w:rsid w:val="00460F5C"/>
    <w:rsid w:val="00470AE4"/>
    <w:rsid w:val="004853DE"/>
    <w:rsid w:val="004C65A6"/>
    <w:rsid w:val="004D278B"/>
    <w:rsid w:val="004D2CC4"/>
    <w:rsid w:val="004D5E47"/>
    <w:rsid w:val="005040D2"/>
    <w:rsid w:val="00507304"/>
    <w:rsid w:val="00524396"/>
    <w:rsid w:val="0052549A"/>
    <w:rsid w:val="0053124C"/>
    <w:rsid w:val="005371D3"/>
    <w:rsid w:val="00547C77"/>
    <w:rsid w:val="00595EA5"/>
    <w:rsid w:val="005A31DC"/>
    <w:rsid w:val="005A65E3"/>
    <w:rsid w:val="005A6F81"/>
    <w:rsid w:val="005B3CD9"/>
    <w:rsid w:val="005C2DD2"/>
    <w:rsid w:val="005D4389"/>
    <w:rsid w:val="005E5D1A"/>
    <w:rsid w:val="0061201A"/>
    <w:rsid w:val="00630100"/>
    <w:rsid w:val="00635EBC"/>
    <w:rsid w:val="00643428"/>
    <w:rsid w:val="00670398"/>
    <w:rsid w:val="00670E2B"/>
    <w:rsid w:val="006A6E97"/>
    <w:rsid w:val="006D4FEE"/>
    <w:rsid w:val="006E0CF0"/>
    <w:rsid w:val="006E28BC"/>
    <w:rsid w:val="006E45E8"/>
    <w:rsid w:val="007162C5"/>
    <w:rsid w:val="007165DD"/>
    <w:rsid w:val="00726E97"/>
    <w:rsid w:val="00727D19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734EB"/>
    <w:rsid w:val="008807CF"/>
    <w:rsid w:val="0088754E"/>
    <w:rsid w:val="00892706"/>
    <w:rsid w:val="00893220"/>
    <w:rsid w:val="0089790F"/>
    <w:rsid w:val="008B1142"/>
    <w:rsid w:val="008D1FED"/>
    <w:rsid w:val="008D7635"/>
    <w:rsid w:val="00930185"/>
    <w:rsid w:val="00931BD6"/>
    <w:rsid w:val="009573BA"/>
    <w:rsid w:val="009702F0"/>
    <w:rsid w:val="0099603B"/>
    <w:rsid w:val="009A7E10"/>
    <w:rsid w:val="009C390B"/>
    <w:rsid w:val="009D0A4A"/>
    <w:rsid w:val="009D77A6"/>
    <w:rsid w:val="009F3C5B"/>
    <w:rsid w:val="00A35F9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0AED"/>
    <w:rsid w:val="00B44693"/>
    <w:rsid w:val="00B649FC"/>
    <w:rsid w:val="00B7395D"/>
    <w:rsid w:val="00B802A5"/>
    <w:rsid w:val="00B81364"/>
    <w:rsid w:val="00B91F9D"/>
    <w:rsid w:val="00BA0E92"/>
    <w:rsid w:val="00BA39D3"/>
    <w:rsid w:val="00BA50EE"/>
    <w:rsid w:val="00BA65DD"/>
    <w:rsid w:val="00BA7B99"/>
    <w:rsid w:val="00BB79D8"/>
    <w:rsid w:val="00BD61E0"/>
    <w:rsid w:val="00BE14A3"/>
    <w:rsid w:val="00C0705D"/>
    <w:rsid w:val="00C143C2"/>
    <w:rsid w:val="00C40620"/>
    <w:rsid w:val="00C41A3F"/>
    <w:rsid w:val="00C457F2"/>
    <w:rsid w:val="00C45EF3"/>
    <w:rsid w:val="00C53C5B"/>
    <w:rsid w:val="00C83EDD"/>
    <w:rsid w:val="00C8473F"/>
    <w:rsid w:val="00C96C53"/>
    <w:rsid w:val="00CB3401"/>
    <w:rsid w:val="00CE2BEB"/>
    <w:rsid w:val="00D07145"/>
    <w:rsid w:val="00D2406B"/>
    <w:rsid w:val="00D27C16"/>
    <w:rsid w:val="00D42F4D"/>
    <w:rsid w:val="00D873D4"/>
    <w:rsid w:val="00D932F9"/>
    <w:rsid w:val="00DA54F4"/>
    <w:rsid w:val="00DC23C8"/>
    <w:rsid w:val="00DF1DA0"/>
    <w:rsid w:val="00E04E23"/>
    <w:rsid w:val="00E35FA4"/>
    <w:rsid w:val="00E37D65"/>
    <w:rsid w:val="00E412F2"/>
    <w:rsid w:val="00E50FDF"/>
    <w:rsid w:val="00E64D45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77343"/>
    <w:rsid w:val="00F8610A"/>
    <w:rsid w:val="00F8733F"/>
    <w:rsid w:val="00F97328"/>
    <w:rsid w:val="00FA169D"/>
    <w:rsid w:val="00FB2930"/>
    <w:rsid w:val="00FD52B2"/>
    <w:rsid w:val="00FE1664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16</cp:revision>
  <dcterms:created xsi:type="dcterms:W3CDTF">2020-03-29T02:11:00Z</dcterms:created>
  <dcterms:modified xsi:type="dcterms:W3CDTF">2022-04-26T11:57:00Z</dcterms:modified>
</cp:coreProperties>
</file>