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1E67EB"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70"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4E7C71A3" w:rsidR="007B4543" w:rsidRPr="00F359C0" w:rsidRDefault="00422076"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POL 510</w:t>
            </w:r>
          </w:p>
        </w:tc>
        <w:tc>
          <w:tcPr>
            <w:tcW w:w="1770" w:type="dxa"/>
            <w:gridSpan w:val="7"/>
            <w:vAlign w:val="center"/>
          </w:tcPr>
          <w:p w14:paraId="1C019B52" w14:textId="4E0876D5"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773" w:type="dxa"/>
            <w:gridSpan w:val="3"/>
            <w:vAlign w:val="center"/>
          </w:tcPr>
          <w:p w14:paraId="04B057BC" w14:textId="0948EF14"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tr-TR"/>
              </w:rPr>
            </w:pPr>
          </w:p>
        </w:tc>
      </w:tr>
      <w:tr w:rsidR="007B4543" w:rsidRPr="001E67EB"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92" w:type="dxa"/>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4"/>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9"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773" w:type="dxa"/>
            <w:gridSpan w:val="3"/>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B4543" w:rsidRPr="001E67EB"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1BA6AECF" w:rsidR="007B4543" w:rsidRPr="00F359C0" w:rsidRDefault="00422076"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Südosteuropapolitik</w:t>
            </w:r>
          </w:p>
        </w:tc>
        <w:tc>
          <w:tcPr>
            <w:tcW w:w="592" w:type="dxa"/>
            <w:vAlign w:val="center"/>
          </w:tcPr>
          <w:p w14:paraId="27EEA6ED" w14:textId="5A61BC04" w:rsidR="007B4543" w:rsidRPr="00F359C0" w:rsidRDefault="008A564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589" w:type="dxa"/>
            <w:gridSpan w:val="4"/>
            <w:vAlign w:val="center"/>
          </w:tcPr>
          <w:p w14:paraId="0986AA85" w14:textId="099B1DC9"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89" w:type="dxa"/>
            <w:gridSpan w:val="2"/>
            <w:vAlign w:val="center"/>
          </w:tcPr>
          <w:p w14:paraId="0E4855D2" w14:textId="52A09A61"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773" w:type="dxa"/>
            <w:gridSpan w:val="3"/>
            <w:vAlign w:val="center"/>
          </w:tcPr>
          <w:p w14:paraId="08111C8A" w14:textId="764F65DC" w:rsidR="007B4543" w:rsidRPr="00F359C0" w:rsidRDefault="008A564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7B4543" w:rsidRPr="001E67EB"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54" w:type="dxa"/>
            <w:gridSpan w:val="20"/>
            <w:vAlign w:val="center"/>
          </w:tcPr>
          <w:p w14:paraId="53D42A59" w14:textId="5EC742DE" w:rsidR="007B4543" w:rsidRPr="001E67EB" w:rsidRDefault="00C965E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Englisch </w:t>
            </w:r>
          </w:p>
        </w:tc>
      </w:tr>
      <w:tr w:rsidR="007B4543" w:rsidRPr="001E67EB"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292" w:type="dxa"/>
            <w:gridSpan w:val="2"/>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84" w:type="dxa"/>
            <w:gridSpan w:val="4"/>
            <w:vAlign w:val="center"/>
          </w:tcPr>
          <w:p w14:paraId="6F2262A4" w14:textId="6FFB2DFF" w:rsidR="007B4543" w:rsidRPr="001E67EB" w:rsidRDefault="00C965E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291" w:type="dxa"/>
            <w:gridSpan w:val="3"/>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293" w:type="dxa"/>
            <w:gridSpan w:val="5"/>
            <w:vAlign w:val="center"/>
          </w:tcPr>
          <w:p w14:paraId="4D414BE2"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95" w:type="dxa"/>
            <w:gridSpan w:val="4"/>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99" w:type="dxa"/>
            <w:gridSpan w:val="2"/>
            <w:vAlign w:val="center"/>
          </w:tcPr>
          <w:p w14:paraId="3DE1D71C"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54" w:type="dxa"/>
            <w:gridSpan w:val="20"/>
            <w:vAlign w:val="center"/>
          </w:tcPr>
          <w:p w14:paraId="0C10BC8E" w14:textId="16A51837" w:rsidR="007B4543" w:rsidRPr="001E67EB" w:rsidRDefault="007D3CE0"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7D3CE0">
              <w:rPr>
                <w:rFonts w:eastAsia="Times New Roman" w:cstheme="minorHAnsi"/>
                <w:bCs/>
                <w:color w:val="000000" w:themeColor="text1"/>
                <w:sz w:val="20"/>
                <w:szCs w:val="20"/>
                <w:lang w:eastAsia="tr-TR"/>
              </w:rPr>
              <w:t>Politikwissenschaft und Internationale Beziehungen</w:t>
            </w:r>
          </w:p>
        </w:tc>
      </w:tr>
      <w:tr w:rsidR="007B4543" w:rsidRPr="001E67EB"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54" w:type="dxa"/>
            <w:gridSpan w:val="20"/>
            <w:tcBorders>
              <w:top w:val="none" w:sz="0" w:space="0" w:color="auto"/>
              <w:bottom w:val="none" w:sz="0" w:space="0" w:color="auto"/>
              <w:right w:val="none" w:sz="0" w:space="0" w:color="auto"/>
            </w:tcBorders>
            <w:vAlign w:val="center"/>
          </w:tcPr>
          <w:p w14:paraId="74D95006" w14:textId="13E7C090" w:rsidR="007B4543" w:rsidRPr="001E67EB" w:rsidRDefault="007D3CE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7D3CE0">
              <w:rPr>
                <w:rFonts w:eastAsia="Times New Roman" w:cstheme="minorHAnsi"/>
                <w:bCs/>
                <w:color w:val="000000" w:themeColor="text1"/>
                <w:sz w:val="20"/>
                <w:szCs w:val="20"/>
                <w:lang w:eastAsia="tr-TR"/>
              </w:rPr>
              <w:t>Präsenzvorlesung</w:t>
            </w:r>
          </w:p>
        </w:tc>
      </w:tr>
      <w:tr w:rsidR="007B4543" w:rsidRPr="001E67EB"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935" w:type="dxa"/>
            <w:gridSpan w:val="4"/>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1932" w:type="dxa"/>
            <w:gridSpan w:val="5"/>
            <w:vAlign w:val="center"/>
          </w:tcPr>
          <w:p w14:paraId="2ACA3C38" w14:textId="6FFCDC5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940" w:type="dxa"/>
            <w:gridSpan w:val="7"/>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47" w:type="dxa"/>
            <w:gridSpan w:val="4"/>
            <w:vAlign w:val="center"/>
          </w:tcPr>
          <w:p w14:paraId="41657DA8" w14:textId="7209A730" w:rsidR="007B4543" w:rsidRPr="001E67EB" w:rsidRDefault="00C965E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X</w:t>
            </w:r>
          </w:p>
        </w:tc>
      </w:tr>
      <w:tr w:rsidR="007B4543" w:rsidRPr="001E67EB" w14:paraId="4F5BBCC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54" w:type="dxa"/>
            <w:gridSpan w:val="20"/>
            <w:tcBorders>
              <w:top w:val="none" w:sz="0" w:space="0" w:color="auto"/>
              <w:bottom w:val="none" w:sz="0" w:space="0" w:color="auto"/>
              <w:right w:val="none" w:sz="0" w:space="0" w:color="auto"/>
            </w:tcBorders>
            <w:vAlign w:val="center"/>
          </w:tcPr>
          <w:p w14:paraId="3CC792E9" w14:textId="7AC427E2" w:rsidR="007B4543" w:rsidRPr="001E67EB" w:rsidRDefault="002D498F" w:rsidP="002D498F">
            <w:pPr>
              <w:pStyle w:val="ListeParagraf"/>
              <w:spacing w:line="240" w:lineRule="atLeast"/>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Dieser Kurs konzentriert sich auf historische Prozesse und aktuelle Probleme und Entwicklungen auf dem Balkan. Es hat drei Hauptziele. Zunächst werden die Entwicklungen in der historischen Balkanregion analysiert. Zweitens werden aktuelle Sicherheitsherausforderungen, politische und wirtschaftliche Fragen in den Balkanländern sowie externe Akteure in der Region wie der Europäischen Union, Russland und China behandelt. Drittens wird die Bedeutung der Balkanregion für die türkische Außenpolitik beleuchtet.</w:t>
            </w:r>
          </w:p>
        </w:tc>
      </w:tr>
      <w:tr w:rsidR="007B4543" w:rsidRPr="001E67EB" w14:paraId="22D9CE0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54" w:type="dxa"/>
            <w:gridSpan w:val="20"/>
            <w:vAlign w:val="center"/>
          </w:tcPr>
          <w:p w14:paraId="56FF7FE1" w14:textId="4DF5456C" w:rsidR="007B4543" w:rsidRPr="00EF7B84" w:rsidRDefault="002D498F" w:rsidP="002D498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Dieser Kurs konzentriert sich auf historische Prozesse und aktuelle Probleme und Entwicklungen auf dem Balkan.</w:t>
            </w:r>
          </w:p>
        </w:tc>
      </w:tr>
      <w:tr w:rsidR="007B4543" w:rsidRPr="001E67EB"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54" w:type="dxa"/>
            <w:gridSpan w:val="20"/>
            <w:tcBorders>
              <w:top w:val="none" w:sz="0" w:space="0" w:color="auto"/>
              <w:bottom w:val="none" w:sz="0" w:space="0" w:color="auto"/>
              <w:right w:val="none" w:sz="0" w:space="0" w:color="auto"/>
            </w:tcBorders>
            <w:vAlign w:val="center"/>
          </w:tcPr>
          <w:p w14:paraId="01053BE8" w14:textId="73E26613" w:rsidR="007B4543" w:rsidRPr="001E67EB" w:rsidRDefault="007D3CE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3A1C8E9D" w:rsidR="007B4543" w:rsidRPr="001E67EB" w:rsidRDefault="008A564A" w:rsidP="0042207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Prof. Dr. </w:t>
            </w:r>
            <w:r w:rsidR="00422076">
              <w:rPr>
                <w:rFonts w:eastAsia="Times New Roman" w:cstheme="minorHAnsi"/>
                <w:bCs/>
                <w:color w:val="000000" w:themeColor="text1"/>
                <w:sz w:val="20"/>
                <w:szCs w:val="20"/>
                <w:lang w:eastAsia="tr-TR"/>
              </w:rPr>
              <w:t>Birgül Demirtaş</w:t>
            </w:r>
          </w:p>
        </w:tc>
      </w:tr>
      <w:tr w:rsidR="007B4543" w:rsidRPr="001E67EB"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754" w:type="dxa"/>
            <w:gridSpan w:val="20"/>
            <w:tcBorders>
              <w:top w:val="none" w:sz="0" w:space="0" w:color="auto"/>
              <w:bottom w:val="none" w:sz="0" w:space="0" w:color="auto"/>
              <w:right w:val="none" w:sz="0" w:space="0" w:color="auto"/>
            </w:tcBorders>
            <w:vAlign w:val="center"/>
          </w:tcPr>
          <w:p w14:paraId="10C91788" w14:textId="6BA9A760" w:rsidR="007B4543" w:rsidRPr="001E67EB" w:rsidRDefault="00422076"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Prof. Dr. Birgül Demirtaş</w:t>
            </w:r>
          </w:p>
        </w:tc>
      </w:tr>
      <w:tr w:rsidR="007B4543" w:rsidRPr="001E67EB"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54" w:type="dxa"/>
            <w:gridSpan w:val="20"/>
            <w:vAlign w:val="center"/>
          </w:tcPr>
          <w:p w14:paraId="6C7202C3" w14:textId="3CD315BA" w:rsidR="007B4543" w:rsidRPr="001E67EB" w:rsidRDefault="007D3CE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7B4543" w:rsidRPr="00C53C5B" w:rsidRDefault="007B4543" w:rsidP="00647106">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54" w:type="dxa"/>
            <w:gridSpan w:val="20"/>
            <w:tcBorders>
              <w:top w:val="none" w:sz="0" w:space="0" w:color="auto"/>
              <w:bottom w:val="none" w:sz="0" w:space="0" w:color="auto"/>
              <w:right w:val="none" w:sz="0" w:space="0" w:color="auto"/>
            </w:tcBorders>
            <w:vAlign w:val="center"/>
          </w:tcPr>
          <w:p w14:paraId="7E5AA3B7" w14:textId="08F54A01" w:rsidR="007B4543" w:rsidRPr="001E67EB" w:rsidRDefault="007D3CE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7B4543" w:rsidRPr="001E67EB"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54" w:type="dxa"/>
            <w:gridSpan w:val="20"/>
            <w:tcBorders>
              <w:top w:val="none" w:sz="0" w:space="0" w:color="auto"/>
              <w:bottom w:val="none" w:sz="0" w:space="0" w:color="auto"/>
              <w:right w:val="none" w:sz="0" w:space="0" w:color="auto"/>
            </w:tcBorders>
            <w:vAlign w:val="center"/>
          </w:tcPr>
          <w:p w14:paraId="60912EEC" w14:textId="77777777" w:rsidR="00422076" w:rsidRPr="00422076" w:rsidRDefault="00422076" w:rsidP="00422076">
            <w:pPr>
              <w:pStyle w:val="ListeParagraf"/>
              <w:spacing w:line="240" w:lineRule="atLeast"/>
              <w:ind w:left="121"/>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 xml:space="preserve">Maria Todorova, </w:t>
            </w:r>
            <w:r w:rsidRPr="00422076">
              <w:rPr>
                <w:rFonts w:eastAsia="Times New Roman" w:cstheme="minorHAnsi"/>
                <w:bCs/>
                <w:i/>
                <w:color w:val="000000" w:themeColor="text1"/>
                <w:sz w:val="20"/>
                <w:szCs w:val="20"/>
                <w:lang w:eastAsia="tr-TR"/>
              </w:rPr>
              <w:t>Imagining the Balkans</w:t>
            </w:r>
            <w:r w:rsidRPr="00422076">
              <w:rPr>
                <w:rFonts w:eastAsia="Times New Roman" w:cstheme="minorHAnsi"/>
                <w:bCs/>
                <w:color w:val="000000" w:themeColor="text1"/>
                <w:sz w:val="20"/>
                <w:szCs w:val="20"/>
                <w:lang w:eastAsia="tr-TR"/>
              </w:rPr>
              <w:t>, New York, Oxford University Press, 1997</w:t>
            </w:r>
          </w:p>
          <w:p w14:paraId="3CC1F1B2" w14:textId="77777777" w:rsidR="00422076" w:rsidRPr="00422076" w:rsidRDefault="00422076" w:rsidP="00422076">
            <w:pPr>
              <w:pStyle w:val="ListeParagraf"/>
              <w:spacing w:line="240" w:lineRule="atLeast"/>
              <w:ind w:left="121"/>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 xml:space="preserve">Şaban Çalış-Birgül Demirtaş (eds.), </w:t>
            </w:r>
            <w:r w:rsidRPr="00422076">
              <w:rPr>
                <w:rFonts w:eastAsia="Times New Roman" w:cstheme="minorHAnsi"/>
                <w:bCs/>
                <w:i/>
                <w:color w:val="000000" w:themeColor="text1"/>
                <w:sz w:val="20"/>
                <w:szCs w:val="20"/>
                <w:lang w:eastAsia="tr-TR"/>
              </w:rPr>
              <w:t>Balkanlar’da Siyaset</w:t>
            </w:r>
            <w:r w:rsidRPr="00422076">
              <w:rPr>
                <w:rFonts w:eastAsia="Times New Roman" w:cstheme="minorHAnsi"/>
                <w:bCs/>
                <w:color w:val="000000" w:themeColor="text1"/>
                <w:sz w:val="20"/>
                <w:szCs w:val="20"/>
                <w:lang w:eastAsia="tr-TR"/>
              </w:rPr>
              <w:t>, Eskişehir, Anadolu Üni., 2012</w:t>
            </w:r>
          </w:p>
          <w:p w14:paraId="25875EE4" w14:textId="77620AF5" w:rsidR="007B4543" w:rsidRPr="00AE7943" w:rsidRDefault="00422076" w:rsidP="00422076">
            <w:pPr>
              <w:pStyle w:val="ListeParagraf"/>
              <w:spacing w:line="240" w:lineRule="atLeast"/>
              <w:ind w:left="708" w:hanging="58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 xml:space="preserve">Misha Glenny, </w:t>
            </w:r>
            <w:r w:rsidRPr="00422076">
              <w:rPr>
                <w:rFonts w:eastAsia="Times New Roman" w:cstheme="minorHAnsi"/>
                <w:bCs/>
                <w:i/>
                <w:color w:val="000000" w:themeColor="text1"/>
                <w:sz w:val="20"/>
                <w:szCs w:val="20"/>
                <w:lang w:eastAsia="tr-TR"/>
              </w:rPr>
              <w:t>The Balkans: Nationalism, War &amp; the Great Powers, 1804-1999</w:t>
            </w:r>
            <w:r w:rsidRPr="00422076">
              <w:rPr>
                <w:rFonts w:eastAsia="Times New Roman" w:cstheme="minorHAnsi"/>
                <w:bCs/>
                <w:color w:val="000000" w:themeColor="text1"/>
                <w:sz w:val="20"/>
                <w:szCs w:val="20"/>
                <w:lang w:eastAsia="tr-TR"/>
              </w:rPr>
              <w:t>, New York, Pengiun Books, 2001</w:t>
            </w:r>
          </w:p>
        </w:tc>
      </w:tr>
      <w:tr w:rsidR="007B4543" w:rsidRPr="001E67EB"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54" w:type="dxa"/>
            <w:gridSpan w:val="20"/>
            <w:vAlign w:val="center"/>
          </w:tcPr>
          <w:p w14:paraId="40B250BD" w14:textId="4524BC24" w:rsidR="007B4543" w:rsidRPr="00AE7943" w:rsidRDefault="007D3CE0" w:rsidP="00EF7B84">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r>
              <w:rPr>
                <w:rFonts w:eastAsia="Times New Roman" w:cstheme="minorHAnsi"/>
                <w:bCs/>
                <w:color w:val="000000" w:themeColor="text1"/>
                <w:sz w:val="20"/>
                <w:szCs w:val="20"/>
                <w:lang w:val="en-US" w:eastAsia="tr-TR"/>
              </w:rPr>
              <w:t>-</w:t>
            </w:r>
          </w:p>
        </w:tc>
      </w:tr>
      <w:tr w:rsidR="007B4543" w:rsidRPr="001E67EB"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7B4543" w:rsidRPr="001E67EB"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54" w:type="dxa"/>
            <w:gridSpan w:val="20"/>
            <w:vAlign w:val="center"/>
          </w:tcPr>
          <w:p w14:paraId="6B1F9D61" w14:textId="2D527843" w:rsidR="007B4543" w:rsidRPr="001E67EB" w:rsidRDefault="007D3CE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754" w:type="dxa"/>
            <w:gridSpan w:val="20"/>
            <w:tcBorders>
              <w:top w:val="none" w:sz="0" w:space="0" w:color="auto"/>
              <w:bottom w:val="none" w:sz="0" w:space="0" w:color="auto"/>
              <w:right w:val="none" w:sz="0" w:space="0" w:color="auto"/>
            </w:tcBorders>
            <w:vAlign w:val="center"/>
          </w:tcPr>
          <w:p w14:paraId="5D0A4130" w14:textId="4FDC6B3F" w:rsidR="007B4543" w:rsidRPr="001E67EB" w:rsidRDefault="007D3CE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754" w:type="dxa"/>
            <w:gridSpan w:val="20"/>
            <w:vAlign w:val="center"/>
          </w:tcPr>
          <w:p w14:paraId="730292E8" w14:textId="560B1F9C" w:rsidR="007B4543" w:rsidRPr="001E67EB" w:rsidRDefault="007D3CE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Zusammensetzung des Moduls</w:t>
            </w:r>
          </w:p>
        </w:tc>
      </w:tr>
      <w:tr w:rsidR="007B4543" w:rsidRPr="001E67EB"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5071" w:type="dxa"/>
            <w:gridSpan w:val="12"/>
            <w:vAlign w:val="center"/>
          </w:tcPr>
          <w:p w14:paraId="524A2D55" w14:textId="1809B3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02B9EE00"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lastRenderedPageBreak/>
              <w:t>Ingenieurwesen</w:t>
            </w:r>
          </w:p>
        </w:tc>
        <w:tc>
          <w:tcPr>
            <w:tcW w:w="5071" w:type="dxa"/>
            <w:gridSpan w:val="12"/>
            <w:tcBorders>
              <w:top w:val="none" w:sz="0" w:space="0" w:color="auto"/>
              <w:bottom w:val="none" w:sz="0" w:space="0" w:color="auto"/>
            </w:tcBorders>
            <w:vAlign w:val="center"/>
          </w:tcPr>
          <w:p w14:paraId="0FE38C89"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5071" w:type="dxa"/>
            <w:gridSpan w:val="12"/>
            <w:vAlign w:val="center"/>
          </w:tcPr>
          <w:p w14:paraId="7CA45C8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87F5E1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5071" w:type="dxa"/>
            <w:gridSpan w:val="12"/>
            <w:tcBorders>
              <w:top w:val="none" w:sz="0" w:space="0" w:color="auto"/>
              <w:bottom w:val="none" w:sz="0" w:space="0" w:color="auto"/>
            </w:tcBorders>
            <w:vAlign w:val="center"/>
          </w:tcPr>
          <w:p w14:paraId="5DDF907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64B63EAF" w14:textId="37116767" w:rsidR="007B4543" w:rsidRPr="001E67EB" w:rsidRDefault="007D3CE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100 </w:t>
            </w:r>
            <w:r w:rsidR="007B4543" w:rsidRPr="00682A3C">
              <w:rPr>
                <w:rFonts w:eastAsia="Times New Roman" w:cstheme="minorHAnsi"/>
                <w:bCs/>
                <w:color w:val="000000" w:themeColor="text1"/>
                <w:sz w:val="20"/>
                <w:szCs w:val="20"/>
                <w:lang w:eastAsia="tr-TR"/>
              </w:rPr>
              <w:t>%</w:t>
            </w:r>
            <w:r>
              <w:rPr>
                <w:rFonts w:eastAsia="Times New Roman" w:cstheme="minorHAnsi"/>
                <w:bCs/>
                <w:color w:val="000000" w:themeColor="text1"/>
                <w:sz w:val="20"/>
                <w:szCs w:val="20"/>
                <w:lang w:eastAsia="tr-TR"/>
              </w:rPr>
              <w:t xml:space="preserve"> </w:t>
            </w:r>
          </w:p>
        </w:tc>
      </w:tr>
      <w:tr w:rsidR="007B4543" w:rsidRPr="001E67EB"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5071" w:type="dxa"/>
            <w:gridSpan w:val="12"/>
            <w:vAlign w:val="center"/>
          </w:tcPr>
          <w:p w14:paraId="00ED431B"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9340AA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5071" w:type="dxa"/>
            <w:gridSpan w:val="12"/>
            <w:tcBorders>
              <w:top w:val="none" w:sz="0" w:space="0" w:color="auto"/>
              <w:bottom w:val="none" w:sz="0" w:space="0" w:color="auto"/>
            </w:tcBorders>
            <w:vAlign w:val="center"/>
          </w:tcPr>
          <w:p w14:paraId="224A5FB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5071" w:type="dxa"/>
            <w:gridSpan w:val="12"/>
            <w:vAlign w:val="center"/>
          </w:tcPr>
          <w:p w14:paraId="171987C5"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97A53ED"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5071" w:type="dxa"/>
            <w:gridSpan w:val="12"/>
            <w:tcBorders>
              <w:top w:val="none" w:sz="0" w:space="0" w:color="auto"/>
              <w:bottom w:val="none" w:sz="0" w:space="0" w:color="auto"/>
            </w:tcBorders>
            <w:vAlign w:val="center"/>
          </w:tcPr>
          <w:p w14:paraId="1EFC92E1" w14:textId="4745879D"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A9B82C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7B4543" w:rsidRPr="001E67EB"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7B4543" w:rsidRPr="008D7635"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5071" w:type="dxa"/>
            <w:gridSpan w:val="12"/>
            <w:shd w:val="clear" w:color="auto" w:fill="B6DDE8" w:themeFill="accent5" w:themeFillTint="66"/>
            <w:vAlign w:val="center"/>
          </w:tcPr>
          <w:p w14:paraId="3C0B2AFD"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683" w:type="dxa"/>
            <w:gridSpan w:val="8"/>
            <w:shd w:val="clear" w:color="auto" w:fill="B6DDE8" w:themeFill="accent5" w:themeFillTint="66"/>
            <w:vAlign w:val="center"/>
          </w:tcPr>
          <w:p w14:paraId="137D0694"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7B4543" w:rsidRPr="001E67EB"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5071" w:type="dxa"/>
            <w:gridSpan w:val="12"/>
            <w:shd w:val="clear" w:color="auto" w:fill="auto"/>
            <w:vAlign w:val="center"/>
          </w:tcPr>
          <w:p w14:paraId="45A3CA95" w14:textId="34326E23"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9F8182" w14:textId="670AE6AA"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40</w:t>
            </w:r>
          </w:p>
        </w:tc>
      </w:tr>
      <w:tr w:rsidR="007B4543" w:rsidRPr="001E67EB"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Quiz</w:t>
            </w:r>
          </w:p>
        </w:tc>
        <w:tc>
          <w:tcPr>
            <w:tcW w:w="5071" w:type="dxa"/>
            <w:gridSpan w:val="12"/>
            <w:shd w:val="clear" w:color="auto" w:fill="auto"/>
            <w:vAlign w:val="center"/>
          </w:tcPr>
          <w:p w14:paraId="61A4544F"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7843420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7B4543" w:rsidRPr="00B21C1A" w:rsidRDefault="007B4543" w:rsidP="00647106">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5071" w:type="dxa"/>
            <w:gridSpan w:val="12"/>
            <w:shd w:val="clear" w:color="auto" w:fill="auto"/>
            <w:vAlign w:val="center"/>
          </w:tcPr>
          <w:p w14:paraId="47F53689" w14:textId="22019E4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539FB90" w14:textId="24C483D1"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5071" w:type="dxa"/>
            <w:gridSpan w:val="12"/>
            <w:shd w:val="clear" w:color="auto" w:fill="auto"/>
            <w:vAlign w:val="center"/>
          </w:tcPr>
          <w:p w14:paraId="2B7C2EB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56185321"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Übung</w:t>
            </w:r>
          </w:p>
        </w:tc>
        <w:tc>
          <w:tcPr>
            <w:tcW w:w="5071" w:type="dxa"/>
            <w:gridSpan w:val="12"/>
            <w:shd w:val="clear" w:color="auto" w:fill="auto"/>
            <w:vAlign w:val="center"/>
          </w:tcPr>
          <w:p w14:paraId="4244CF6E"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64D68C5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5071" w:type="dxa"/>
            <w:gridSpan w:val="12"/>
            <w:shd w:val="clear" w:color="auto" w:fill="auto"/>
            <w:vAlign w:val="center"/>
          </w:tcPr>
          <w:p w14:paraId="6137C922"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342C036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5071" w:type="dxa"/>
            <w:gridSpan w:val="12"/>
            <w:shd w:val="clear" w:color="auto" w:fill="auto"/>
            <w:vAlign w:val="center"/>
          </w:tcPr>
          <w:p w14:paraId="5721689B" w14:textId="7DA86865"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B6F5D9" w14:textId="3971EDF9"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7B4543" w:rsidRPr="008D7635" w:rsidRDefault="007B4543" w:rsidP="00647106">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7B4543" w:rsidRPr="008D7635"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7B4543" w:rsidRPr="001E67EB"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7B4543" w:rsidRPr="001E67EB" w:rsidRDefault="007B4543" w:rsidP="00647106">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7B4543" w:rsidRPr="001E67EB"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7B4543" w:rsidRPr="00762FC7"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7B4543" w:rsidRPr="001E67EB"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515" w:type="dxa"/>
            <w:gridSpan w:val="5"/>
            <w:vAlign w:val="center"/>
          </w:tcPr>
          <w:p w14:paraId="797E17CB" w14:textId="77D42DF6"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556" w:type="dxa"/>
            <w:gridSpan w:val="7"/>
            <w:vAlign w:val="center"/>
          </w:tcPr>
          <w:p w14:paraId="7563C718" w14:textId="21F41EF8"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683" w:type="dxa"/>
            <w:gridSpan w:val="8"/>
            <w:vAlign w:val="center"/>
          </w:tcPr>
          <w:p w14:paraId="0FD9E9C5" w14:textId="2B26E3F3"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515" w:type="dxa"/>
            <w:gridSpan w:val="5"/>
            <w:tcBorders>
              <w:top w:val="none" w:sz="0" w:space="0" w:color="auto"/>
              <w:bottom w:val="none" w:sz="0" w:space="0" w:color="auto"/>
            </w:tcBorders>
            <w:vAlign w:val="center"/>
          </w:tcPr>
          <w:p w14:paraId="3A89E8EB" w14:textId="66E67A25"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57B9455A" w14:textId="2A5DADE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515" w:type="dxa"/>
            <w:gridSpan w:val="5"/>
            <w:vAlign w:val="center"/>
          </w:tcPr>
          <w:p w14:paraId="46CBED00" w14:textId="49CCD42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184FF1CB" w14:textId="28EDE73D"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DFBC373" w14:textId="32E8D2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515" w:type="dxa"/>
            <w:gridSpan w:val="5"/>
            <w:tcBorders>
              <w:top w:val="none" w:sz="0" w:space="0" w:color="auto"/>
              <w:bottom w:val="none" w:sz="0" w:space="0" w:color="auto"/>
            </w:tcBorders>
            <w:vAlign w:val="center"/>
          </w:tcPr>
          <w:p w14:paraId="18083F9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7BA4A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56746C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515" w:type="dxa"/>
            <w:gridSpan w:val="5"/>
            <w:vAlign w:val="center"/>
          </w:tcPr>
          <w:p w14:paraId="19F1719A" w14:textId="0E03AC95"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5E9FDFE2" w14:textId="3E0098A9"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365CD11F" w14:textId="28548BDA"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515" w:type="dxa"/>
            <w:gridSpan w:val="5"/>
            <w:tcBorders>
              <w:top w:val="none" w:sz="0" w:space="0" w:color="auto"/>
              <w:bottom w:val="none" w:sz="0" w:space="0" w:color="auto"/>
            </w:tcBorders>
            <w:vAlign w:val="center"/>
          </w:tcPr>
          <w:p w14:paraId="08E8E654" w14:textId="429D1E4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69D8E9AC" w14:textId="6A1F0203"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515" w:type="dxa"/>
            <w:gridSpan w:val="5"/>
            <w:vAlign w:val="center"/>
          </w:tcPr>
          <w:p w14:paraId="344A622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24A42113"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795A481"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515" w:type="dxa"/>
            <w:gridSpan w:val="5"/>
            <w:tcBorders>
              <w:top w:val="none" w:sz="0" w:space="0" w:color="auto"/>
              <w:bottom w:val="none" w:sz="0" w:space="0" w:color="auto"/>
            </w:tcBorders>
            <w:vAlign w:val="center"/>
          </w:tcPr>
          <w:p w14:paraId="00491BE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C0097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515" w:type="dxa"/>
            <w:gridSpan w:val="5"/>
            <w:vAlign w:val="center"/>
          </w:tcPr>
          <w:p w14:paraId="2D547DBF" w14:textId="4E85EE9B"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1D68D27E" w14:textId="031F83EF"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595FF7E6" w14:textId="221BBDCA" w:rsidR="007B4543" w:rsidRPr="001E67EB"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7B4543" w:rsidRPr="001E67EB" w:rsidRDefault="007B4543" w:rsidP="00647106">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683" w:type="dxa"/>
            <w:gridSpan w:val="8"/>
            <w:tcBorders>
              <w:top w:val="none" w:sz="0" w:space="0" w:color="auto"/>
              <w:bottom w:val="none" w:sz="0" w:space="0" w:color="auto"/>
              <w:right w:val="none" w:sz="0" w:space="0" w:color="auto"/>
            </w:tcBorders>
            <w:vAlign w:val="center"/>
          </w:tcPr>
          <w:p w14:paraId="3A49AA90" w14:textId="2A667747" w:rsidR="007B4543" w:rsidRPr="008243C2" w:rsidRDefault="007D3CE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150</w:t>
            </w:r>
          </w:p>
        </w:tc>
      </w:tr>
      <w:tr w:rsidR="007B4543" w:rsidRPr="001E67EB"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7B4543" w:rsidRPr="001E67EB" w:rsidRDefault="007B4543" w:rsidP="00D57B37">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8243C2">
              <w:rPr>
                <w:rFonts w:eastAsia="Times New Roman" w:cstheme="minorHAnsi"/>
                <w:b w:val="0"/>
                <w:color w:val="000000" w:themeColor="text1"/>
                <w:sz w:val="20"/>
                <w:szCs w:val="20"/>
                <w:lang w:eastAsia="tr-TR"/>
              </w:rPr>
              <w:t>(</w:t>
            </w:r>
            <w:r>
              <w:rPr>
                <w:rFonts w:eastAsia="Times New Roman" w:cstheme="minorHAnsi"/>
                <w:b w:val="0"/>
                <w:color w:val="000000" w:themeColor="text1"/>
                <w:sz w:val="20"/>
                <w:szCs w:val="20"/>
                <w:lang w:eastAsia="tr-TR"/>
              </w:rPr>
              <w:t>Gesamtaufwand</w:t>
            </w:r>
            <w:r w:rsidRPr="008243C2">
              <w:rPr>
                <w:rFonts w:eastAsia="Times New Roman" w:cstheme="minorHAnsi"/>
                <w:b w:val="0"/>
                <w:color w:val="000000" w:themeColor="text1"/>
                <w:sz w:val="20"/>
                <w:szCs w:val="20"/>
                <w:lang w:eastAsia="tr-TR"/>
              </w:rPr>
              <w:t xml:space="preserve"> /</w:t>
            </w:r>
            <w:r w:rsidR="00D57B37" w:rsidRPr="00717BC5">
              <w:rPr>
                <w:rFonts w:ascii="Verdana" w:eastAsia="Times New Roman" w:hAnsi="Verdana" w:cs="Times New Roman"/>
                <w:color w:val="000000" w:themeColor="text1"/>
                <w:sz w:val="17"/>
                <w:szCs w:val="17"/>
                <w:lang w:val="de-DE" w:eastAsia="tr-TR"/>
              </w:rPr>
              <w:t xml:space="preserve"> </w:t>
            </w:r>
            <w:r w:rsidR="00D57B37" w:rsidRPr="00D57B37">
              <w:rPr>
                <w:rFonts w:ascii="Verdana" w:eastAsia="Times New Roman" w:hAnsi="Verdana" w:cs="Times New Roman"/>
                <w:b w:val="0"/>
                <w:color w:val="000000" w:themeColor="text1"/>
                <w:sz w:val="17"/>
                <w:szCs w:val="17"/>
                <w:lang w:val="de-DE" w:eastAsia="tr-TR"/>
              </w:rPr>
              <w:t>Stunden</w:t>
            </w:r>
            <w:r w:rsidRPr="008243C2">
              <w:rPr>
                <w:rFonts w:eastAsia="Times New Roman" w:cstheme="minorHAnsi"/>
                <w:b w:val="0"/>
                <w:color w:val="000000" w:themeColor="text1"/>
                <w:sz w:val="20"/>
                <w:szCs w:val="20"/>
                <w:lang w:eastAsia="tr-TR"/>
              </w:rPr>
              <w:t>)</w:t>
            </w:r>
            <w:r>
              <w:rPr>
                <w:rFonts w:eastAsia="Times New Roman" w:cstheme="minorHAnsi"/>
                <w:color w:val="000000" w:themeColor="text1"/>
                <w:sz w:val="20"/>
                <w:szCs w:val="20"/>
                <w:lang w:eastAsia="tr-TR"/>
              </w:rPr>
              <w:t xml:space="preserve">   </w:t>
            </w:r>
          </w:p>
        </w:tc>
        <w:tc>
          <w:tcPr>
            <w:tcW w:w="2683" w:type="dxa"/>
            <w:gridSpan w:val="8"/>
            <w:vAlign w:val="center"/>
          </w:tcPr>
          <w:p w14:paraId="757EC84F" w14:textId="37FA9797" w:rsidR="007B4543" w:rsidRPr="008243C2" w:rsidRDefault="007D3CE0"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5</w:t>
            </w:r>
          </w:p>
        </w:tc>
      </w:tr>
      <w:tr w:rsidR="007B4543" w:rsidRPr="001E67EB"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7B4543" w:rsidRPr="006E28BC" w:rsidRDefault="007B4543" w:rsidP="00647106">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7B4543" w:rsidRPr="001E67EB" w14:paraId="6621952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vAlign w:val="center"/>
          </w:tcPr>
          <w:p w14:paraId="207FE930" w14:textId="1C61AD20" w:rsidR="007B4543" w:rsidRPr="00670E2B" w:rsidRDefault="00422076" w:rsidP="0042207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die Analyse historische</w:t>
            </w:r>
            <w:r>
              <w:rPr>
                <w:rFonts w:eastAsia="Times New Roman" w:cstheme="minorHAnsi"/>
                <w:bCs/>
                <w:color w:val="000000" w:themeColor="text1"/>
                <w:sz w:val="20"/>
                <w:szCs w:val="20"/>
                <w:lang w:eastAsia="tr-TR"/>
              </w:rPr>
              <w:t>r Entwicklungen in Südosteuropa</w:t>
            </w:r>
          </w:p>
        </w:tc>
      </w:tr>
      <w:tr w:rsidR="007B4543" w:rsidRPr="001E67EB" w14:paraId="1B28BB9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14:paraId="3163D44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Borders>
              <w:top w:val="none" w:sz="0" w:space="0" w:color="auto"/>
              <w:bottom w:val="none" w:sz="0" w:space="0" w:color="auto"/>
              <w:right w:val="none" w:sz="0" w:space="0" w:color="auto"/>
            </w:tcBorders>
            <w:vAlign w:val="center"/>
          </w:tcPr>
          <w:p w14:paraId="5DD3A333" w14:textId="7A339246" w:rsidR="007B4543" w:rsidRPr="00670E2B" w:rsidRDefault="00422076" w:rsidP="0042207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Bewertung der Rolle</w:t>
            </w:r>
            <w:r>
              <w:rPr>
                <w:rFonts w:eastAsia="Times New Roman" w:cstheme="minorHAnsi"/>
                <w:bCs/>
                <w:color w:val="000000" w:themeColor="text1"/>
                <w:sz w:val="20"/>
                <w:szCs w:val="20"/>
                <w:lang w:eastAsia="tr-TR"/>
              </w:rPr>
              <w:t xml:space="preserve"> des Balkans in der Weltpolitik</w:t>
            </w:r>
          </w:p>
        </w:tc>
      </w:tr>
      <w:tr w:rsidR="007B4543" w:rsidRPr="001E67EB" w14:paraId="21E23745"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4B13E17"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vAlign w:val="center"/>
          </w:tcPr>
          <w:p w14:paraId="1EA7AE9B" w14:textId="4FE7974C" w:rsidR="007B4543" w:rsidRPr="00670E2B" w:rsidRDefault="00422076" w:rsidP="0042207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Vergleich der Außenpolitik der Großmächte</w:t>
            </w:r>
            <w:r>
              <w:rPr>
                <w:rFonts w:eastAsia="Times New Roman" w:cstheme="minorHAnsi"/>
                <w:bCs/>
                <w:color w:val="000000" w:themeColor="text1"/>
                <w:sz w:val="20"/>
                <w:szCs w:val="20"/>
                <w:lang w:eastAsia="tr-TR"/>
              </w:rPr>
              <w:t xml:space="preserve"> gegenüber dem Balkan</w:t>
            </w:r>
          </w:p>
        </w:tc>
      </w:tr>
      <w:tr w:rsidR="00422076" w:rsidRPr="001E67EB" w14:paraId="667217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4389214" w14:textId="41F15C7E" w:rsidR="00422076" w:rsidRDefault="00422076"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vAlign w:val="center"/>
          </w:tcPr>
          <w:p w14:paraId="2948BC72" w14:textId="63761A80" w:rsidR="00422076" w:rsidRPr="00422076" w:rsidRDefault="00422076" w:rsidP="0042207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422076">
              <w:rPr>
                <w:rFonts w:eastAsia="Times New Roman" w:cstheme="minorHAnsi"/>
                <w:bCs/>
                <w:color w:val="000000" w:themeColor="text1"/>
                <w:sz w:val="20"/>
                <w:szCs w:val="20"/>
                <w:lang w:eastAsia="tr-TR"/>
              </w:rPr>
              <w:t>Bewertung der türkischen Außenpolitik gegenüber dem Balkan</w:t>
            </w:r>
          </w:p>
        </w:tc>
      </w:tr>
      <w:tr w:rsidR="007B4543" w:rsidRPr="001E67EB" w14:paraId="52067E6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7B4543" w:rsidRPr="00BD61E0" w:rsidRDefault="007B4543" w:rsidP="00647106">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lastRenderedPageBreak/>
              <w:t>Wöchentliche Themenverteilung</w:t>
            </w:r>
          </w:p>
        </w:tc>
      </w:tr>
      <w:tr w:rsidR="007B4543" w:rsidRPr="001E67EB" w14:paraId="15098330"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vAlign w:val="center"/>
          </w:tcPr>
          <w:p w14:paraId="0193900A" w14:textId="36AB3347"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Einführung und allgemeine Informationen zum Kurs, grundlegende Informationen zu Südosteuropa</w:t>
            </w:r>
          </w:p>
        </w:tc>
      </w:tr>
      <w:tr w:rsidR="007B4543" w:rsidRPr="001E67EB" w14:paraId="12E4378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vAlign w:val="center"/>
          </w:tcPr>
          <w:p w14:paraId="2C429F40" w14:textId="375F06A0"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Geschichte der Konzepte von "Südosteuropa" und "Balkan"</w:t>
            </w:r>
          </w:p>
        </w:tc>
      </w:tr>
      <w:tr w:rsidR="007B4543" w:rsidRPr="001E67EB" w14:paraId="56597950"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vAlign w:val="center"/>
          </w:tcPr>
          <w:p w14:paraId="0F233FF6" w14:textId="7C891491"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Die Geschichte des Balkans verstehen</w:t>
            </w:r>
          </w:p>
        </w:tc>
      </w:tr>
      <w:tr w:rsidR="007B4543" w:rsidRPr="001E67EB" w14:paraId="74381D9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vAlign w:val="center"/>
          </w:tcPr>
          <w:p w14:paraId="44D32B7C" w14:textId="79CD7C2F"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Unabhängigkeitsprozess der Balkanländer</w:t>
            </w:r>
          </w:p>
        </w:tc>
      </w:tr>
      <w:tr w:rsidR="007B4543" w:rsidRPr="001E67EB" w14:paraId="30D1A39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vAlign w:val="center"/>
          </w:tcPr>
          <w:p w14:paraId="3937E825" w14:textId="28C1645C"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Bildung von Nationalstaaten und der Zeit des Kalten Krieges</w:t>
            </w:r>
          </w:p>
        </w:tc>
      </w:tr>
      <w:tr w:rsidR="007B4543" w:rsidRPr="001E67EB" w14:paraId="228973DA"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2" w:type="dxa"/>
            <w:gridSpan w:val="21"/>
            <w:vAlign w:val="center"/>
          </w:tcPr>
          <w:p w14:paraId="16A06683" w14:textId="4488010F"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Kriege auf dem Balkan - Jugoslawien nach dem Ende des Kalten Krieges: Slowenien, Kroatien und Bosnien</w:t>
            </w:r>
          </w:p>
        </w:tc>
      </w:tr>
      <w:tr w:rsidR="007B4543" w:rsidRPr="001E67EB" w14:paraId="2E0AA05A"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2" w:type="dxa"/>
            <w:gridSpan w:val="21"/>
            <w:vAlign w:val="center"/>
          </w:tcPr>
          <w:p w14:paraId="1E2289BB" w14:textId="2602B1DB"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Balkan nach dem Ende des Kalten Krieges - Der Kosovo-Krieg und die albanische Frage auf dem Balkan</w:t>
            </w:r>
          </w:p>
        </w:tc>
      </w:tr>
      <w:tr w:rsidR="007B4543" w:rsidRPr="001E67EB" w14:paraId="61B8A78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2" w:type="dxa"/>
            <w:gridSpan w:val="21"/>
            <w:vAlign w:val="center"/>
          </w:tcPr>
          <w:p w14:paraId="3B55B2C9" w14:textId="223C2C4A"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Autoritäre Tendenzen und Sicherheitsprobleme auf dem Balkan nach dem Konflikt</w:t>
            </w:r>
          </w:p>
        </w:tc>
      </w:tr>
      <w:tr w:rsidR="007B4543" w:rsidRPr="001E67EB" w14:paraId="55D3B678"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892" w:type="dxa"/>
            <w:gridSpan w:val="21"/>
            <w:vAlign w:val="center"/>
          </w:tcPr>
          <w:p w14:paraId="633A7CD4" w14:textId="5E2650B4"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Zwischenprüfung</w:t>
            </w:r>
          </w:p>
        </w:tc>
      </w:tr>
      <w:tr w:rsidR="007B4543" w:rsidRPr="001E67EB" w14:paraId="7680394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892" w:type="dxa"/>
            <w:gridSpan w:val="21"/>
            <w:vAlign w:val="center"/>
          </w:tcPr>
          <w:p w14:paraId="03307EE1" w14:textId="21EFE832"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Die Europäische Union und der Balkan</w:t>
            </w:r>
          </w:p>
        </w:tc>
      </w:tr>
      <w:tr w:rsidR="007B4543" w:rsidRPr="001E67EB" w14:paraId="591D57B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892" w:type="dxa"/>
            <w:gridSpan w:val="21"/>
            <w:vAlign w:val="center"/>
          </w:tcPr>
          <w:p w14:paraId="558E8F53" w14:textId="79843409"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EU-Mitgliedschaft in Bulgarien und Rumänien</w:t>
            </w:r>
          </w:p>
        </w:tc>
      </w:tr>
      <w:tr w:rsidR="007B4543" w:rsidRPr="001E67EB" w14:paraId="322BB4F3"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892" w:type="dxa"/>
            <w:gridSpan w:val="21"/>
            <w:vAlign w:val="center"/>
          </w:tcPr>
          <w:p w14:paraId="2384A146" w14:textId="0BCBAFA8"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Die Migrationskrise und die Beziehungen der EU zu Ländern in der Region</w:t>
            </w:r>
          </w:p>
        </w:tc>
      </w:tr>
      <w:tr w:rsidR="007B4543" w:rsidRPr="001E67EB" w14:paraId="5D22543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892" w:type="dxa"/>
            <w:gridSpan w:val="21"/>
            <w:vAlign w:val="center"/>
          </w:tcPr>
          <w:p w14:paraId="3F7741C1" w14:textId="09CF7473" w:rsidR="007B4543" w:rsidRPr="00670E2B" w:rsidRDefault="002D498F"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Türkei und Balkan</w:t>
            </w:r>
          </w:p>
        </w:tc>
      </w:tr>
      <w:tr w:rsidR="007B4543" w:rsidRPr="001E67EB" w14:paraId="7A8A126B"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904B5C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892" w:type="dxa"/>
            <w:gridSpan w:val="21"/>
            <w:vAlign w:val="center"/>
          </w:tcPr>
          <w:p w14:paraId="14BEE5FF" w14:textId="0784B971" w:rsidR="007B4543" w:rsidRPr="00670E2B" w:rsidRDefault="002D498F"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2D498F">
              <w:rPr>
                <w:rFonts w:eastAsia="Times New Roman" w:cstheme="minorHAnsi"/>
                <w:bCs/>
                <w:color w:val="000000" w:themeColor="text1"/>
                <w:sz w:val="20"/>
                <w:szCs w:val="20"/>
                <w:lang w:eastAsia="tr-TR"/>
              </w:rPr>
              <w:t>Russland, China und der Balkan</w:t>
            </w:r>
          </w:p>
        </w:tc>
      </w:tr>
      <w:tr w:rsidR="007B4543" w:rsidRPr="001E67EB" w14:paraId="5666D363"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1DF18836"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892" w:type="dxa"/>
            <w:gridSpan w:val="21"/>
            <w:vAlign w:val="center"/>
          </w:tcPr>
          <w:p w14:paraId="5603447A" w14:textId="36210EBF" w:rsidR="007B4543" w:rsidRPr="00670E2B" w:rsidRDefault="006F509C"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F509C">
              <w:rPr>
                <w:rFonts w:eastAsia="Times New Roman" w:cstheme="minorHAnsi"/>
                <w:bCs/>
                <w:color w:val="000000" w:themeColor="text1"/>
                <w:sz w:val="20"/>
                <w:szCs w:val="20"/>
                <w:lang w:eastAsia="tr-TR"/>
              </w:rPr>
              <w:t>Abschlussprüfung</w:t>
            </w:r>
          </w:p>
        </w:tc>
      </w:tr>
      <w:tr w:rsidR="007B4543" w:rsidRPr="001E67EB" w14:paraId="3E18AA1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7B4543" w:rsidRPr="00753B2D" w:rsidRDefault="007B4543" w:rsidP="00647106">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7B4543" w:rsidRPr="001E67EB" w14:paraId="5FE5F530"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7B4543" w:rsidRPr="001E67EB" w:rsidRDefault="007B4543" w:rsidP="00647106">
            <w:pPr>
              <w:spacing w:line="240" w:lineRule="atLeast"/>
              <w:rPr>
                <w:rFonts w:eastAsia="Times New Roman" w:cstheme="minorHAnsi"/>
                <w:color w:val="000000" w:themeColor="text1"/>
                <w:sz w:val="20"/>
                <w:szCs w:val="20"/>
                <w:lang w:eastAsia="tr-TR"/>
              </w:rPr>
            </w:pPr>
          </w:p>
        </w:tc>
        <w:tc>
          <w:tcPr>
            <w:tcW w:w="1240" w:type="dxa"/>
            <w:gridSpan w:val="2"/>
            <w:shd w:val="clear" w:color="auto" w:fill="B6DDE8" w:themeFill="accent5" w:themeFillTint="66"/>
            <w:vAlign w:val="center"/>
          </w:tcPr>
          <w:p w14:paraId="46D48484"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P1</w:t>
            </w:r>
          </w:p>
        </w:tc>
        <w:tc>
          <w:tcPr>
            <w:tcW w:w="1250" w:type="dxa"/>
            <w:gridSpan w:val="2"/>
            <w:shd w:val="clear" w:color="auto" w:fill="B6DDE8" w:themeFill="accent5" w:themeFillTint="66"/>
            <w:vAlign w:val="center"/>
          </w:tcPr>
          <w:p w14:paraId="61ECA96C"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P2</w:t>
            </w:r>
          </w:p>
        </w:tc>
        <w:tc>
          <w:tcPr>
            <w:tcW w:w="1231" w:type="dxa"/>
            <w:gridSpan w:val="4"/>
            <w:shd w:val="clear" w:color="auto" w:fill="B6DDE8" w:themeFill="accent5" w:themeFillTint="66"/>
            <w:vAlign w:val="center"/>
          </w:tcPr>
          <w:p w14:paraId="4F2C7C89"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P3</w:t>
            </w:r>
          </w:p>
        </w:tc>
        <w:tc>
          <w:tcPr>
            <w:tcW w:w="1236" w:type="dxa"/>
            <w:shd w:val="clear" w:color="auto" w:fill="B6DDE8" w:themeFill="accent5" w:themeFillTint="66"/>
            <w:vAlign w:val="center"/>
          </w:tcPr>
          <w:p w14:paraId="78B2679C"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P4</w:t>
            </w:r>
          </w:p>
        </w:tc>
        <w:tc>
          <w:tcPr>
            <w:tcW w:w="1306" w:type="dxa"/>
            <w:gridSpan w:val="5"/>
            <w:shd w:val="clear" w:color="auto" w:fill="B6DDE8" w:themeFill="accent5" w:themeFillTint="66"/>
            <w:vAlign w:val="center"/>
          </w:tcPr>
          <w:p w14:paraId="6F3DD5B0"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P5</w:t>
            </w:r>
          </w:p>
        </w:tc>
        <w:tc>
          <w:tcPr>
            <w:tcW w:w="1359" w:type="dxa"/>
            <w:gridSpan w:val="6"/>
            <w:shd w:val="clear" w:color="auto" w:fill="B6DDE8" w:themeFill="accent5" w:themeFillTint="66"/>
            <w:vAlign w:val="center"/>
          </w:tcPr>
          <w:p w14:paraId="323BB142"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P6</w:t>
            </w:r>
          </w:p>
        </w:tc>
        <w:tc>
          <w:tcPr>
            <w:tcW w:w="1270" w:type="dxa"/>
            <w:shd w:val="clear" w:color="auto" w:fill="B6DDE8" w:themeFill="accent5" w:themeFillTint="66"/>
            <w:vAlign w:val="center"/>
          </w:tcPr>
          <w:p w14:paraId="370BEF3E" w14:textId="77777777" w:rsidR="007B4543" w:rsidRPr="0063010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P7</w:t>
            </w:r>
          </w:p>
        </w:tc>
      </w:tr>
      <w:tr w:rsidR="007B4543" w:rsidRPr="001E67EB" w14:paraId="58202B4C"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1240" w:type="dxa"/>
            <w:gridSpan w:val="2"/>
            <w:vAlign w:val="center"/>
          </w:tcPr>
          <w:p w14:paraId="4A6C6F10" w14:textId="200CC40E"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3CEDA289" w14:textId="4094D05E"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038146ED" w14:textId="345FABAC"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118AADD2" w14:textId="48152202"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103AFBDA" w14:textId="62B9E6B0"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41DC9444" w14:textId="1F9EE92E"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4630C5C7" w14:textId="0A35F90F"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7B4543" w:rsidRPr="001E67EB" w14:paraId="11EE2C4D"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6529F1CD"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1240" w:type="dxa"/>
            <w:gridSpan w:val="2"/>
            <w:vAlign w:val="center"/>
          </w:tcPr>
          <w:p w14:paraId="152E3498" w14:textId="24CA12FF"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28A46D02" w14:textId="280A88E8"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46F6ABA2" w14:textId="5549B428"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002351C1" w14:textId="6DC68C8D"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6603FBCE" w14:textId="10D3EAC5"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41DFEB7F" w14:textId="2E645A7C"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465A514F" w14:textId="53A07483"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7B4543" w:rsidRPr="001E67EB" w14:paraId="05AB6AF9"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79264F53"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1240" w:type="dxa"/>
            <w:gridSpan w:val="2"/>
            <w:vAlign w:val="center"/>
          </w:tcPr>
          <w:p w14:paraId="4DBE1CAF" w14:textId="7747862B"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115F5765" w14:textId="3732EF31"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11A86DCC" w14:textId="07915819"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0588F61E" w14:textId="750AF7A7"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7256898E" w14:textId="2CE25292"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7CE7F050" w14:textId="6546EAFF"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68FB2445" w14:textId="4DA2AB0B" w:rsidR="007B4543" w:rsidRPr="001E67EB" w:rsidRDefault="009A1938"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7B4543" w:rsidRPr="001E67EB" w14:paraId="1E6B52D6"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C33884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1240" w:type="dxa"/>
            <w:gridSpan w:val="2"/>
            <w:vAlign w:val="center"/>
          </w:tcPr>
          <w:p w14:paraId="7FFF0F7C" w14:textId="0DF30F0B"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7701FB22" w14:textId="380F0C82"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220C478E" w14:textId="6DED6A55"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4C21E455" w14:textId="40CBBA61"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4B41713C" w14:textId="01867E10"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28A1FB44" w14:textId="6CB22B59"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69312BD4" w14:textId="74889C96" w:rsidR="007B4543" w:rsidRPr="001E67EB" w:rsidRDefault="009A1938"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7B4543" w:rsidRPr="001E67EB"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7B4543" w:rsidRDefault="007B4543" w:rsidP="00647106">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7B4543" w:rsidRPr="001E67EB"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7CC6DFB1" w14:textId="0D954D4B" w:rsidR="007B4543" w:rsidRPr="001E67EB" w:rsidRDefault="009A1938" w:rsidP="00647106">
            <w:pPr>
              <w:spacing w:line="240" w:lineRule="atLeast"/>
              <w:rPr>
                <w:rFonts w:eastAsia="Times New Roman" w:cstheme="minorHAnsi"/>
                <w:bCs w:val="0"/>
                <w:color w:val="000000" w:themeColor="text1"/>
                <w:sz w:val="20"/>
                <w:szCs w:val="20"/>
                <w:lang w:eastAsia="tr-TR"/>
              </w:rPr>
            </w:pPr>
            <w:r w:rsidRPr="009A1938">
              <w:rPr>
                <w:rFonts w:eastAsia="Times New Roman" w:cstheme="minorHAnsi"/>
                <w:bCs w:val="0"/>
                <w:i/>
                <w:iCs/>
                <w:color w:val="000000" w:themeColor="text1"/>
                <w:sz w:val="20"/>
                <w:szCs w:val="20"/>
                <w:lang w:eastAsia="tr-TR"/>
              </w:rPr>
              <w:t>https://obs.tau.edu.tr/oibs/bologna/progLearnOutcomes.aspx?lang=tr&amp;curSunit=5767</w:t>
            </w:r>
          </w:p>
        </w:tc>
      </w:tr>
      <w:tr w:rsidR="007B4543" w:rsidRPr="001E67EB"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52" w:type="dxa"/>
            <w:gridSpan w:val="19"/>
            <w:vAlign w:val="center"/>
          </w:tcPr>
          <w:p w14:paraId="2D51AE1A" w14:textId="7DDFE9EA" w:rsidR="007B4543" w:rsidRPr="001E67EB" w:rsidRDefault="009A193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Wis. Mit. </w:t>
            </w:r>
            <w:r w:rsidR="00F86C6B">
              <w:rPr>
                <w:rFonts w:eastAsia="Times New Roman" w:cstheme="minorHAnsi"/>
                <w:bCs/>
                <w:color w:val="000000" w:themeColor="text1"/>
                <w:sz w:val="20"/>
                <w:szCs w:val="20"/>
                <w:lang w:eastAsia="tr-TR"/>
              </w:rPr>
              <w:t>R. Emre Midilli</w:t>
            </w:r>
          </w:p>
        </w:tc>
      </w:tr>
      <w:tr w:rsidR="007B4543" w:rsidRPr="001E67EB"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52" w:type="dxa"/>
            <w:gridSpan w:val="19"/>
            <w:vAlign w:val="center"/>
          </w:tcPr>
          <w:p w14:paraId="2C88ED21" w14:textId="7B98841E" w:rsidR="007B4543" w:rsidRPr="001E67EB" w:rsidRDefault="00F86C6B"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r w:rsidR="009A1938">
              <w:rPr>
                <w:rFonts w:eastAsia="Times New Roman" w:cstheme="minorHAnsi"/>
                <w:bCs/>
                <w:color w:val="000000" w:themeColor="text1"/>
                <w:sz w:val="20"/>
                <w:szCs w:val="20"/>
                <w:lang w:eastAsia="tr-TR"/>
              </w:rPr>
              <w:t>5</w:t>
            </w:r>
            <w:r>
              <w:rPr>
                <w:rFonts w:eastAsia="Times New Roman" w:cstheme="minorHAnsi"/>
                <w:bCs/>
                <w:color w:val="000000" w:themeColor="text1"/>
                <w:sz w:val="20"/>
                <w:szCs w:val="20"/>
                <w:lang w:eastAsia="tr-TR"/>
              </w:rPr>
              <w:t>.0</w:t>
            </w:r>
            <w:r w:rsidR="009A1938">
              <w:rPr>
                <w:rFonts w:eastAsia="Times New Roman" w:cstheme="minorHAnsi"/>
                <w:bCs/>
                <w:color w:val="000000" w:themeColor="text1"/>
                <w:sz w:val="20"/>
                <w:szCs w:val="20"/>
                <w:lang w:eastAsia="tr-TR"/>
              </w:rPr>
              <w:t>4</w:t>
            </w:r>
            <w:r>
              <w:rPr>
                <w:rFonts w:eastAsia="Times New Roman" w:cstheme="minorHAnsi"/>
                <w:bCs/>
                <w:color w:val="000000" w:themeColor="text1"/>
                <w:sz w:val="20"/>
                <w:szCs w:val="20"/>
                <w:lang w:eastAsia="tr-TR"/>
              </w:rPr>
              <w:t>.202</w:t>
            </w:r>
            <w:r w:rsidR="009A1938">
              <w:rPr>
                <w:rFonts w:eastAsia="Times New Roman" w:cstheme="minorHAnsi"/>
                <w:bCs/>
                <w:color w:val="000000" w:themeColor="text1"/>
                <w:sz w:val="20"/>
                <w:szCs w:val="20"/>
                <w:lang w:eastAsia="tr-TR"/>
              </w:rPr>
              <w:t>2</w:t>
            </w:r>
          </w:p>
        </w:tc>
      </w:tr>
    </w:tbl>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C23C" w14:textId="77777777" w:rsidR="003C15DC" w:rsidRDefault="003C15DC" w:rsidP="003F0441">
      <w:pPr>
        <w:spacing w:after="0" w:line="240" w:lineRule="auto"/>
      </w:pPr>
      <w:r>
        <w:separator/>
      </w:r>
    </w:p>
  </w:endnote>
  <w:endnote w:type="continuationSeparator" w:id="0">
    <w:p w14:paraId="42BD1164" w14:textId="77777777" w:rsidR="003C15DC" w:rsidRDefault="003C15DC"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2D26" w14:textId="77777777" w:rsidR="003C15DC" w:rsidRDefault="003C15DC" w:rsidP="003F0441">
      <w:pPr>
        <w:spacing w:after="0" w:line="240" w:lineRule="auto"/>
      </w:pPr>
      <w:r>
        <w:separator/>
      </w:r>
    </w:p>
  </w:footnote>
  <w:footnote w:type="continuationSeparator" w:id="0">
    <w:p w14:paraId="21BC6F22" w14:textId="77777777" w:rsidR="003C15DC" w:rsidRDefault="003C15DC"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45A1" w14:textId="77777777" w:rsidR="008A564A" w:rsidRPr="00BE37D6" w:rsidRDefault="008A564A" w:rsidP="008A564A">
    <w:pPr>
      <w:pStyle w:val="stBilgi"/>
      <w:tabs>
        <w:tab w:val="clear" w:pos="9072"/>
        <w:tab w:val="left" w:pos="3261"/>
        <w:tab w:val="right" w:pos="7938"/>
      </w:tabs>
      <w:spacing w:before="120" w:line="230" w:lineRule="exact"/>
      <w:ind w:left="-709"/>
      <w:jc w:val="right"/>
      <w:rPr>
        <w:rFonts w:ascii="Corbel" w:hAnsi="Corbel" w:cs="Arial"/>
      </w:rPr>
    </w:pPr>
    <w:r>
      <w:rPr>
        <w:rFonts w:ascii="Corbel" w:hAnsi="Corbel" w:cs="Arial"/>
        <w:noProof/>
        <w:lang w:eastAsia="tr-TR"/>
      </w:rPr>
      <w:t xml:space="preserve">İKTİSADİ VE İDARİ BİLİMLER </w:t>
    </w:r>
    <w:r w:rsidRPr="00BE37D6">
      <w:rPr>
        <w:rFonts w:ascii="Corbel" w:hAnsi="Corbel" w:cs="Arial"/>
      </w:rPr>
      <w:t>FAKÜLTESİ</w:t>
    </w:r>
  </w:p>
  <w:p w14:paraId="30B85821" w14:textId="6CD7650C" w:rsidR="00FA169D" w:rsidRPr="00BE37D6" w:rsidRDefault="008A564A" w:rsidP="008A564A">
    <w:pPr>
      <w:pStyle w:val="stBilgi"/>
      <w:tabs>
        <w:tab w:val="clear" w:pos="9072"/>
        <w:tab w:val="left" w:pos="3261"/>
        <w:tab w:val="right" w:pos="8080"/>
      </w:tabs>
      <w:spacing w:line="240" w:lineRule="exact"/>
      <w:jc w:val="right"/>
      <w:rPr>
        <w:rFonts w:ascii="Corbel" w:hAnsi="Corbel" w:cs="Arial"/>
        <w:color w:val="169AA4"/>
        <w:lang w:val="de-AT"/>
      </w:rPr>
    </w:pPr>
    <w:r w:rsidRPr="00BE37D6">
      <w:rPr>
        <w:rFonts w:ascii="Corbel" w:hAnsi="Corbel" w:cs="Arial"/>
        <w:color w:val="169AA4"/>
      </w:rPr>
      <w:t>FAKULT</w:t>
    </w:r>
    <w:r w:rsidRPr="00BE37D6">
      <w:rPr>
        <w:rFonts w:ascii="Corbel" w:hAnsi="Corbel" w:cs="Arial"/>
        <w:color w:val="169AA4"/>
        <w:lang w:val="de-AT"/>
      </w:rPr>
      <w:t xml:space="preserve">ÄT FÜR </w:t>
    </w:r>
    <w:r w:rsidRPr="00896E16">
      <w:rPr>
        <w:rFonts w:ascii="Corbel" w:hAnsi="Corbel" w:cs="Arial"/>
        <w:color w:val="169AA4"/>
        <w:lang w:val="de-AT"/>
      </w:rPr>
      <w:t>Wirtschafts- und Verwaltungswissenschaften</w:t>
    </w:r>
    <w:r w:rsidR="00FA169D" w:rsidRPr="00BE37D6">
      <w:rPr>
        <w:rFonts w:ascii="Corbel" w:hAnsi="Corbel" w:cs="Arial"/>
        <w:noProof/>
        <w:lang w:val="en-US"/>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9A974" w14:textId="77777777" w:rsidR="00FA169D" w:rsidRDefault="00FA169D" w:rsidP="00FA169D">
    <w:pPr>
      <w:pStyle w:val="stBilgi"/>
      <w:rPr>
        <w:rFonts w:ascii="Verdana" w:hAnsi="Verdana"/>
        <w:b/>
        <w:bCs/>
        <w:color w:val="000000"/>
        <w:sz w:val="24"/>
        <w:szCs w:val="24"/>
      </w:rPr>
    </w:pPr>
  </w:p>
  <w:p w14:paraId="223066A1" w14:textId="3CB72DB8" w:rsidR="003F0441" w:rsidRPr="00FA169D" w:rsidRDefault="008A564A" w:rsidP="00507304">
    <w:pPr>
      <w:pStyle w:val="stBilgi"/>
      <w:jc w:val="center"/>
    </w:pPr>
    <w:r w:rsidRPr="003F0441">
      <w:rPr>
        <w:rFonts w:ascii="Verdana" w:hAnsi="Verdana"/>
        <w:b/>
        <w:bCs/>
        <w:color w:val="000000"/>
      </w:rPr>
      <w:br/>
    </w:r>
    <w:r>
      <w:rPr>
        <w:rFonts w:ascii="Corbel" w:hAnsi="Corbel"/>
        <w:b/>
        <w:bCs/>
        <w:color w:val="000000"/>
        <w:sz w:val="24"/>
        <w:szCs w:val="24"/>
      </w:rPr>
      <w:t>POLITIKWI</w:t>
    </w:r>
    <w:r w:rsidRPr="008A564A">
      <w:rPr>
        <w:rFonts w:ascii="Corbel" w:hAnsi="Corbel"/>
        <w:b/>
        <w:bCs/>
        <w:color w:val="000000"/>
        <w:sz w:val="24"/>
        <w:szCs w:val="24"/>
      </w:rPr>
      <w:t>SS</w:t>
    </w:r>
    <w:r>
      <w:rPr>
        <w:rFonts w:ascii="Corbel" w:hAnsi="Corbel"/>
        <w:b/>
        <w:bCs/>
        <w:color w:val="000000"/>
        <w:sz w:val="24"/>
        <w:szCs w:val="24"/>
      </w:rPr>
      <w:t>ENSCHAFT UND INTERNATIONALE BEZI</w:t>
    </w:r>
    <w:r w:rsidRPr="008A564A">
      <w:rPr>
        <w:rFonts w:ascii="Corbel" w:hAnsi="Corbel"/>
        <w:b/>
        <w:bCs/>
        <w:color w:val="000000"/>
        <w:sz w:val="24"/>
        <w:szCs w:val="24"/>
      </w:rPr>
      <w:t>EHUNGEN</w:t>
    </w:r>
    <w:r w:rsidR="00FA169D" w:rsidRPr="00BE37D6">
      <w:rPr>
        <w:rFonts w:ascii="Corbel" w:hAnsi="Corbel"/>
        <w:b/>
        <w:bCs/>
        <w:color w:val="000000"/>
      </w:rPr>
      <w:br/>
    </w:r>
    <w:r w:rsidR="00E37D65">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7822482">
    <w:abstractNumId w:val="4"/>
  </w:num>
  <w:num w:numId="2" w16cid:durableId="423722144">
    <w:abstractNumId w:val="3"/>
  </w:num>
  <w:num w:numId="3" w16cid:durableId="1820420215">
    <w:abstractNumId w:val="2"/>
  </w:num>
  <w:num w:numId="4" w16cid:durableId="15468320">
    <w:abstractNumId w:val="1"/>
  </w:num>
  <w:num w:numId="5" w16cid:durableId="1731490273">
    <w:abstractNumId w:val="0"/>
  </w:num>
  <w:num w:numId="6" w16cid:durableId="1926300338">
    <w:abstractNumId w:val="6"/>
  </w:num>
  <w:num w:numId="7" w16cid:durableId="442462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D5F11"/>
    <w:rsid w:val="000E1D8F"/>
    <w:rsid w:val="000F018B"/>
    <w:rsid w:val="001262BB"/>
    <w:rsid w:val="001548B0"/>
    <w:rsid w:val="00156960"/>
    <w:rsid w:val="00166F57"/>
    <w:rsid w:val="001724FC"/>
    <w:rsid w:val="001A77F8"/>
    <w:rsid w:val="001C39A2"/>
    <w:rsid w:val="001E67EB"/>
    <w:rsid w:val="001F3FB4"/>
    <w:rsid w:val="002270BA"/>
    <w:rsid w:val="00235B68"/>
    <w:rsid w:val="00246023"/>
    <w:rsid w:val="002717F7"/>
    <w:rsid w:val="00294856"/>
    <w:rsid w:val="0029787C"/>
    <w:rsid w:val="002A23FD"/>
    <w:rsid w:val="002B267C"/>
    <w:rsid w:val="002B6344"/>
    <w:rsid w:val="002C552A"/>
    <w:rsid w:val="002D498F"/>
    <w:rsid w:val="00344F0D"/>
    <w:rsid w:val="00361C10"/>
    <w:rsid w:val="00363170"/>
    <w:rsid w:val="00370813"/>
    <w:rsid w:val="003712F8"/>
    <w:rsid w:val="00374B87"/>
    <w:rsid w:val="00383A06"/>
    <w:rsid w:val="003A4EF3"/>
    <w:rsid w:val="003B6CA9"/>
    <w:rsid w:val="003C15DC"/>
    <w:rsid w:val="003E4B30"/>
    <w:rsid w:val="003F0441"/>
    <w:rsid w:val="00413C88"/>
    <w:rsid w:val="00413F91"/>
    <w:rsid w:val="00422076"/>
    <w:rsid w:val="00430382"/>
    <w:rsid w:val="00460F5C"/>
    <w:rsid w:val="004853DE"/>
    <w:rsid w:val="004D2CC4"/>
    <w:rsid w:val="005040D2"/>
    <w:rsid w:val="00507304"/>
    <w:rsid w:val="00524396"/>
    <w:rsid w:val="0053124C"/>
    <w:rsid w:val="005371D3"/>
    <w:rsid w:val="00595EA5"/>
    <w:rsid w:val="005A65E3"/>
    <w:rsid w:val="005B3CD9"/>
    <w:rsid w:val="005C1487"/>
    <w:rsid w:val="00603A7D"/>
    <w:rsid w:val="0061201A"/>
    <w:rsid w:val="00630100"/>
    <w:rsid w:val="00643428"/>
    <w:rsid w:val="00670398"/>
    <w:rsid w:val="00670E2B"/>
    <w:rsid w:val="006A6E97"/>
    <w:rsid w:val="006B343D"/>
    <w:rsid w:val="006E0CF0"/>
    <w:rsid w:val="006E28BC"/>
    <w:rsid w:val="006E45E8"/>
    <w:rsid w:val="006F509C"/>
    <w:rsid w:val="007162C5"/>
    <w:rsid w:val="007165DD"/>
    <w:rsid w:val="00726E97"/>
    <w:rsid w:val="00734B6A"/>
    <w:rsid w:val="00735792"/>
    <w:rsid w:val="007427FE"/>
    <w:rsid w:val="00751522"/>
    <w:rsid w:val="00753B2D"/>
    <w:rsid w:val="0075479F"/>
    <w:rsid w:val="0075590A"/>
    <w:rsid w:val="00762FC7"/>
    <w:rsid w:val="00782FCE"/>
    <w:rsid w:val="00787503"/>
    <w:rsid w:val="007A6E8A"/>
    <w:rsid w:val="007B4543"/>
    <w:rsid w:val="007D3CE0"/>
    <w:rsid w:val="007F1AFD"/>
    <w:rsid w:val="00823137"/>
    <w:rsid w:val="008243C2"/>
    <w:rsid w:val="00834145"/>
    <w:rsid w:val="00840308"/>
    <w:rsid w:val="00842545"/>
    <w:rsid w:val="00863DB2"/>
    <w:rsid w:val="0088754E"/>
    <w:rsid w:val="00892706"/>
    <w:rsid w:val="008A564A"/>
    <w:rsid w:val="008B1142"/>
    <w:rsid w:val="008B51A6"/>
    <w:rsid w:val="008D1FED"/>
    <w:rsid w:val="008D7635"/>
    <w:rsid w:val="00930185"/>
    <w:rsid w:val="009573BA"/>
    <w:rsid w:val="0099603B"/>
    <w:rsid w:val="009A1938"/>
    <w:rsid w:val="009A2E0B"/>
    <w:rsid w:val="009A7E10"/>
    <w:rsid w:val="009C390B"/>
    <w:rsid w:val="009D0A4A"/>
    <w:rsid w:val="009D77A6"/>
    <w:rsid w:val="009E44F0"/>
    <w:rsid w:val="009F3C5B"/>
    <w:rsid w:val="00A4731E"/>
    <w:rsid w:val="00A52030"/>
    <w:rsid w:val="00A747B2"/>
    <w:rsid w:val="00A90C5C"/>
    <w:rsid w:val="00AC529C"/>
    <w:rsid w:val="00AD1B09"/>
    <w:rsid w:val="00AD40D9"/>
    <w:rsid w:val="00AE7943"/>
    <w:rsid w:val="00AF3715"/>
    <w:rsid w:val="00B15FCE"/>
    <w:rsid w:val="00B17865"/>
    <w:rsid w:val="00B21C1A"/>
    <w:rsid w:val="00B23142"/>
    <w:rsid w:val="00B31830"/>
    <w:rsid w:val="00B44693"/>
    <w:rsid w:val="00B649FC"/>
    <w:rsid w:val="00B7395D"/>
    <w:rsid w:val="00B91F9D"/>
    <w:rsid w:val="00BA0E92"/>
    <w:rsid w:val="00BA65DD"/>
    <w:rsid w:val="00BD61E0"/>
    <w:rsid w:val="00C0705D"/>
    <w:rsid w:val="00C143C2"/>
    <w:rsid w:val="00C40620"/>
    <w:rsid w:val="00C41A3F"/>
    <w:rsid w:val="00C457F2"/>
    <w:rsid w:val="00C53C5B"/>
    <w:rsid w:val="00C83EDD"/>
    <w:rsid w:val="00C8473F"/>
    <w:rsid w:val="00C853DA"/>
    <w:rsid w:val="00C965E8"/>
    <w:rsid w:val="00CB3401"/>
    <w:rsid w:val="00D07145"/>
    <w:rsid w:val="00D27C16"/>
    <w:rsid w:val="00D42F4D"/>
    <w:rsid w:val="00D57B37"/>
    <w:rsid w:val="00D873D4"/>
    <w:rsid w:val="00D932F9"/>
    <w:rsid w:val="00DA54F4"/>
    <w:rsid w:val="00DC23C8"/>
    <w:rsid w:val="00E35FA4"/>
    <w:rsid w:val="00E37D65"/>
    <w:rsid w:val="00E50FDF"/>
    <w:rsid w:val="00E76392"/>
    <w:rsid w:val="00E7649F"/>
    <w:rsid w:val="00E92C78"/>
    <w:rsid w:val="00EA2DD4"/>
    <w:rsid w:val="00EA2EB5"/>
    <w:rsid w:val="00EB7CF6"/>
    <w:rsid w:val="00EE1A4F"/>
    <w:rsid w:val="00EE2881"/>
    <w:rsid w:val="00EF7B84"/>
    <w:rsid w:val="00F3399A"/>
    <w:rsid w:val="00F359C0"/>
    <w:rsid w:val="00F5612B"/>
    <w:rsid w:val="00F677D0"/>
    <w:rsid w:val="00F7530D"/>
    <w:rsid w:val="00F86C6B"/>
    <w:rsid w:val="00F97328"/>
    <w:rsid w:val="00FA169D"/>
    <w:rsid w:val="00FB2930"/>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565</Words>
  <Characters>3224</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Konu Başlığı</vt:lpstr>
      </vt:variant>
      <vt:variant>
        <vt:i4>1</vt:i4>
      </vt:variant>
    </vt:vector>
  </HeadingPairs>
  <TitlesOfParts>
    <vt:vector size="3" baseType="lpstr">
      <vt:lpstr/>
      <vt:lpstr/>
      <vt:lpstr/>
    </vt:vector>
  </TitlesOfParts>
  <Company>Hewlett-Packard Company</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Necva Taştan</cp:lastModifiedBy>
  <cp:revision>23</cp:revision>
  <dcterms:created xsi:type="dcterms:W3CDTF">2020-03-09T13:43:00Z</dcterms:created>
  <dcterms:modified xsi:type="dcterms:W3CDTF">2022-04-30T20:30:00Z</dcterms:modified>
</cp:coreProperties>
</file>