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8CF6" w14:textId="77777777" w:rsidR="007B4543" w:rsidRPr="00305925" w:rsidRDefault="007B4543" w:rsidP="007B4543">
      <w:pPr>
        <w:spacing w:after="0" w:line="240" w:lineRule="auto"/>
        <w:rPr>
          <w:rFonts w:ascii="Verdana" w:eastAsia="Times New Roman" w:hAnsi="Verdana" w:cs="Times New Roman"/>
          <w:b/>
          <w:bCs/>
          <w:color w:val="000000" w:themeColor="text1"/>
          <w:sz w:val="17"/>
          <w:szCs w:val="17"/>
          <w:lang w:val="de-DE" w:eastAsia="tr-TR"/>
        </w:rPr>
      </w:pPr>
    </w:p>
    <w:p w14:paraId="6CE2984D"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tbl>
      <w:tblPr>
        <w:tblStyle w:val="AkListe-Vurgu5"/>
        <w:tblpPr w:leftFromText="141" w:rightFromText="141" w:vertAnchor="page" w:horzAnchor="margin" w:tblpXSpec="center" w:tblpY="2556"/>
        <w:tblW w:w="10206"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850"/>
        <w:gridCol w:w="730"/>
        <w:gridCol w:w="119"/>
        <w:gridCol w:w="849"/>
        <w:gridCol w:w="164"/>
        <w:gridCol w:w="102"/>
        <w:gridCol w:w="584"/>
        <w:gridCol w:w="549"/>
        <w:gridCol w:w="298"/>
        <w:gridCol w:w="301"/>
        <w:gridCol w:w="546"/>
        <w:gridCol w:w="241"/>
        <w:gridCol w:w="608"/>
        <w:gridCol w:w="466"/>
        <w:gridCol w:w="299"/>
        <w:gridCol w:w="83"/>
        <w:gridCol w:w="491"/>
        <w:gridCol w:w="281"/>
        <w:gridCol w:w="76"/>
        <w:gridCol w:w="213"/>
        <w:gridCol w:w="407"/>
        <w:gridCol w:w="161"/>
        <w:gridCol w:w="69"/>
        <w:gridCol w:w="850"/>
        <w:gridCol w:w="869"/>
      </w:tblGrid>
      <w:tr w:rsidR="007B4543" w:rsidRPr="00305925" w14:paraId="42A76334" w14:textId="77777777" w:rsidTr="00CF50A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4BF9A122" w14:textId="287FB594" w:rsidR="007B4543" w:rsidRPr="00305925" w:rsidRDefault="001B5B72" w:rsidP="00647106">
            <w:pPr>
              <w:rPr>
                <w:rFonts w:cstheme="minorHAnsi"/>
                <w:bCs w:val="0"/>
                <w:color w:val="000000"/>
                <w:lang w:val="de-DE"/>
              </w:rPr>
            </w:pPr>
            <w:r w:rsidRPr="00305925">
              <w:rPr>
                <w:rFonts w:cstheme="minorHAnsi"/>
                <w:bCs w:val="0"/>
                <w:color w:val="000000"/>
                <w:lang w:val="de-DE"/>
              </w:rPr>
              <w:t>Details zum</w:t>
            </w:r>
            <w:r w:rsidR="007B4543" w:rsidRPr="00305925">
              <w:rPr>
                <w:rFonts w:cstheme="minorHAnsi"/>
                <w:bCs w:val="0"/>
                <w:color w:val="000000"/>
                <w:lang w:val="de-DE"/>
              </w:rPr>
              <w:t xml:space="preserve"> Modul</w:t>
            </w:r>
          </w:p>
        </w:tc>
      </w:tr>
      <w:tr w:rsidR="007B4543" w:rsidRPr="00305925" w14:paraId="5ADC31A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06" w:type="dxa"/>
            <w:gridSpan w:val="15"/>
            <w:tcBorders>
              <w:top w:val="none" w:sz="0" w:space="0" w:color="auto"/>
              <w:left w:val="none" w:sz="0" w:space="0" w:color="auto"/>
              <w:bottom w:val="none" w:sz="0" w:space="0" w:color="auto"/>
            </w:tcBorders>
            <w:vAlign w:val="center"/>
          </w:tcPr>
          <w:p w14:paraId="2A95912B" w14:textId="77777777" w:rsidR="007B4543" w:rsidRPr="00305925" w:rsidRDefault="007B4543" w:rsidP="00647106">
            <w:pPr>
              <w:spacing w:line="240" w:lineRule="atLeast"/>
              <w:rPr>
                <w:rFonts w:eastAsia="Times New Roman" w:cstheme="minorHAnsi"/>
                <w:b w:val="0"/>
                <w:color w:val="000000" w:themeColor="text1"/>
                <w:sz w:val="20"/>
                <w:szCs w:val="20"/>
                <w:lang w:val="de-DE" w:eastAsia="tr-TR"/>
              </w:rPr>
            </w:pPr>
            <w:r w:rsidRPr="00305925">
              <w:rPr>
                <w:rFonts w:eastAsia="Times New Roman" w:cstheme="minorHAnsi"/>
                <w:color w:val="000000" w:themeColor="text1"/>
                <w:sz w:val="20"/>
                <w:szCs w:val="20"/>
                <w:lang w:val="de-DE" w:eastAsia="tr-TR"/>
              </w:rPr>
              <w:t>Code</w:t>
            </w:r>
          </w:p>
        </w:tc>
        <w:tc>
          <w:tcPr>
            <w:tcW w:w="1712" w:type="dxa"/>
            <w:gridSpan w:val="7"/>
            <w:tcBorders>
              <w:top w:val="none" w:sz="0" w:space="0" w:color="auto"/>
              <w:bottom w:val="none" w:sz="0" w:space="0" w:color="auto"/>
            </w:tcBorders>
            <w:vAlign w:val="center"/>
          </w:tcPr>
          <w:p w14:paraId="46EED8D7"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Studienjahr</w:t>
            </w:r>
          </w:p>
        </w:tc>
        <w:tc>
          <w:tcPr>
            <w:tcW w:w="1788" w:type="dxa"/>
            <w:gridSpan w:val="3"/>
            <w:tcBorders>
              <w:top w:val="none" w:sz="0" w:space="0" w:color="auto"/>
              <w:bottom w:val="none" w:sz="0" w:space="0" w:color="auto"/>
              <w:right w:val="none" w:sz="0" w:space="0" w:color="auto"/>
            </w:tcBorders>
            <w:vAlign w:val="center"/>
          </w:tcPr>
          <w:p w14:paraId="54018F1D"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Studiensemester</w:t>
            </w:r>
          </w:p>
        </w:tc>
      </w:tr>
      <w:tr w:rsidR="007B4543" w:rsidRPr="00305925" w14:paraId="7C226A96"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C6A1056" w14:textId="0CD0D865" w:rsidR="007B4543" w:rsidRPr="00305925" w:rsidRDefault="00F0402A" w:rsidP="00647106">
            <w:pPr>
              <w:spacing w:line="240" w:lineRule="atLeast"/>
              <w:rPr>
                <w:rFonts w:eastAsia="Times New Roman" w:cstheme="minorHAnsi"/>
                <w:b w:val="0"/>
                <w:bCs w:val="0"/>
                <w:color w:val="000000" w:themeColor="text1"/>
                <w:sz w:val="20"/>
                <w:szCs w:val="20"/>
                <w:lang w:val="de-DE" w:eastAsia="tr-TR"/>
              </w:rPr>
            </w:pPr>
            <w:r>
              <w:rPr>
                <w:rFonts w:eastAsia="Times New Roman" w:cstheme="minorHAnsi"/>
                <w:b w:val="0"/>
                <w:bCs w:val="0"/>
                <w:color w:val="000000" w:themeColor="text1"/>
                <w:sz w:val="20"/>
                <w:szCs w:val="20"/>
                <w:lang w:val="de-DE" w:eastAsia="tr-TR"/>
              </w:rPr>
              <w:t>B</w:t>
            </w:r>
            <w:r w:rsidR="007D0DBF">
              <w:rPr>
                <w:rFonts w:eastAsia="Times New Roman" w:cstheme="minorHAnsi"/>
                <w:b w:val="0"/>
                <w:bCs w:val="0"/>
                <w:color w:val="000000" w:themeColor="text1"/>
                <w:sz w:val="20"/>
                <w:szCs w:val="20"/>
                <w:lang w:val="de-DE" w:eastAsia="tr-TR"/>
              </w:rPr>
              <w:t>A</w:t>
            </w:r>
            <w:r>
              <w:rPr>
                <w:rFonts w:eastAsia="Times New Roman" w:cstheme="minorHAnsi"/>
                <w:b w:val="0"/>
                <w:bCs w:val="0"/>
                <w:color w:val="000000" w:themeColor="text1"/>
                <w:sz w:val="20"/>
                <w:szCs w:val="20"/>
                <w:lang w:val="de-DE" w:eastAsia="tr-TR"/>
              </w:rPr>
              <w:t>0</w:t>
            </w:r>
            <w:r w:rsidR="002658CE">
              <w:rPr>
                <w:rFonts w:eastAsia="Times New Roman" w:cstheme="minorHAnsi"/>
                <w:b w:val="0"/>
                <w:bCs w:val="0"/>
                <w:color w:val="000000" w:themeColor="text1"/>
                <w:sz w:val="20"/>
                <w:szCs w:val="20"/>
                <w:lang w:val="de-DE" w:eastAsia="tr-TR"/>
              </w:rPr>
              <w:t>22</w:t>
            </w:r>
          </w:p>
        </w:tc>
        <w:tc>
          <w:tcPr>
            <w:tcW w:w="1712" w:type="dxa"/>
            <w:gridSpan w:val="7"/>
            <w:vAlign w:val="center"/>
          </w:tcPr>
          <w:p w14:paraId="1C019B52" w14:textId="003DC50A" w:rsidR="007B4543" w:rsidRPr="00305925" w:rsidRDefault="007B454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788" w:type="dxa"/>
            <w:gridSpan w:val="3"/>
            <w:vAlign w:val="center"/>
          </w:tcPr>
          <w:p w14:paraId="04B057BC" w14:textId="7D3B43A7" w:rsidR="007B4543" w:rsidRPr="001206EE" w:rsidRDefault="00F0402A"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Wahlfach</w:t>
            </w:r>
          </w:p>
        </w:tc>
      </w:tr>
      <w:tr w:rsidR="007B4543" w:rsidRPr="00305925" w14:paraId="138F72F6" w14:textId="77777777" w:rsidTr="00CF50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F5FEB89"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Bezeichnung</w:t>
            </w:r>
          </w:p>
        </w:tc>
        <w:tc>
          <w:tcPr>
            <w:tcW w:w="574" w:type="dxa"/>
            <w:gridSpan w:val="2"/>
            <w:vAlign w:val="center"/>
          </w:tcPr>
          <w:p w14:paraId="2DDBC81A"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VL</w:t>
            </w:r>
          </w:p>
        </w:tc>
        <w:tc>
          <w:tcPr>
            <w:tcW w:w="570" w:type="dxa"/>
            <w:gridSpan w:val="3"/>
            <w:vAlign w:val="center"/>
          </w:tcPr>
          <w:p w14:paraId="63986569"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UE</w:t>
            </w:r>
          </w:p>
        </w:tc>
        <w:tc>
          <w:tcPr>
            <w:tcW w:w="568" w:type="dxa"/>
            <w:gridSpan w:val="2"/>
            <w:vAlign w:val="center"/>
          </w:tcPr>
          <w:p w14:paraId="6877506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LU</w:t>
            </w:r>
          </w:p>
        </w:tc>
        <w:tc>
          <w:tcPr>
            <w:tcW w:w="1788" w:type="dxa"/>
            <w:gridSpan w:val="3"/>
            <w:vAlign w:val="center"/>
          </w:tcPr>
          <w:p w14:paraId="445532E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ECTS</w:t>
            </w:r>
          </w:p>
        </w:tc>
      </w:tr>
      <w:tr w:rsidR="00F0402A" w:rsidRPr="00305925" w14:paraId="1380A1A8"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0139F813" w14:textId="023F2199" w:rsidR="00F0402A" w:rsidRPr="00305925" w:rsidRDefault="00F30F58" w:rsidP="00F0402A">
            <w:pPr>
              <w:spacing w:line="240" w:lineRule="atLeast"/>
              <w:rPr>
                <w:rFonts w:eastAsia="Times New Roman" w:cstheme="minorHAnsi"/>
                <w:b w:val="0"/>
                <w:bCs w:val="0"/>
                <w:color w:val="000000" w:themeColor="text1"/>
                <w:sz w:val="20"/>
                <w:szCs w:val="20"/>
                <w:lang w:val="de-DE" w:eastAsia="tr-TR"/>
              </w:rPr>
            </w:pPr>
            <w:r w:rsidRPr="00F30F58">
              <w:rPr>
                <w:rFonts w:eastAsia="Times New Roman" w:cstheme="minorHAnsi"/>
                <w:b w:val="0"/>
                <w:bCs w:val="0"/>
                <w:color w:val="000000" w:themeColor="text1"/>
                <w:sz w:val="20"/>
                <w:szCs w:val="20"/>
                <w:lang w:val="de-DE" w:eastAsia="tr-TR"/>
              </w:rPr>
              <w:t xml:space="preserve">Theorie des </w:t>
            </w:r>
            <w:r>
              <w:rPr>
                <w:rFonts w:eastAsia="Times New Roman" w:cstheme="minorHAnsi"/>
                <w:b w:val="0"/>
                <w:bCs w:val="0"/>
                <w:color w:val="000000" w:themeColor="text1"/>
                <w:sz w:val="20"/>
                <w:szCs w:val="20"/>
                <w:lang w:val="de-DE" w:eastAsia="tr-TR"/>
              </w:rPr>
              <w:t>Konsumenten</w:t>
            </w:r>
            <w:r w:rsidRPr="00F30F58">
              <w:rPr>
                <w:rFonts w:eastAsia="Times New Roman" w:cstheme="minorHAnsi"/>
                <w:b w:val="0"/>
                <w:bCs w:val="0"/>
                <w:color w:val="000000" w:themeColor="text1"/>
                <w:sz w:val="20"/>
                <w:szCs w:val="20"/>
                <w:lang w:val="de-DE" w:eastAsia="tr-TR"/>
              </w:rPr>
              <w:t>verhaltens</w:t>
            </w:r>
          </w:p>
        </w:tc>
        <w:tc>
          <w:tcPr>
            <w:tcW w:w="574" w:type="dxa"/>
            <w:gridSpan w:val="2"/>
            <w:vAlign w:val="center"/>
          </w:tcPr>
          <w:p w14:paraId="27EEA6ED" w14:textId="1988CE88"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570" w:type="dxa"/>
            <w:gridSpan w:val="3"/>
            <w:vAlign w:val="center"/>
          </w:tcPr>
          <w:p w14:paraId="0986AA85" w14:textId="25D6782D" w:rsidR="00F0402A" w:rsidRPr="00305925" w:rsidRDefault="00E30888"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0</w:t>
            </w:r>
          </w:p>
        </w:tc>
        <w:tc>
          <w:tcPr>
            <w:tcW w:w="568" w:type="dxa"/>
            <w:gridSpan w:val="2"/>
            <w:vAlign w:val="center"/>
          </w:tcPr>
          <w:p w14:paraId="0E4855D2" w14:textId="0938F666"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0</w:t>
            </w:r>
          </w:p>
        </w:tc>
        <w:tc>
          <w:tcPr>
            <w:tcW w:w="1788" w:type="dxa"/>
            <w:gridSpan w:val="3"/>
            <w:vAlign w:val="center"/>
          </w:tcPr>
          <w:p w14:paraId="08111C8A" w14:textId="794F7E37" w:rsidR="00F0402A" w:rsidRPr="00305925" w:rsidRDefault="009922C0"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7.5</w:t>
            </w:r>
          </w:p>
        </w:tc>
      </w:tr>
      <w:tr w:rsidR="007B4543" w:rsidRPr="00305925" w14:paraId="7C478E1B" w14:textId="77777777" w:rsidTr="00CF50A1">
        <w:trPr>
          <w:cnfStyle w:val="000000100000" w:firstRow="0" w:lastRow="0" w:firstColumn="0" w:lastColumn="0" w:oddVBand="0" w:evenVBand="0" w:oddHBand="1" w:evenHBand="0" w:firstRowFirstColumn="0" w:firstRowLastColumn="0" w:lastRowFirstColumn="0" w:lastRowLastColumn="0"/>
          <w:trHeight w:hRule="exact" w:val="34"/>
        </w:trPr>
        <w:tc>
          <w:tcPr>
            <w:cnfStyle w:val="001000000000" w:firstRow="0" w:lastRow="0" w:firstColumn="1" w:lastColumn="0" w:oddVBand="0" w:evenVBand="0" w:oddHBand="0" w:evenHBand="0" w:firstRowFirstColumn="0" w:firstRowLastColumn="0" w:lastRowFirstColumn="0" w:lastRowLastColumn="0"/>
            <w:tcW w:w="10206" w:type="dxa"/>
            <w:gridSpan w:val="25"/>
            <w:tcBorders>
              <w:top w:val="none" w:sz="0" w:space="0" w:color="auto"/>
              <w:left w:val="none" w:sz="0" w:space="0" w:color="auto"/>
              <w:bottom w:val="none" w:sz="0" w:space="0" w:color="auto"/>
              <w:right w:val="none" w:sz="0" w:space="0" w:color="auto"/>
            </w:tcBorders>
            <w:shd w:val="clear" w:color="auto" w:fill="4BACC6" w:themeFill="accent5"/>
          </w:tcPr>
          <w:p w14:paraId="48C658C0" w14:textId="77777777" w:rsidR="007B4543" w:rsidRPr="00305925" w:rsidRDefault="007B4543" w:rsidP="00647106">
            <w:pPr>
              <w:spacing w:line="0" w:lineRule="atLeast"/>
              <w:contextualSpacing/>
              <w:jc w:val="right"/>
              <w:rPr>
                <w:rFonts w:eastAsia="Times New Roman" w:cstheme="minorHAnsi"/>
                <w:bCs w:val="0"/>
                <w:color w:val="000000" w:themeColor="text1"/>
                <w:sz w:val="17"/>
                <w:szCs w:val="17"/>
                <w:lang w:val="de-DE" w:eastAsia="tr-TR"/>
              </w:rPr>
            </w:pPr>
          </w:p>
        </w:tc>
      </w:tr>
      <w:tr w:rsidR="007B4543" w:rsidRPr="00305925" w14:paraId="0D697C9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23ADE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Sprache</w:t>
            </w:r>
          </w:p>
        </w:tc>
        <w:tc>
          <w:tcPr>
            <w:tcW w:w="7494" w:type="dxa"/>
            <w:gridSpan w:val="20"/>
            <w:vAlign w:val="center"/>
          </w:tcPr>
          <w:p w14:paraId="53D42A59" w14:textId="36476010"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Englisch</w:t>
            </w:r>
          </w:p>
        </w:tc>
      </w:tr>
      <w:tr w:rsidR="00E77542" w:rsidRPr="00305925" w14:paraId="1C06186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2DD61AF" w14:textId="77777777" w:rsidR="00E77542" w:rsidRPr="00305925" w:rsidRDefault="00E77542"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Studium</w:t>
            </w:r>
          </w:p>
        </w:tc>
        <w:tc>
          <w:tcPr>
            <w:tcW w:w="1235" w:type="dxa"/>
            <w:gridSpan w:val="3"/>
            <w:shd w:val="clear" w:color="auto" w:fill="B6DDE8" w:themeFill="accent5" w:themeFillTint="66"/>
            <w:vAlign w:val="center"/>
          </w:tcPr>
          <w:p w14:paraId="152F28EA" w14:textId="77777777"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Master</w:t>
            </w:r>
          </w:p>
        </w:tc>
        <w:tc>
          <w:tcPr>
            <w:tcW w:w="1386" w:type="dxa"/>
            <w:gridSpan w:val="4"/>
            <w:vAlign w:val="center"/>
          </w:tcPr>
          <w:p w14:paraId="4D414BE2" w14:textId="77777777" w:rsidR="00E77542" w:rsidRPr="00305925" w:rsidRDefault="00E77542"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074" w:type="dxa"/>
            <w:gridSpan w:val="2"/>
            <w:shd w:val="clear" w:color="auto" w:fill="B6DDE8" w:themeFill="accent5" w:themeFillTint="66"/>
            <w:vAlign w:val="center"/>
          </w:tcPr>
          <w:p w14:paraId="5D0903C0" w14:textId="3DCF42DB"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Doktor</w:t>
            </w:r>
            <w:r w:rsidR="001206EE">
              <w:rPr>
                <w:rFonts w:eastAsia="Times New Roman" w:cstheme="minorHAnsi"/>
                <w:b/>
                <w:sz w:val="20"/>
                <w:szCs w:val="20"/>
                <w:lang w:val="de-DE" w:eastAsia="tr-TR"/>
              </w:rPr>
              <w:t>at</w:t>
            </w:r>
          </w:p>
        </w:tc>
        <w:tc>
          <w:tcPr>
            <w:tcW w:w="3799" w:type="dxa"/>
            <w:gridSpan w:val="11"/>
            <w:vAlign w:val="center"/>
          </w:tcPr>
          <w:p w14:paraId="3DE1D71C" w14:textId="63652B7F" w:rsidR="00E77542" w:rsidRPr="00305925" w:rsidRDefault="000F5EF0" w:rsidP="00F0402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E2358">
              <w:rPr>
                <w:rFonts w:eastAsia="Times New Roman" w:cstheme="minorHAnsi"/>
                <w:b/>
                <w:color w:val="000000" w:themeColor="text1"/>
                <w:sz w:val="20"/>
                <w:szCs w:val="20"/>
                <w:lang w:eastAsia="tr-TR"/>
              </w:rPr>
              <w:t>X</w:t>
            </w:r>
          </w:p>
        </w:tc>
      </w:tr>
      <w:tr w:rsidR="007B4543" w:rsidRPr="00305925" w14:paraId="791E3F1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0E2E8FB"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Studiengang</w:t>
            </w:r>
          </w:p>
        </w:tc>
        <w:tc>
          <w:tcPr>
            <w:tcW w:w="7494" w:type="dxa"/>
            <w:gridSpan w:val="20"/>
            <w:vAlign w:val="center"/>
          </w:tcPr>
          <w:p w14:paraId="0C10BC8E" w14:textId="5EE1742D"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 xml:space="preserve">PhD </w:t>
            </w:r>
            <w:r w:rsidR="00EE3EDC">
              <w:rPr>
                <w:rFonts w:eastAsia="Times New Roman" w:cstheme="minorHAnsi"/>
                <w:bCs/>
                <w:color w:val="000000" w:themeColor="text1"/>
                <w:sz w:val="20"/>
                <w:szCs w:val="20"/>
                <w:lang w:val="de-DE" w:eastAsia="tr-TR"/>
              </w:rPr>
              <w:t>i</w:t>
            </w:r>
            <w:r w:rsidR="00FC3D6A">
              <w:rPr>
                <w:rFonts w:eastAsia="Times New Roman" w:cstheme="minorHAnsi"/>
                <w:bCs/>
                <w:color w:val="000000" w:themeColor="text1"/>
                <w:sz w:val="20"/>
                <w:szCs w:val="20"/>
                <w:lang w:val="de-DE" w:eastAsia="tr-TR"/>
              </w:rPr>
              <w:t>n</w:t>
            </w:r>
            <w:r w:rsidR="00EE3EDC">
              <w:rPr>
                <w:rFonts w:eastAsia="Times New Roman" w:cstheme="minorHAnsi"/>
                <w:bCs/>
                <w:color w:val="000000" w:themeColor="text1"/>
                <w:sz w:val="20"/>
                <w:szCs w:val="20"/>
                <w:lang w:val="de-DE" w:eastAsia="tr-TR"/>
              </w:rPr>
              <w:t xml:space="preserve"> Betriebswirtschaftslehre</w:t>
            </w:r>
          </w:p>
        </w:tc>
      </w:tr>
      <w:tr w:rsidR="007B4543" w:rsidRPr="00305925" w14:paraId="4FDFE9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18685032"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Lehr- und Lernformen</w:t>
            </w:r>
          </w:p>
        </w:tc>
        <w:tc>
          <w:tcPr>
            <w:tcW w:w="7494" w:type="dxa"/>
            <w:gridSpan w:val="20"/>
            <w:tcBorders>
              <w:top w:val="none" w:sz="0" w:space="0" w:color="auto"/>
              <w:bottom w:val="none" w:sz="0" w:space="0" w:color="auto"/>
              <w:right w:val="none" w:sz="0" w:space="0" w:color="auto"/>
            </w:tcBorders>
            <w:vAlign w:val="center"/>
          </w:tcPr>
          <w:p w14:paraId="74D95006" w14:textId="4DB58CF7" w:rsidR="007B4543" w:rsidRPr="00305925" w:rsidRDefault="00F0402A"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P</w:t>
            </w:r>
            <w:r w:rsidRPr="00F0402A">
              <w:rPr>
                <w:rFonts w:eastAsia="Times New Roman" w:cstheme="minorHAnsi"/>
                <w:bCs/>
                <w:color w:val="000000" w:themeColor="text1"/>
                <w:sz w:val="20"/>
                <w:szCs w:val="20"/>
                <w:lang w:val="de-DE" w:eastAsia="tr-TR"/>
              </w:rPr>
              <w:t>räsenzvorlesung</w:t>
            </w:r>
          </w:p>
        </w:tc>
      </w:tr>
      <w:tr w:rsidR="007B4543" w:rsidRPr="00305925" w14:paraId="6D9262E8"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C0A95C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cstheme="minorHAnsi"/>
                <w:sz w:val="20"/>
                <w:szCs w:val="20"/>
                <w:lang w:val="de-DE"/>
              </w:rPr>
              <w:t>Modultyp</w:t>
            </w:r>
          </w:p>
        </w:tc>
        <w:tc>
          <w:tcPr>
            <w:tcW w:w="1834" w:type="dxa"/>
            <w:gridSpan w:val="5"/>
            <w:shd w:val="clear" w:color="auto" w:fill="B6DDE8" w:themeFill="accent5" w:themeFillTint="66"/>
            <w:vAlign w:val="center"/>
          </w:tcPr>
          <w:p w14:paraId="1D218A7A"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Pflichtfach</w:t>
            </w:r>
          </w:p>
        </w:tc>
        <w:tc>
          <w:tcPr>
            <w:tcW w:w="1861" w:type="dxa"/>
            <w:gridSpan w:val="4"/>
            <w:vAlign w:val="center"/>
          </w:tcPr>
          <w:p w14:paraId="2ACA3C38" w14:textId="7DEEE306"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p>
        </w:tc>
        <w:tc>
          <w:tcPr>
            <w:tcW w:w="1850" w:type="dxa"/>
            <w:gridSpan w:val="7"/>
            <w:shd w:val="clear" w:color="auto" w:fill="B6DDE8" w:themeFill="accent5" w:themeFillTint="66"/>
            <w:vAlign w:val="center"/>
          </w:tcPr>
          <w:p w14:paraId="2B74F847"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Wahlfach</w:t>
            </w:r>
          </w:p>
        </w:tc>
        <w:tc>
          <w:tcPr>
            <w:tcW w:w="1949" w:type="dxa"/>
            <w:gridSpan w:val="4"/>
            <w:vAlign w:val="center"/>
          </w:tcPr>
          <w:p w14:paraId="41657DA8" w14:textId="4EA01698" w:rsidR="007B4543" w:rsidRPr="00F0402A" w:rsidRDefault="00F0402A" w:rsidP="00F0402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0"/>
                <w:szCs w:val="20"/>
                <w:lang w:val="de-DE" w:eastAsia="tr-TR"/>
              </w:rPr>
            </w:pPr>
            <w:r w:rsidRPr="00F0402A">
              <w:rPr>
                <w:rFonts w:eastAsia="Times New Roman" w:cstheme="minorHAnsi"/>
                <w:b/>
                <w:color w:val="000000" w:themeColor="text1"/>
                <w:sz w:val="20"/>
                <w:szCs w:val="20"/>
                <w:lang w:val="de-DE" w:eastAsia="tr-TR"/>
              </w:rPr>
              <w:t>X</w:t>
            </w:r>
          </w:p>
        </w:tc>
      </w:tr>
      <w:tr w:rsidR="007B4543" w:rsidRPr="00305925" w14:paraId="4F5BBCC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23E9460F"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Lernziele</w:t>
            </w:r>
          </w:p>
        </w:tc>
        <w:tc>
          <w:tcPr>
            <w:tcW w:w="7494" w:type="dxa"/>
            <w:gridSpan w:val="20"/>
            <w:tcBorders>
              <w:top w:val="none" w:sz="0" w:space="0" w:color="auto"/>
              <w:bottom w:val="none" w:sz="0" w:space="0" w:color="auto"/>
              <w:right w:val="none" w:sz="0" w:space="0" w:color="auto"/>
            </w:tcBorders>
            <w:vAlign w:val="center"/>
          </w:tcPr>
          <w:p w14:paraId="3CC792E9" w14:textId="31297811" w:rsidR="00E77542" w:rsidRPr="00305925" w:rsidRDefault="002658CE"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Der Kurs soll den Studierenden eine detaillierte Untersuchung der Theorien und Forschungsbereiche im Bereich des Konsumentenverhaltens, der Funktionsweise des Entscheidungsmechanismus des Konsumenten und der wirksamen Faktoren in diesem Entscheidungsprozess aus wissenschaftlicher Sicht vermitteln.</w:t>
            </w:r>
          </w:p>
        </w:tc>
      </w:tr>
      <w:tr w:rsidR="007B4543" w:rsidRPr="00305925" w14:paraId="22D9CE0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D66DB3E"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Lerninhalte</w:t>
            </w:r>
          </w:p>
        </w:tc>
        <w:tc>
          <w:tcPr>
            <w:tcW w:w="7494" w:type="dxa"/>
            <w:gridSpan w:val="20"/>
            <w:vAlign w:val="center"/>
          </w:tcPr>
          <w:p w14:paraId="56FF7FE1" w14:textId="0506F3A2" w:rsidR="00E77542" w:rsidRPr="00305925" w:rsidRDefault="002658CE" w:rsidP="00ED5AA9">
            <w:pPr>
              <w:spacing w:line="24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Der Inhalt des Kurses befasst sich mit dem Verbraucherverhalten, dem Schnittpunkt von Theorien aus der Psychologie und der Marketingdisziplin, wie z. B. Kauf, Markentreue, Nachhaltigkeit usw. Er umfasst konzeptionelle und empirische Studien, in denen die Beziehung zu Konzepten untersucht wird.</w:t>
            </w:r>
          </w:p>
        </w:tc>
      </w:tr>
      <w:tr w:rsidR="00EE3EDC" w:rsidRPr="00305925" w14:paraId="14A7B4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522163A" w14:textId="00C31C5D" w:rsidR="00EE3EDC" w:rsidRPr="00305925" w:rsidRDefault="00EE3EDC" w:rsidP="00647106">
            <w:pPr>
              <w:spacing w:line="240" w:lineRule="atLeast"/>
              <w:rPr>
                <w:rFonts w:cstheme="minorHAnsi"/>
                <w:sz w:val="20"/>
                <w:szCs w:val="20"/>
                <w:lang w:val="de-DE"/>
              </w:rPr>
            </w:pPr>
            <w:proofErr w:type="spellStart"/>
            <w:r w:rsidRPr="00CA7697">
              <w:rPr>
                <w:rFonts w:cstheme="minorHAnsi"/>
                <w:sz w:val="20"/>
                <w:szCs w:val="20"/>
              </w:rPr>
              <w:t>Methoden</w:t>
            </w:r>
            <w:proofErr w:type="spellEnd"/>
            <w:r w:rsidRPr="00CA7697">
              <w:rPr>
                <w:rFonts w:cstheme="minorHAnsi"/>
                <w:sz w:val="20"/>
                <w:szCs w:val="20"/>
              </w:rPr>
              <w:t xml:space="preserve"> </w:t>
            </w:r>
            <w:proofErr w:type="spellStart"/>
            <w:r w:rsidRPr="00CA7697">
              <w:rPr>
                <w:rFonts w:cstheme="minorHAnsi"/>
                <w:sz w:val="20"/>
                <w:szCs w:val="20"/>
              </w:rPr>
              <w:t>und</w:t>
            </w:r>
            <w:proofErr w:type="spellEnd"/>
            <w:r w:rsidRPr="00CA7697">
              <w:rPr>
                <w:rFonts w:cstheme="minorHAnsi"/>
                <w:sz w:val="20"/>
                <w:szCs w:val="20"/>
              </w:rPr>
              <w:t xml:space="preserve"> </w:t>
            </w:r>
            <w:proofErr w:type="spellStart"/>
            <w:r w:rsidRPr="00CA7697">
              <w:rPr>
                <w:rFonts w:cstheme="minorHAnsi"/>
                <w:sz w:val="20"/>
                <w:szCs w:val="20"/>
              </w:rPr>
              <w:t>Verfahren</w:t>
            </w:r>
            <w:proofErr w:type="spellEnd"/>
          </w:p>
        </w:tc>
        <w:tc>
          <w:tcPr>
            <w:tcW w:w="7494" w:type="dxa"/>
            <w:gridSpan w:val="20"/>
            <w:vAlign w:val="center"/>
          </w:tcPr>
          <w:p w14:paraId="17BBA4A3" w14:textId="0A3E6E1E" w:rsidR="00EE3EDC" w:rsidRPr="00F772FB" w:rsidRDefault="002658CE"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Vorlesungsmethode, Diskussionsmethode, modularer Unterricht.</w:t>
            </w:r>
          </w:p>
        </w:tc>
      </w:tr>
      <w:tr w:rsidR="00F0402A" w:rsidRPr="00305925" w14:paraId="40D7E76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C2B778" w14:textId="77777777" w:rsidR="00F0402A" w:rsidRPr="00305925" w:rsidRDefault="00F0402A" w:rsidP="00F0402A">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Teilnahmevoraussetzungen</w:t>
            </w:r>
          </w:p>
        </w:tc>
        <w:tc>
          <w:tcPr>
            <w:tcW w:w="7494" w:type="dxa"/>
            <w:gridSpan w:val="20"/>
            <w:vAlign w:val="center"/>
          </w:tcPr>
          <w:p w14:paraId="01053BE8" w14:textId="1BEBE5A5" w:rsidR="00F0402A" w:rsidRPr="00305925" w:rsidRDefault="002658CE"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Keine</w:t>
            </w:r>
          </w:p>
        </w:tc>
      </w:tr>
      <w:tr w:rsidR="002658CE" w:rsidRPr="00305925" w14:paraId="2FF8EB6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5D650F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Koordination</w:t>
            </w:r>
          </w:p>
        </w:tc>
        <w:tc>
          <w:tcPr>
            <w:tcW w:w="7494" w:type="dxa"/>
            <w:gridSpan w:val="20"/>
            <w:vAlign w:val="center"/>
          </w:tcPr>
          <w:p w14:paraId="79EDB9AC" w14:textId="38A5274D"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 xml:space="preserve">Prof. Dr. Ela Sibel Bayrak </w:t>
            </w:r>
            <w:proofErr w:type="spellStart"/>
            <w:r>
              <w:rPr>
                <w:rFonts w:eastAsia="Times New Roman" w:cstheme="minorHAnsi"/>
                <w:bCs/>
                <w:color w:val="000000" w:themeColor="text1"/>
                <w:sz w:val="20"/>
                <w:szCs w:val="20"/>
                <w:lang w:eastAsia="tr-TR"/>
              </w:rPr>
              <w:t>Meydanoğlu</w:t>
            </w:r>
            <w:proofErr w:type="spellEnd"/>
            <w:r>
              <w:rPr>
                <w:rFonts w:eastAsia="Times New Roman" w:cstheme="minorHAnsi"/>
                <w:bCs/>
                <w:color w:val="000000" w:themeColor="text1"/>
                <w:sz w:val="20"/>
                <w:szCs w:val="20"/>
                <w:lang w:eastAsia="tr-TR"/>
              </w:rPr>
              <w:t xml:space="preserve"> </w:t>
            </w:r>
            <w:r w:rsidRPr="002658CE">
              <w:rPr>
                <w:rFonts w:eastAsia="Times New Roman" w:cstheme="minorHAnsi"/>
                <w:bCs/>
                <w:color w:val="000000" w:themeColor="text1"/>
                <w:sz w:val="20"/>
                <w:szCs w:val="20"/>
                <w:lang w:eastAsia="tr-TR"/>
              </w:rPr>
              <w:t>(</w:t>
            </w:r>
            <w:proofErr w:type="spellStart"/>
            <w:r w:rsidRPr="002658CE">
              <w:rPr>
                <w:rFonts w:eastAsia="Times New Roman" w:cstheme="minorHAnsi"/>
                <w:bCs/>
                <w:color w:val="000000" w:themeColor="text1"/>
                <w:sz w:val="20"/>
                <w:szCs w:val="20"/>
                <w:lang w:eastAsia="tr-TR"/>
              </w:rPr>
              <w:t>stellvertretend</w:t>
            </w:r>
            <w:proofErr w:type="spellEnd"/>
            <w:r w:rsidRPr="002658CE">
              <w:rPr>
                <w:rFonts w:eastAsia="Times New Roman" w:cstheme="minorHAnsi"/>
                <w:bCs/>
                <w:color w:val="000000" w:themeColor="text1"/>
                <w:sz w:val="20"/>
                <w:szCs w:val="20"/>
                <w:lang w:eastAsia="tr-TR"/>
              </w:rPr>
              <w:t>)</w:t>
            </w:r>
          </w:p>
        </w:tc>
      </w:tr>
      <w:tr w:rsidR="002658CE" w:rsidRPr="00305925" w14:paraId="0D987DF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B6C9CD2"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proofErr w:type="spellStart"/>
            <w:r w:rsidRPr="00305925">
              <w:rPr>
                <w:rFonts w:eastAsia="Times New Roman" w:cstheme="minorHAnsi"/>
                <w:color w:val="000000" w:themeColor="text1"/>
                <w:sz w:val="20"/>
                <w:szCs w:val="20"/>
                <w:lang w:val="de-DE" w:eastAsia="tr-TR"/>
              </w:rPr>
              <w:t>Vortrgende</w:t>
            </w:r>
            <w:proofErr w:type="spellEnd"/>
            <w:r w:rsidRPr="00305925">
              <w:rPr>
                <w:rFonts w:eastAsia="Times New Roman" w:cstheme="minorHAnsi"/>
                <w:color w:val="000000" w:themeColor="text1"/>
                <w:sz w:val="20"/>
                <w:szCs w:val="20"/>
                <w:lang w:val="de-DE" w:eastAsia="tr-TR"/>
              </w:rPr>
              <w:t>(r)</w:t>
            </w:r>
          </w:p>
        </w:tc>
        <w:tc>
          <w:tcPr>
            <w:tcW w:w="7494" w:type="dxa"/>
            <w:gridSpan w:val="20"/>
            <w:vAlign w:val="center"/>
          </w:tcPr>
          <w:p w14:paraId="10C91788" w14:textId="2E415E91"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 xml:space="preserve">Prof. Dr. Ela Sibel Bayrak </w:t>
            </w:r>
            <w:proofErr w:type="spellStart"/>
            <w:r>
              <w:rPr>
                <w:rFonts w:eastAsia="Times New Roman" w:cstheme="minorHAnsi"/>
                <w:bCs/>
                <w:color w:val="000000" w:themeColor="text1"/>
                <w:sz w:val="20"/>
                <w:szCs w:val="20"/>
                <w:lang w:eastAsia="tr-TR"/>
              </w:rPr>
              <w:t>Meydanoğlu</w:t>
            </w:r>
            <w:proofErr w:type="spellEnd"/>
            <w:r>
              <w:rPr>
                <w:rFonts w:eastAsia="Times New Roman" w:cstheme="minorHAnsi"/>
                <w:bCs/>
                <w:color w:val="000000" w:themeColor="text1"/>
                <w:sz w:val="20"/>
                <w:szCs w:val="20"/>
                <w:lang w:eastAsia="tr-TR"/>
              </w:rPr>
              <w:t xml:space="preserve"> </w:t>
            </w:r>
            <w:r w:rsidRPr="002658CE">
              <w:rPr>
                <w:rFonts w:eastAsia="Times New Roman" w:cstheme="minorHAnsi"/>
                <w:bCs/>
                <w:color w:val="000000" w:themeColor="text1"/>
                <w:sz w:val="20"/>
                <w:szCs w:val="20"/>
                <w:lang w:eastAsia="tr-TR"/>
              </w:rPr>
              <w:t>(</w:t>
            </w:r>
            <w:proofErr w:type="spellStart"/>
            <w:r w:rsidRPr="002658CE">
              <w:rPr>
                <w:rFonts w:eastAsia="Times New Roman" w:cstheme="minorHAnsi"/>
                <w:bCs/>
                <w:color w:val="000000" w:themeColor="text1"/>
                <w:sz w:val="20"/>
                <w:szCs w:val="20"/>
                <w:lang w:eastAsia="tr-TR"/>
              </w:rPr>
              <w:t>stellvertretend</w:t>
            </w:r>
            <w:proofErr w:type="spellEnd"/>
            <w:r w:rsidRPr="002658CE">
              <w:rPr>
                <w:rFonts w:eastAsia="Times New Roman" w:cstheme="minorHAnsi"/>
                <w:bCs/>
                <w:color w:val="000000" w:themeColor="text1"/>
                <w:sz w:val="20"/>
                <w:szCs w:val="20"/>
                <w:lang w:eastAsia="tr-TR"/>
              </w:rPr>
              <w:t>)</w:t>
            </w:r>
          </w:p>
        </w:tc>
      </w:tr>
      <w:tr w:rsidR="002658CE" w:rsidRPr="00305925" w14:paraId="6CE0E122"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E256A7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Mitwirkende(r)</w:t>
            </w:r>
          </w:p>
        </w:tc>
        <w:tc>
          <w:tcPr>
            <w:tcW w:w="7494" w:type="dxa"/>
            <w:gridSpan w:val="20"/>
            <w:vAlign w:val="center"/>
          </w:tcPr>
          <w:p w14:paraId="6C7202C3" w14:textId="3161C5E9"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647923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A29BD9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Praktikumsstatus</w:t>
            </w:r>
          </w:p>
        </w:tc>
        <w:tc>
          <w:tcPr>
            <w:tcW w:w="7494" w:type="dxa"/>
            <w:gridSpan w:val="20"/>
            <w:vAlign w:val="center"/>
          </w:tcPr>
          <w:p w14:paraId="7E5AA3B7" w14:textId="64FBCF9D"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roofErr w:type="spellStart"/>
            <w:r>
              <w:rPr>
                <w:rFonts w:eastAsia="Times New Roman" w:cstheme="minorHAnsi"/>
                <w:bCs/>
                <w:color w:val="000000" w:themeColor="text1"/>
                <w:sz w:val="20"/>
                <w:szCs w:val="20"/>
                <w:lang w:eastAsia="tr-TR"/>
              </w:rPr>
              <w:t>Kein</w:t>
            </w:r>
            <w:r w:rsidR="003609D6">
              <w:rPr>
                <w:rFonts w:eastAsia="Times New Roman" w:cstheme="minorHAnsi"/>
                <w:bCs/>
                <w:color w:val="000000" w:themeColor="text1"/>
                <w:sz w:val="20"/>
                <w:szCs w:val="20"/>
                <w:lang w:eastAsia="tr-TR"/>
              </w:rPr>
              <w:t>e</w:t>
            </w:r>
            <w:proofErr w:type="spellEnd"/>
          </w:p>
        </w:tc>
      </w:tr>
      <w:tr w:rsidR="002658CE" w:rsidRPr="00305925" w14:paraId="446CA39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C18088"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Fachliteratur</w:t>
            </w:r>
          </w:p>
        </w:tc>
      </w:tr>
      <w:tr w:rsidR="002658CE" w:rsidRPr="00305925" w14:paraId="55501BC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6CBDA6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Bücher / Skripte</w:t>
            </w:r>
          </w:p>
        </w:tc>
        <w:tc>
          <w:tcPr>
            <w:tcW w:w="7494" w:type="dxa"/>
            <w:gridSpan w:val="20"/>
            <w:vAlign w:val="center"/>
          </w:tcPr>
          <w:p w14:paraId="25875EE4" w14:textId="7785BE4D"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002DB6">
              <w:rPr>
                <w:rFonts w:eastAsia="Times New Roman" w:cstheme="minorHAnsi"/>
                <w:bCs/>
                <w:color w:val="000000" w:themeColor="text1"/>
                <w:sz w:val="20"/>
                <w:szCs w:val="20"/>
                <w:lang w:val="en-US" w:eastAsia="tr-TR"/>
              </w:rPr>
              <w:t>Consumer Behavior (Hoyer, MacInnis, Pieters; 2017)</w:t>
            </w:r>
          </w:p>
        </w:tc>
      </w:tr>
      <w:tr w:rsidR="002658CE" w:rsidRPr="00305925" w14:paraId="13D046B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D45AD8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Weitere Quellen</w:t>
            </w:r>
          </w:p>
        </w:tc>
        <w:tc>
          <w:tcPr>
            <w:tcW w:w="7494" w:type="dxa"/>
            <w:gridSpan w:val="20"/>
            <w:vAlign w:val="center"/>
          </w:tcPr>
          <w:p w14:paraId="7FE1C1DE" w14:textId="77777777" w:rsidR="003609D6"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 xml:space="preserve">Journal </w:t>
            </w:r>
            <w:proofErr w:type="spellStart"/>
            <w:r w:rsidRPr="002658CE">
              <w:rPr>
                <w:rFonts w:eastAsia="Times New Roman" w:cstheme="minorHAnsi"/>
                <w:bCs/>
                <w:color w:val="000000" w:themeColor="text1"/>
                <w:sz w:val="20"/>
                <w:szCs w:val="20"/>
                <w:lang w:val="de-DE" w:eastAsia="tr-TR"/>
              </w:rPr>
              <w:t>of</w:t>
            </w:r>
            <w:proofErr w:type="spellEnd"/>
            <w:r w:rsidRPr="002658CE">
              <w:rPr>
                <w:rFonts w:eastAsia="Times New Roman" w:cstheme="minorHAnsi"/>
                <w:bCs/>
                <w:color w:val="000000" w:themeColor="text1"/>
                <w:sz w:val="20"/>
                <w:szCs w:val="20"/>
                <w:lang w:val="de-DE" w:eastAsia="tr-TR"/>
              </w:rPr>
              <w:t xml:space="preserve"> Consumer </w:t>
            </w:r>
            <w:proofErr w:type="spellStart"/>
            <w:r w:rsidRPr="002658CE">
              <w:rPr>
                <w:rFonts w:eastAsia="Times New Roman" w:cstheme="minorHAnsi"/>
                <w:bCs/>
                <w:color w:val="000000" w:themeColor="text1"/>
                <w:sz w:val="20"/>
                <w:szCs w:val="20"/>
                <w:lang w:val="de-DE" w:eastAsia="tr-TR"/>
              </w:rPr>
              <w:t>Behavior</w:t>
            </w:r>
            <w:proofErr w:type="spellEnd"/>
          </w:p>
          <w:p w14:paraId="4FA8AA0A" w14:textId="77777777" w:rsidR="003609D6"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 xml:space="preserve">Journal </w:t>
            </w:r>
            <w:proofErr w:type="spellStart"/>
            <w:r w:rsidRPr="002658CE">
              <w:rPr>
                <w:rFonts w:eastAsia="Times New Roman" w:cstheme="minorHAnsi"/>
                <w:bCs/>
                <w:color w:val="000000" w:themeColor="text1"/>
                <w:sz w:val="20"/>
                <w:szCs w:val="20"/>
                <w:lang w:val="de-DE" w:eastAsia="tr-TR"/>
              </w:rPr>
              <w:t>of</w:t>
            </w:r>
            <w:proofErr w:type="spellEnd"/>
            <w:r w:rsidRPr="002658CE">
              <w:rPr>
                <w:rFonts w:eastAsia="Times New Roman" w:cstheme="minorHAnsi"/>
                <w:bCs/>
                <w:color w:val="000000" w:themeColor="text1"/>
                <w:sz w:val="20"/>
                <w:szCs w:val="20"/>
                <w:lang w:val="de-DE" w:eastAsia="tr-TR"/>
              </w:rPr>
              <w:t xml:space="preserve"> Consumer Research</w:t>
            </w:r>
          </w:p>
          <w:p w14:paraId="40B250BD" w14:textId="08FF92A0"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 xml:space="preserve">Handbook </w:t>
            </w:r>
            <w:proofErr w:type="spellStart"/>
            <w:r w:rsidRPr="002658CE">
              <w:rPr>
                <w:rFonts w:eastAsia="Times New Roman" w:cstheme="minorHAnsi"/>
                <w:bCs/>
                <w:color w:val="000000" w:themeColor="text1"/>
                <w:sz w:val="20"/>
                <w:szCs w:val="20"/>
                <w:lang w:val="de-DE" w:eastAsia="tr-TR"/>
              </w:rPr>
              <w:t>of</w:t>
            </w:r>
            <w:proofErr w:type="spellEnd"/>
            <w:r w:rsidRPr="002658CE">
              <w:rPr>
                <w:rFonts w:eastAsia="Times New Roman" w:cstheme="minorHAnsi"/>
                <w:bCs/>
                <w:color w:val="000000" w:themeColor="text1"/>
                <w:sz w:val="20"/>
                <w:szCs w:val="20"/>
                <w:lang w:val="de-DE" w:eastAsia="tr-TR"/>
              </w:rPr>
              <w:t xml:space="preserve"> Consumer </w:t>
            </w:r>
            <w:proofErr w:type="spellStart"/>
            <w:r w:rsidRPr="002658CE">
              <w:rPr>
                <w:rFonts w:eastAsia="Times New Roman" w:cstheme="minorHAnsi"/>
                <w:bCs/>
                <w:color w:val="000000" w:themeColor="text1"/>
                <w:sz w:val="20"/>
                <w:szCs w:val="20"/>
                <w:lang w:val="de-DE" w:eastAsia="tr-TR"/>
              </w:rPr>
              <w:t>Psychology</w:t>
            </w:r>
            <w:proofErr w:type="spellEnd"/>
          </w:p>
        </w:tc>
      </w:tr>
      <w:tr w:rsidR="002658CE" w:rsidRPr="00305925" w14:paraId="59E6CE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834BA96"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Lernmaterialien</w:t>
            </w:r>
          </w:p>
        </w:tc>
      </w:tr>
      <w:tr w:rsidR="002658CE" w:rsidRPr="00305925" w14:paraId="36E582C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68D05A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cstheme="minorHAnsi"/>
                <w:color w:val="000000"/>
                <w:sz w:val="20"/>
                <w:szCs w:val="20"/>
                <w:lang w:val="de-DE"/>
              </w:rPr>
              <w:t>Dokumente</w:t>
            </w:r>
          </w:p>
        </w:tc>
        <w:tc>
          <w:tcPr>
            <w:tcW w:w="7494" w:type="dxa"/>
            <w:gridSpan w:val="20"/>
            <w:vAlign w:val="center"/>
          </w:tcPr>
          <w:p w14:paraId="6B1F9D61" w14:textId="101C476E"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6D73B93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DD705E7"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7494" w:type="dxa"/>
            <w:gridSpan w:val="20"/>
            <w:vAlign w:val="center"/>
          </w:tcPr>
          <w:p w14:paraId="5D0A4130" w14:textId="27ED0DEB"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44CACAD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B95203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Prüfungen</w:t>
            </w:r>
          </w:p>
        </w:tc>
        <w:tc>
          <w:tcPr>
            <w:tcW w:w="7494" w:type="dxa"/>
            <w:gridSpan w:val="20"/>
            <w:vAlign w:val="center"/>
          </w:tcPr>
          <w:p w14:paraId="730292E8" w14:textId="4C3BCABC"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291B35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D3633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Zusammensetzung des Moduls</w:t>
            </w:r>
          </w:p>
        </w:tc>
      </w:tr>
      <w:tr w:rsidR="002658CE" w:rsidRPr="00305925" w14:paraId="3E8F996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4E4856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Sozialwissenschaften</w:t>
            </w:r>
          </w:p>
        </w:tc>
        <w:tc>
          <w:tcPr>
            <w:tcW w:w="4849" w:type="dxa"/>
            <w:gridSpan w:val="13"/>
            <w:vAlign w:val="center"/>
          </w:tcPr>
          <w:p w14:paraId="5DDF9078"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B63EAF" w14:textId="7436A915"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r>
              <w:rPr>
                <w:rFonts w:eastAsia="Times New Roman" w:cstheme="minorHAnsi"/>
                <w:bCs/>
                <w:color w:val="000000" w:themeColor="text1"/>
                <w:sz w:val="20"/>
                <w:szCs w:val="20"/>
                <w:lang w:val="de-DE" w:eastAsia="tr-TR"/>
              </w:rPr>
              <w:t>100</w:t>
            </w:r>
          </w:p>
        </w:tc>
      </w:tr>
      <w:tr w:rsidR="002658CE" w:rsidRPr="00305925" w14:paraId="4C8A343D"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5FD492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lastRenderedPageBreak/>
              <w:t>Erziehungswissenschaften</w:t>
            </w:r>
          </w:p>
        </w:tc>
        <w:tc>
          <w:tcPr>
            <w:tcW w:w="4849" w:type="dxa"/>
            <w:gridSpan w:val="13"/>
            <w:vAlign w:val="center"/>
          </w:tcPr>
          <w:p w14:paraId="00ED431B"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9340AAC"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EC4924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D02DFA3"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Naturwissenschaften</w:t>
            </w:r>
          </w:p>
        </w:tc>
        <w:tc>
          <w:tcPr>
            <w:tcW w:w="4849" w:type="dxa"/>
            <w:gridSpan w:val="13"/>
            <w:vAlign w:val="center"/>
          </w:tcPr>
          <w:p w14:paraId="224A5FB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A468763"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74F2903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62C2878"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Gesundheitswissenschaften</w:t>
            </w:r>
          </w:p>
        </w:tc>
        <w:tc>
          <w:tcPr>
            <w:tcW w:w="4849" w:type="dxa"/>
            <w:gridSpan w:val="13"/>
            <w:vAlign w:val="center"/>
          </w:tcPr>
          <w:p w14:paraId="171987C5"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97A53ED"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AF4D93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94C95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Fachkenntnis</w:t>
            </w:r>
          </w:p>
        </w:tc>
        <w:tc>
          <w:tcPr>
            <w:tcW w:w="4849" w:type="dxa"/>
            <w:gridSpan w:val="13"/>
            <w:vAlign w:val="center"/>
          </w:tcPr>
          <w:p w14:paraId="1EFC92E1" w14:textId="4438F389"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A9B82C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413326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E3F0E4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Bewertungssystem</w:t>
            </w:r>
          </w:p>
        </w:tc>
      </w:tr>
      <w:tr w:rsidR="002658CE" w:rsidRPr="00305925" w14:paraId="3E72070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3F80676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4849" w:type="dxa"/>
            <w:gridSpan w:val="13"/>
            <w:shd w:val="clear" w:color="auto" w:fill="B6DDE8" w:themeFill="accent5" w:themeFillTint="66"/>
            <w:vAlign w:val="center"/>
          </w:tcPr>
          <w:p w14:paraId="3C0B2AFD"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color w:val="000000" w:themeColor="text1"/>
                <w:sz w:val="20"/>
                <w:szCs w:val="20"/>
                <w:lang w:val="de-DE" w:eastAsia="tr-TR"/>
              </w:rPr>
              <w:t>Anzahl</w:t>
            </w:r>
          </w:p>
        </w:tc>
        <w:tc>
          <w:tcPr>
            <w:tcW w:w="2645" w:type="dxa"/>
            <w:gridSpan w:val="7"/>
            <w:shd w:val="clear" w:color="auto" w:fill="B6DDE8" w:themeFill="accent5" w:themeFillTint="66"/>
            <w:vAlign w:val="center"/>
          </w:tcPr>
          <w:p w14:paraId="137D069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Gewichtung in Endnote (%)</w:t>
            </w:r>
          </w:p>
        </w:tc>
      </w:tr>
      <w:tr w:rsidR="002658CE" w:rsidRPr="00305925" w14:paraId="7D3827B9"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7835D6C"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Zwischenprüfungen</w:t>
            </w:r>
          </w:p>
        </w:tc>
        <w:tc>
          <w:tcPr>
            <w:tcW w:w="4849" w:type="dxa"/>
            <w:gridSpan w:val="13"/>
            <w:vAlign w:val="center"/>
          </w:tcPr>
          <w:p w14:paraId="45A3CA95" w14:textId="3C162601"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645" w:type="dxa"/>
            <w:gridSpan w:val="7"/>
            <w:vAlign w:val="center"/>
          </w:tcPr>
          <w:p w14:paraId="379F8182" w14:textId="3F7BA456"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20</w:t>
            </w:r>
          </w:p>
        </w:tc>
      </w:tr>
      <w:tr w:rsidR="002658CE" w:rsidRPr="00305925" w14:paraId="4748CC87"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E58D9B1"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Quiz</w:t>
            </w:r>
          </w:p>
        </w:tc>
        <w:tc>
          <w:tcPr>
            <w:tcW w:w="4849" w:type="dxa"/>
            <w:gridSpan w:val="13"/>
            <w:vAlign w:val="center"/>
          </w:tcPr>
          <w:p w14:paraId="61A4544F"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7843420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3C749C54"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EDB23B2"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Hausaufgaben</w:t>
            </w:r>
          </w:p>
        </w:tc>
        <w:tc>
          <w:tcPr>
            <w:tcW w:w="4849" w:type="dxa"/>
            <w:gridSpan w:val="13"/>
            <w:vAlign w:val="center"/>
          </w:tcPr>
          <w:p w14:paraId="47F53689" w14:textId="6A28DA6B"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539FB90" w14:textId="0C78399B"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E3A0B7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9E1443"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Anwesenheit</w:t>
            </w:r>
          </w:p>
        </w:tc>
        <w:tc>
          <w:tcPr>
            <w:tcW w:w="4849" w:type="dxa"/>
            <w:gridSpan w:val="13"/>
            <w:vAlign w:val="center"/>
          </w:tcPr>
          <w:p w14:paraId="2B7C2EB3" w14:textId="3C503B99"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6185321" w14:textId="5DCC029D"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15D20C1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3D73624"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Übung</w:t>
            </w:r>
          </w:p>
        </w:tc>
        <w:tc>
          <w:tcPr>
            <w:tcW w:w="4849" w:type="dxa"/>
            <w:gridSpan w:val="13"/>
            <w:vAlign w:val="center"/>
          </w:tcPr>
          <w:p w14:paraId="4244CF6E"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D68C52"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178B6F6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625BFB1"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Projekte</w:t>
            </w:r>
          </w:p>
        </w:tc>
        <w:tc>
          <w:tcPr>
            <w:tcW w:w="4849" w:type="dxa"/>
            <w:gridSpan w:val="13"/>
            <w:vAlign w:val="center"/>
          </w:tcPr>
          <w:p w14:paraId="6137C922" w14:textId="055C57AE"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645" w:type="dxa"/>
            <w:gridSpan w:val="7"/>
            <w:vAlign w:val="center"/>
          </w:tcPr>
          <w:p w14:paraId="342C0368" w14:textId="429C58EC"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20</w:t>
            </w:r>
          </w:p>
        </w:tc>
      </w:tr>
      <w:tr w:rsidR="002658CE" w:rsidRPr="00305925" w14:paraId="0102631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B3D3B8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Abschlussprüfung</w:t>
            </w:r>
          </w:p>
        </w:tc>
        <w:tc>
          <w:tcPr>
            <w:tcW w:w="4849" w:type="dxa"/>
            <w:gridSpan w:val="13"/>
            <w:vAlign w:val="center"/>
          </w:tcPr>
          <w:p w14:paraId="5721689B" w14:textId="02DDCADC"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645" w:type="dxa"/>
            <w:gridSpan w:val="7"/>
            <w:vAlign w:val="center"/>
          </w:tcPr>
          <w:p w14:paraId="37B6F5D9" w14:textId="73CB8835"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60</w:t>
            </w:r>
          </w:p>
        </w:tc>
      </w:tr>
      <w:tr w:rsidR="002658CE" w:rsidRPr="00305925" w14:paraId="3871EEC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A15535" w14:textId="77777777" w:rsidR="002658CE" w:rsidRPr="00305925" w:rsidRDefault="002658CE" w:rsidP="002658CE">
            <w:pPr>
              <w:spacing w:line="240" w:lineRule="atLeast"/>
              <w:jc w:val="righ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w:t>
            </w:r>
          </w:p>
        </w:tc>
        <w:tc>
          <w:tcPr>
            <w:tcW w:w="2645" w:type="dxa"/>
            <w:gridSpan w:val="7"/>
            <w:vAlign w:val="center"/>
          </w:tcPr>
          <w:p w14:paraId="6F4EADE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100</w:t>
            </w:r>
          </w:p>
        </w:tc>
      </w:tr>
      <w:tr w:rsidR="002658CE" w:rsidRPr="00305925" w14:paraId="2831061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05E11D63" w14:textId="4718F326" w:rsidR="002658CE" w:rsidRPr="00305925" w:rsidRDefault="002658CE" w:rsidP="002658CE">
            <w:pPr>
              <w:spacing w:line="240" w:lineRule="atLeast"/>
              <w:rPr>
                <w:rFonts w:eastAsia="Times New Roman" w:cstheme="minorHAnsi"/>
                <w:bCs w:val="0"/>
                <w:color w:val="000000" w:themeColor="text1"/>
                <w:sz w:val="20"/>
                <w:szCs w:val="20"/>
                <w:lang w:val="de-DE" w:eastAsia="tr-TR"/>
              </w:rPr>
            </w:pPr>
            <w:proofErr w:type="gramStart"/>
            <w:r w:rsidRPr="00305925">
              <w:rPr>
                <w:rFonts w:eastAsia="Times New Roman" w:cstheme="minorHAnsi"/>
                <w:color w:val="000000" w:themeColor="text1"/>
                <w:lang w:val="de-DE" w:eastAsia="tr-TR"/>
              </w:rPr>
              <w:t>ECTS Leistungspunkte</w:t>
            </w:r>
            <w:proofErr w:type="gramEnd"/>
            <w:r w:rsidRPr="00305925">
              <w:rPr>
                <w:rFonts w:eastAsia="Times New Roman" w:cstheme="minorHAnsi"/>
                <w:color w:val="000000" w:themeColor="text1"/>
                <w:lang w:val="de-DE" w:eastAsia="tr-TR"/>
              </w:rPr>
              <w:t xml:space="preserve"> und Arbeitsaufwand</w:t>
            </w:r>
          </w:p>
        </w:tc>
      </w:tr>
      <w:tr w:rsidR="002658CE" w:rsidRPr="00305925" w14:paraId="2C39FB0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7BC3000F"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2380" w:type="dxa"/>
            <w:gridSpan w:val="6"/>
            <w:shd w:val="clear" w:color="auto" w:fill="B6DDE8" w:themeFill="accent5" w:themeFillTint="66"/>
            <w:vAlign w:val="center"/>
          </w:tcPr>
          <w:p w14:paraId="02E634A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Anzahl</w:t>
            </w:r>
          </w:p>
        </w:tc>
        <w:tc>
          <w:tcPr>
            <w:tcW w:w="2469" w:type="dxa"/>
            <w:gridSpan w:val="7"/>
            <w:shd w:val="clear" w:color="auto" w:fill="B6DDE8" w:themeFill="accent5" w:themeFillTint="66"/>
            <w:vAlign w:val="center"/>
          </w:tcPr>
          <w:p w14:paraId="547E2E5A"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Dauer</w:t>
            </w:r>
          </w:p>
        </w:tc>
        <w:tc>
          <w:tcPr>
            <w:tcW w:w="2645" w:type="dxa"/>
            <w:gridSpan w:val="7"/>
            <w:shd w:val="clear" w:color="auto" w:fill="B6DDE8" w:themeFill="accent5" w:themeFillTint="66"/>
            <w:vAlign w:val="center"/>
          </w:tcPr>
          <w:p w14:paraId="07C50413"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Gesamtaufwand (Stunden)</w:t>
            </w:r>
          </w:p>
        </w:tc>
      </w:tr>
      <w:tr w:rsidR="002658CE" w:rsidRPr="00305925" w14:paraId="35E9DC65"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7614418"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Vorlesungszeit</w:t>
            </w:r>
          </w:p>
        </w:tc>
        <w:tc>
          <w:tcPr>
            <w:tcW w:w="2380" w:type="dxa"/>
            <w:gridSpan w:val="6"/>
            <w:vAlign w:val="center"/>
          </w:tcPr>
          <w:p w14:paraId="797E17CB" w14:textId="1F387F89"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7563C718" w14:textId="62426371"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2645" w:type="dxa"/>
            <w:gridSpan w:val="7"/>
            <w:vAlign w:val="center"/>
          </w:tcPr>
          <w:p w14:paraId="0FD9E9C5" w14:textId="67D03506"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42</w:t>
            </w:r>
          </w:p>
        </w:tc>
      </w:tr>
      <w:tr w:rsidR="002658CE" w:rsidRPr="00305925" w14:paraId="039ED94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7B8E083" w14:textId="5344A22D"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Selbs</w:t>
            </w:r>
            <w:r>
              <w:rPr>
                <w:rFonts w:eastAsia="Times New Roman" w:cstheme="minorHAnsi"/>
                <w:color w:val="000000" w:themeColor="text1"/>
                <w:sz w:val="20"/>
                <w:szCs w:val="20"/>
                <w:lang w:val="de-DE" w:eastAsia="tr-TR"/>
              </w:rPr>
              <w:t>t</w:t>
            </w:r>
            <w:r w:rsidRPr="00305925">
              <w:rPr>
                <w:rFonts w:eastAsia="Times New Roman" w:cstheme="minorHAnsi"/>
                <w:color w:val="000000" w:themeColor="text1"/>
                <w:sz w:val="20"/>
                <w:szCs w:val="20"/>
                <w:lang w:val="de-DE" w:eastAsia="tr-TR"/>
              </w:rPr>
              <w:t>studium</w:t>
            </w:r>
          </w:p>
        </w:tc>
        <w:tc>
          <w:tcPr>
            <w:tcW w:w="2380" w:type="dxa"/>
            <w:gridSpan w:val="6"/>
            <w:vAlign w:val="center"/>
          </w:tcPr>
          <w:p w14:paraId="3A89E8EB" w14:textId="3FCD7B7A"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57B9455A" w14:textId="56C0D665"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r w:rsidR="00785720">
              <w:rPr>
                <w:rFonts w:eastAsia="Times New Roman" w:cstheme="minorHAnsi"/>
                <w:bCs/>
                <w:color w:val="000000" w:themeColor="text1"/>
                <w:sz w:val="20"/>
                <w:szCs w:val="20"/>
                <w:lang w:eastAsia="tr-TR"/>
              </w:rPr>
              <w:t>1,5</w:t>
            </w:r>
          </w:p>
        </w:tc>
        <w:tc>
          <w:tcPr>
            <w:tcW w:w="2645" w:type="dxa"/>
            <w:gridSpan w:val="7"/>
            <w:vAlign w:val="center"/>
          </w:tcPr>
          <w:p w14:paraId="79A6808F" w14:textId="543A0722" w:rsidR="002658CE" w:rsidRPr="00305925" w:rsidRDefault="00785720"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161</w:t>
            </w:r>
          </w:p>
        </w:tc>
      </w:tr>
      <w:tr w:rsidR="002658CE" w:rsidRPr="00305925" w14:paraId="4E85F04A"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00123E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2380" w:type="dxa"/>
            <w:gridSpan w:val="6"/>
            <w:vAlign w:val="center"/>
          </w:tcPr>
          <w:p w14:paraId="46CBED00" w14:textId="2B6CD3D9"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184FF1CB" w14:textId="5A55DF85"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DFBC373" w14:textId="5274EC2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3612D9B2"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36014B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Präsentation / Seminarvorbereitung</w:t>
            </w:r>
          </w:p>
        </w:tc>
        <w:tc>
          <w:tcPr>
            <w:tcW w:w="2380" w:type="dxa"/>
            <w:gridSpan w:val="6"/>
            <w:vAlign w:val="center"/>
          </w:tcPr>
          <w:p w14:paraId="18083F93" w14:textId="09080034"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7BA4A0" w14:textId="7E90CAE6"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56746C6" w14:textId="01CBBA43"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21CF5AF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C364B3F"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Zwischenprüfungen</w:t>
            </w:r>
          </w:p>
        </w:tc>
        <w:tc>
          <w:tcPr>
            <w:tcW w:w="2380" w:type="dxa"/>
            <w:gridSpan w:val="6"/>
            <w:vAlign w:val="center"/>
          </w:tcPr>
          <w:p w14:paraId="19F1719A" w14:textId="1D7C1984"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5E9FDFE2" w14:textId="34BA3601"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645" w:type="dxa"/>
            <w:gridSpan w:val="7"/>
            <w:vAlign w:val="center"/>
          </w:tcPr>
          <w:p w14:paraId="365CD11F" w14:textId="04DD79B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r>
      <w:tr w:rsidR="002658CE" w:rsidRPr="00305925" w14:paraId="4DF8478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AE0B0BC"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Übung</w:t>
            </w:r>
          </w:p>
        </w:tc>
        <w:tc>
          <w:tcPr>
            <w:tcW w:w="2380" w:type="dxa"/>
            <w:gridSpan w:val="6"/>
            <w:vAlign w:val="center"/>
          </w:tcPr>
          <w:p w14:paraId="08E8E654" w14:textId="6A95DDD2"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69D8E9AC" w14:textId="126BBA2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1895E6D" w14:textId="49D11D1E"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52D4B118"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8DBD36A"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Labor</w:t>
            </w:r>
          </w:p>
        </w:tc>
        <w:tc>
          <w:tcPr>
            <w:tcW w:w="2380" w:type="dxa"/>
            <w:gridSpan w:val="6"/>
            <w:vAlign w:val="center"/>
          </w:tcPr>
          <w:p w14:paraId="344A6226"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24A42113"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795A481"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5FC908F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49AC374"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Projekte</w:t>
            </w:r>
          </w:p>
        </w:tc>
        <w:tc>
          <w:tcPr>
            <w:tcW w:w="2380" w:type="dxa"/>
            <w:gridSpan w:val="6"/>
            <w:vAlign w:val="center"/>
          </w:tcPr>
          <w:p w14:paraId="00491BE6" w14:textId="3F931D46"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0FC00978" w14:textId="6DEC8FBF" w:rsidR="002658CE" w:rsidRPr="00305925" w:rsidRDefault="00785720"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2</w:t>
            </w:r>
          </w:p>
        </w:tc>
        <w:tc>
          <w:tcPr>
            <w:tcW w:w="2645" w:type="dxa"/>
            <w:gridSpan w:val="7"/>
            <w:vAlign w:val="center"/>
          </w:tcPr>
          <w:p w14:paraId="5537FBF0" w14:textId="4A9BEE81" w:rsidR="002658CE" w:rsidRPr="00305925" w:rsidRDefault="00785720"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2</w:t>
            </w:r>
          </w:p>
        </w:tc>
      </w:tr>
      <w:tr w:rsidR="002658CE" w:rsidRPr="00305925" w14:paraId="51B6215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E6B16BF"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Abschlussprüfung</w:t>
            </w:r>
          </w:p>
        </w:tc>
        <w:tc>
          <w:tcPr>
            <w:tcW w:w="2380" w:type="dxa"/>
            <w:gridSpan w:val="6"/>
            <w:vAlign w:val="center"/>
          </w:tcPr>
          <w:p w14:paraId="2D547DBF" w14:textId="25B45FAE"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1D68D27E" w14:textId="015A845E" w:rsidR="002658CE" w:rsidRPr="00305925" w:rsidRDefault="00785720"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c>
          <w:tcPr>
            <w:tcW w:w="2645" w:type="dxa"/>
            <w:gridSpan w:val="7"/>
            <w:vAlign w:val="center"/>
          </w:tcPr>
          <w:p w14:paraId="595FF7E6" w14:textId="4F7D3ACE" w:rsidR="002658CE" w:rsidRPr="00305925" w:rsidRDefault="00785720"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w:t>
            </w:r>
          </w:p>
        </w:tc>
      </w:tr>
      <w:tr w:rsidR="002658CE" w:rsidRPr="00305925" w14:paraId="37211A59"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2B2C27" w14:textId="77777777" w:rsidR="002658CE" w:rsidRPr="00305925" w:rsidRDefault="002658CE" w:rsidP="002658CE">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 Arbeitsaufwand</w:t>
            </w:r>
          </w:p>
        </w:tc>
        <w:tc>
          <w:tcPr>
            <w:tcW w:w="2645" w:type="dxa"/>
            <w:gridSpan w:val="7"/>
            <w:vAlign w:val="center"/>
          </w:tcPr>
          <w:p w14:paraId="3A49AA90" w14:textId="20DDC5C4"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2</w:t>
            </w:r>
            <w:r w:rsidR="00785720">
              <w:rPr>
                <w:rFonts w:eastAsia="Times New Roman" w:cstheme="minorHAnsi"/>
                <w:b/>
                <w:bCs/>
                <w:color w:val="000000" w:themeColor="text1"/>
                <w:sz w:val="20"/>
                <w:szCs w:val="20"/>
                <w:lang w:val="de-DE" w:eastAsia="tr-TR"/>
              </w:rPr>
              <w:t>10</w:t>
            </w:r>
          </w:p>
        </w:tc>
      </w:tr>
      <w:tr w:rsidR="002658CE" w:rsidRPr="00305925" w14:paraId="1BD7795C"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0BFC9F7A" w14:textId="1E9AF894" w:rsidR="002658CE" w:rsidRPr="00305925" w:rsidRDefault="002658CE" w:rsidP="002658CE">
            <w:pPr>
              <w:spacing w:line="240" w:lineRule="atLeast"/>
              <w:jc w:val="right"/>
              <w:rPr>
                <w:rFonts w:eastAsia="Times New Roman" w:cstheme="minorHAnsi"/>
                <w:bCs w:val="0"/>
                <w:color w:val="000000" w:themeColor="text1"/>
                <w:sz w:val="20"/>
                <w:szCs w:val="20"/>
                <w:lang w:val="de-DE" w:eastAsia="tr-TR"/>
              </w:rPr>
            </w:pPr>
            <w:proofErr w:type="gramStart"/>
            <w:r w:rsidRPr="00305925">
              <w:rPr>
                <w:rFonts w:eastAsia="Times New Roman" w:cstheme="minorHAnsi"/>
                <w:color w:val="000000" w:themeColor="text1"/>
                <w:sz w:val="20"/>
                <w:szCs w:val="20"/>
                <w:lang w:val="de-DE" w:eastAsia="tr-TR"/>
              </w:rPr>
              <w:t>ECTS Punkte</w:t>
            </w:r>
            <w:proofErr w:type="gramEnd"/>
            <w:r w:rsidRPr="00305925">
              <w:rPr>
                <w:rFonts w:eastAsia="Times New Roman" w:cstheme="minorHAnsi"/>
                <w:color w:val="000000" w:themeColor="text1"/>
                <w:sz w:val="20"/>
                <w:szCs w:val="20"/>
                <w:lang w:val="de-DE" w:eastAsia="tr-TR"/>
              </w:rPr>
              <w:t xml:space="preserve"> </w:t>
            </w:r>
            <w:r w:rsidRPr="00EA355E">
              <w:rPr>
                <w:rFonts w:eastAsia="Times New Roman" w:cstheme="minorHAnsi"/>
                <w:b w:val="0"/>
                <w:bCs w:val="0"/>
                <w:color w:val="000000" w:themeColor="text1"/>
                <w:sz w:val="20"/>
                <w:szCs w:val="20"/>
                <w:lang w:val="de-DE" w:eastAsia="tr-TR"/>
              </w:rPr>
              <w:t>(</w:t>
            </w:r>
            <w:r w:rsidRPr="00305925">
              <w:rPr>
                <w:rFonts w:eastAsia="Times New Roman" w:cstheme="minorHAnsi"/>
                <w:b w:val="0"/>
                <w:color w:val="000000" w:themeColor="text1"/>
                <w:sz w:val="20"/>
                <w:szCs w:val="20"/>
                <w:lang w:val="de-DE" w:eastAsia="tr-TR"/>
              </w:rPr>
              <w:t xml:space="preserve">Gesamtaufwand / </w:t>
            </w:r>
            <w:r w:rsidR="00785720">
              <w:rPr>
                <w:rFonts w:eastAsia="Times New Roman" w:cstheme="minorHAnsi"/>
                <w:b w:val="0"/>
                <w:color w:val="000000" w:themeColor="text1"/>
                <w:sz w:val="20"/>
                <w:szCs w:val="20"/>
                <w:lang w:val="de-DE" w:eastAsia="tr-TR"/>
              </w:rPr>
              <w:t>28</w:t>
            </w:r>
            <w:r w:rsidRPr="00305925">
              <w:rPr>
                <w:rFonts w:eastAsia="Times New Roman" w:cstheme="minorHAnsi"/>
                <w:b w:val="0"/>
                <w:color w:val="000000" w:themeColor="text1"/>
                <w:sz w:val="20"/>
                <w:szCs w:val="20"/>
                <w:lang w:val="de-DE" w:eastAsia="tr-TR"/>
              </w:rPr>
              <w:t>)</w:t>
            </w:r>
            <w:r w:rsidRPr="00305925">
              <w:rPr>
                <w:rFonts w:eastAsia="Times New Roman" w:cstheme="minorHAnsi"/>
                <w:color w:val="000000" w:themeColor="text1"/>
                <w:sz w:val="20"/>
                <w:szCs w:val="20"/>
                <w:lang w:val="de-DE" w:eastAsia="tr-TR"/>
              </w:rPr>
              <w:t xml:space="preserve">   </w:t>
            </w:r>
          </w:p>
        </w:tc>
        <w:tc>
          <w:tcPr>
            <w:tcW w:w="2645" w:type="dxa"/>
            <w:gridSpan w:val="7"/>
            <w:vAlign w:val="center"/>
          </w:tcPr>
          <w:p w14:paraId="757EC84F" w14:textId="6EB4B007" w:rsidR="002658CE" w:rsidRPr="00305925" w:rsidRDefault="009922C0"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7.5</w:t>
            </w:r>
          </w:p>
        </w:tc>
      </w:tr>
      <w:tr w:rsidR="002658CE" w:rsidRPr="00305925" w14:paraId="1BB8FF36"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4577F3C"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Lernergebnisse</w:t>
            </w:r>
          </w:p>
        </w:tc>
      </w:tr>
      <w:tr w:rsidR="002658CE" w:rsidRPr="00305925" w14:paraId="6621952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323690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207FE930" w14:textId="60D6D07F" w:rsidR="002658CE" w:rsidRPr="00305925" w:rsidRDefault="002658CE" w:rsidP="002658CE">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2658CE">
              <w:rPr>
                <w:rFonts w:cstheme="minorHAnsi"/>
                <w:sz w:val="20"/>
                <w:szCs w:val="20"/>
                <w:lang w:val="de-DE"/>
              </w:rPr>
              <w:t xml:space="preserve">Verstehen des konzeptionellen Hintergrunds des </w:t>
            </w:r>
            <w:proofErr w:type="spellStart"/>
            <w:r w:rsidR="009D38C0">
              <w:rPr>
                <w:rFonts w:cstheme="minorHAnsi"/>
                <w:sz w:val="20"/>
                <w:szCs w:val="20"/>
                <w:lang w:val="de-DE"/>
              </w:rPr>
              <w:t>Konzumenten</w:t>
            </w:r>
            <w:r w:rsidRPr="002658CE">
              <w:rPr>
                <w:rFonts w:cstheme="minorHAnsi"/>
                <w:sz w:val="20"/>
                <w:szCs w:val="20"/>
                <w:lang w:val="de-DE"/>
              </w:rPr>
              <w:t>verhaltens</w:t>
            </w:r>
            <w:proofErr w:type="spellEnd"/>
          </w:p>
        </w:tc>
      </w:tr>
      <w:tr w:rsidR="002658CE" w:rsidRPr="00305925" w14:paraId="1B28BB9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163D448"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8626" w:type="dxa"/>
            <w:gridSpan w:val="23"/>
            <w:vAlign w:val="center"/>
          </w:tcPr>
          <w:p w14:paraId="5DD3A333" w14:textId="2B446F2F" w:rsidR="002658CE" w:rsidRPr="00305925" w:rsidRDefault="009D38C0" w:rsidP="002658CE">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Verstehen der Anwendungsbereiche des Konsumentenverhaltens in der Marketingdisziplin</w:t>
            </w:r>
          </w:p>
        </w:tc>
      </w:tr>
      <w:tr w:rsidR="002658CE" w:rsidRPr="00305925" w14:paraId="21E2374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4B13E17" w14:textId="6B2BF53F"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1EA7AE9B" w14:textId="21FA124C" w:rsidR="002658CE" w:rsidRPr="00305925" w:rsidRDefault="009D38C0" w:rsidP="002658CE">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Verstehen der Entscheidungsfindung der Konsumenten</w:t>
            </w:r>
          </w:p>
        </w:tc>
      </w:tr>
      <w:tr w:rsidR="002658CE" w:rsidRPr="00305925" w14:paraId="6FB96B5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E6F061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04489644" w14:textId="74993BDE" w:rsidR="002658CE" w:rsidRPr="00305925" w:rsidRDefault="009D38C0" w:rsidP="002658CE">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Erkennen und Verstehen von Lösungen für produkt- und dienstleistungsbezogene Probleme, die negative Auswirkungen auf die Entscheidungen der Konsumenten haben</w:t>
            </w:r>
          </w:p>
        </w:tc>
      </w:tr>
      <w:tr w:rsidR="002658CE" w:rsidRPr="00305925" w14:paraId="52067E6D"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6693E008"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Wöchentliche Themenverteilung</w:t>
            </w:r>
          </w:p>
        </w:tc>
      </w:tr>
      <w:tr w:rsidR="002658CE" w:rsidRPr="00305925" w14:paraId="1509833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E2D0E89"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0193900A" w14:textId="24E4E931"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Einführung in das Konsumentenverhalten</w:t>
            </w:r>
          </w:p>
        </w:tc>
      </w:tr>
      <w:tr w:rsidR="002658CE" w:rsidRPr="00305925" w14:paraId="12E43780"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8FA7AB8"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lastRenderedPageBreak/>
              <w:t>2</w:t>
            </w:r>
          </w:p>
        </w:tc>
        <w:tc>
          <w:tcPr>
            <w:tcW w:w="8626" w:type="dxa"/>
            <w:gridSpan w:val="23"/>
            <w:vAlign w:val="center"/>
          </w:tcPr>
          <w:p w14:paraId="2C429F40" w14:textId="37E15501"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Motivation und Ziel</w:t>
            </w:r>
          </w:p>
        </w:tc>
      </w:tr>
      <w:tr w:rsidR="002658CE" w:rsidRPr="00305925" w14:paraId="5659795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831F22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0F233FF6" w14:textId="5D3B6E01"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Wahrnehmung und Gedächtnis</w:t>
            </w:r>
          </w:p>
        </w:tc>
      </w:tr>
      <w:tr w:rsidR="002658CE" w:rsidRPr="00305925" w14:paraId="74381D9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418FCDB3"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44D32B7C" w14:textId="730465F8"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Urteilsvermögen und Entscheidungsfindung</w:t>
            </w:r>
          </w:p>
        </w:tc>
      </w:tr>
      <w:tr w:rsidR="002658CE" w:rsidRPr="00305925" w14:paraId="30D1A39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7D533FB"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5</w:t>
            </w:r>
          </w:p>
        </w:tc>
        <w:tc>
          <w:tcPr>
            <w:tcW w:w="8626" w:type="dxa"/>
            <w:gridSpan w:val="23"/>
            <w:vAlign w:val="center"/>
          </w:tcPr>
          <w:p w14:paraId="3937E825" w14:textId="18543537"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Überzeugung und Einstellung</w:t>
            </w:r>
          </w:p>
        </w:tc>
      </w:tr>
      <w:tr w:rsidR="002658CE" w:rsidRPr="00305925" w14:paraId="228973DA"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57EA582"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6</w:t>
            </w:r>
          </w:p>
        </w:tc>
        <w:tc>
          <w:tcPr>
            <w:tcW w:w="8626" w:type="dxa"/>
            <w:gridSpan w:val="23"/>
            <w:vAlign w:val="center"/>
          </w:tcPr>
          <w:p w14:paraId="16A06683" w14:textId="2A9EB991"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Lernen und Fachwissen</w:t>
            </w:r>
          </w:p>
        </w:tc>
      </w:tr>
      <w:tr w:rsidR="002658CE" w:rsidRPr="00305925" w14:paraId="2E0AA05A"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E2E37E2" w14:textId="1BC32146"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7</w:t>
            </w:r>
          </w:p>
        </w:tc>
        <w:tc>
          <w:tcPr>
            <w:tcW w:w="8626" w:type="dxa"/>
            <w:gridSpan w:val="23"/>
            <w:vAlign w:val="center"/>
          </w:tcPr>
          <w:p w14:paraId="1E2289BB" w14:textId="6412FF75"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Zuneigung</w:t>
            </w:r>
          </w:p>
        </w:tc>
      </w:tr>
      <w:tr w:rsidR="002658CE" w:rsidRPr="00305925" w14:paraId="61B8A7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68B6793B"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8</w:t>
            </w:r>
          </w:p>
        </w:tc>
        <w:tc>
          <w:tcPr>
            <w:tcW w:w="8626" w:type="dxa"/>
            <w:gridSpan w:val="23"/>
            <w:vAlign w:val="center"/>
          </w:tcPr>
          <w:p w14:paraId="3B55B2C9" w14:textId="3661836D"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Zwischenprüfung</w:t>
            </w:r>
          </w:p>
        </w:tc>
      </w:tr>
      <w:tr w:rsidR="002658CE" w:rsidRPr="00305925" w14:paraId="55D3B6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3FEDB9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9</w:t>
            </w:r>
          </w:p>
        </w:tc>
        <w:tc>
          <w:tcPr>
            <w:tcW w:w="8626" w:type="dxa"/>
            <w:gridSpan w:val="23"/>
            <w:vAlign w:val="center"/>
          </w:tcPr>
          <w:p w14:paraId="633A7CD4" w14:textId="64A2130B"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Präsentation und Diskussion von Forschungsvorschlägen</w:t>
            </w:r>
            <w:r>
              <w:rPr>
                <w:rFonts w:cstheme="minorHAnsi"/>
                <w:sz w:val="20"/>
                <w:szCs w:val="20"/>
                <w:lang w:val="de-DE"/>
              </w:rPr>
              <w:t xml:space="preserve"> I</w:t>
            </w:r>
          </w:p>
        </w:tc>
      </w:tr>
      <w:tr w:rsidR="002658CE" w:rsidRPr="00305925" w14:paraId="7680394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60BF13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10</w:t>
            </w:r>
          </w:p>
        </w:tc>
        <w:tc>
          <w:tcPr>
            <w:tcW w:w="8626" w:type="dxa"/>
            <w:gridSpan w:val="23"/>
            <w:vAlign w:val="center"/>
          </w:tcPr>
          <w:p w14:paraId="03307EE1" w14:textId="10324563"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Präsentation und Diskussion von Forschungsvorschlägen</w:t>
            </w:r>
            <w:r>
              <w:rPr>
                <w:rFonts w:cstheme="minorHAnsi"/>
                <w:sz w:val="20"/>
                <w:szCs w:val="20"/>
                <w:lang w:val="de-DE"/>
              </w:rPr>
              <w:t xml:space="preserve"> II</w:t>
            </w:r>
          </w:p>
        </w:tc>
      </w:tr>
      <w:tr w:rsidR="002658CE" w:rsidRPr="00305925" w14:paraId="591D57B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0234EB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11</w:t>
            </w:r>
          </w:p>
        </w:tc>
        <w:tc>
          <w:tcPr>
            <w:tcW w:w="8626" w:type="dxa"/>
            <w:gridSpan w:val="23"/>
            <w:vAlign w:val="center"/>
          </w:tcPr>
          <w:p w14:paraId="558E8F53" w14:textId="237F4095"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Präsentation und Diskussion von Forschungsvorschlägen</w:t>
            </w:r>
            <w:r>
              <w:rPr>
                <w:rFonts w:cstheme="minorHAnsi"/>
                <w:sz w:val="20"/>
                <w:szCs w:val="20"/>
                <w:lang w:val="de-DE"/>
              </w:rPr>
              <w:t xml:space="preserve"> III</w:t>
            </w:r>
          </w:p>
        </w:tc>
      </w:tr>
      <w:tr w:rsidR="002658CE" w:rsidRPr="00305925" w14:paraId="322BB4F3"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5BBDFC6"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12</w:t>
            </w:r>
          </w:p>
        </w:tc>
        <w:tc>
          <w:tcPr>
            <w:tcW w:w="8626" w:type="dxa"/>
            <w:gridSpan w:val="23"/>
            <w:vAlign w:val="center"/>
          </w:tcPr>
          <w:p w14:paraId="2384A146" w14:textId="398DEF8C"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Synthese der Forschungsvorschläge und Projektinitiierung</w:t>
            </w:r>
          </w:p>
        </w:tc>
      </w:tr>
      <w:tr w:rsidR="002658CE" w:rsidRPr="00305925" w14:paraId="5D22543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1C9A2CC"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13</w:t>
            </w:r>
          </w:p>
        </w:tc>
        <w:tc>
          <w:tcPr>
            <w:tcW w:w="8626" w:type="dxa"/>
            <w:gridSpan w:val="23"/>
            <w:vAlign w:val="center"/>
          </w:tcPr>
          <w:p w14:paraId="3F7741C1" w14:textId="4E65C560"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Synthese der Forschungsvorschläge und Projektbesprechung</w:t>
            </w:r>
          </w:p>
        </w:tc>
      </w:tr>
      <w:tr w:rsidR="00A6047C" w:rsidRPr="00305925" w14:paraId="4C64770E" w14:textId="77777777" w:rsidTr="00CD5905">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4F6937A" w14:textId="77777777" w:rsidR="00A6047C" w:rsidRPr="00305925" w:rsidRDefault="00A6047C" w:rsidP="00A6047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14</w:t>
            </w:r>
          </w:p>
        </w:tc>
        <w:tc>
          <w:tcPr>
            <w:tcW w:w="8626" w:type="dxa"/>
            <w:gridSpan w:val="23"/>
            <w:vAlign w:val="center"/>
          </w:tcPr>
          <w:p w14:paraId="228466B2" w14:textId="77777777" w:rsidR="00A6047C" w:rsidRPr="00305925" w:rsidRDefault="00A6047C" w:rsidP="00A6047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cstheme="minorHAnsi"/>
                <w:sz w:val="20"/>
                <w:szCs w:val="20"/>
                <w:lang w:val="de-DE"/>
              </w:rPr>
              <w:t>Überarbeitung der Forschungsanträge und Beginn des Schreibprozesses für den Artikel</w:t>
            </w:r>
          </w:p>
        </w:tc>
      </w:tr>
      <w:tr w:rsidR="002658CE" w:rsidRPr="00305925" w14:paraId="7A8A12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904B5CB" w14:textId="1996D422"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A6047C">
              <w:rPr>
                <w:rFonts w:eastAsia="Times New Roman" w:cstheme="minorHAnsi"/>
                <w:color w:val="000000" w:themeColor="text1"/>
                <w:sz w:val="20"/>
                <w:szCs w:val="20"/>
                <w:lang w:val="de-DE" w:eastAsia="tr-TR"/>
              </w:rPr>
              <w:t>5</w:t>
            </w:r>
          </w:p>
        </w:tc>
        <w:tc>
          <w:tcPr>
            <w:tcW w:w="8626" w:type="dxa"/>
            <w:gridSpan w:val="23"/>
            <w:vAlign w:val="center"/>
          </w:tcPr>
          <w:p w14:paraId="14BEE5FF" w14:textId="34A5672D" w:rsidR="002658CE" w:rsidRPr="00305925" w:rsidRDefault="009D38C0"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cstheme="minorHAnsi"/>
                <w:sz w:val="20"/>
                <w:szCs w:val="20"/>
                <w:lang w:val="de-DE"/>
              </w:rPr>
              <w:t>Überarbeitung der Forschungsanträge und Beginn des Schreibprozesses für den Artikel</w:t>
            </w:r>
          </w:p>
        </w:tc>
      </w:tr>
      <w:tr w:rsidR="002658CE" w:rsidRPr="00305925" w14:paraId="5666D363"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1DF18836" w14:textId="31E6D300"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A6047C">
              <w:rPr>
                <w:rFonts w:eastAsia="Times New Roman" w:cstheme="minorHAnsi"/>
                <w:color w:val="000000" w:themeColor="text1"/>
                <w:sz w:val="20"/>
                <w:szCs w:val="20"/>
                <w:lang w:val="de-DE" w:eastAsia="tr-TR"/>
              </w:rPr>
              <w:t>6</w:t>
            </w:r>
          </w:p>
        </w:tc>
        <w:tc>
          <w:tcPr>
            <w:tcW w:w="8626" w:type="dxa"/>
            <w:gridSpan w:val="23"/>
            <w:vAlign w:val="center"/>
          </w:tcPr>
          <w:p w14:paraId="5603447A" w14:textId="63226A4B" w:rsidR="002658CE" w:rsidRPr="00305925" w:rsidRDefault="009D38C0"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9D38C0">
              <w:rPr>
                <w:rFonts w:eastAsia="Times New Roman" w:cstheme="minorHAnsi"/>
                <w:color w:val="000000" w:themeColor="text1"/>
                <w:sz w:val="20"/>
                <w:szCs w:val="20"/>
                <w:lang w:val="de-DE" w:eastAsia="tr-TR"/>
              </w:rPr>
              <w:t>Abschlussprüfung</w:t>
            </w:r>
          </w:p>
        </w:tc>
      </w:tr>
      <w:tr w:rsidR="002658CE" w:rsidRPr="00305925" w14:paraId="3E18AA1C"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41C8595A"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Beitrag der Lernergebnisse zu den Lernzielen des Programms (1-5)</w:t>
            </w:r>
          </w:p>
        </w:tc>
      </w:tr>
      <w:tr w:rsidR="002658CE" w:rsidRPr="00630100" w14:paraId="4E2B98B6"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7D06CC1" w14:textId="77777777" w:rsidR="002658CE" w:rsidRPr="001E67EB" w:rsidRDefault="002658CE" w:rsidP="002658CE">
            <w:pPr>
              <w:spacing w:line="240" w:lineRule="atLeast"/>
              <w:rPr>
                <w:rFonts w:eastAsia="Times New Roman" w:cstheme="minorHAnsi"/>
                <w:color w:val="000000" w:themeColor="text1"/>
                <w:sz w:val="20"/>
                <w:szCs w:val="20"/>
                <w:lang w:eastAsia="tr-TR"/>
              </w:rPr>
            </w:pPr>
          </w:p>
        </w:tc>
        <w:tc>
          <w:tcPr>
            <w:tcW w:w="849" w:type="dxa"/>
            <w:gridSpan w:val="2"/>
            <w:shd w:val="clear" w:color="auto" w:fill="B6DDE8" w:themeFill="accent5" w:themeFillTint="66"/>
            <w:vAlign w:val="center"/>
          </w:tcPr>
          <w:p w14:paraId="21E9004E"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w:t>
            </w:r>
          </w:p>
        </w:tc>
        <w:tc>
          <w:tcPr>
            <w:tcW w:w="849" w:type="dxa"/>
            <w:shd w:val="clear" w:color="auto" w:fill="B6DDE8" w:themeFill="accent5" w:themeFillTint="66"/>
            <w:vAlign w:val="center"/>
          </w:tcPr>
          <w:p w14:paraId="02BD8229"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P2</w:t>
            </w:r>
          </w:p>
        </w:tc>
        <w:tc>
          <w:tcPr>
            <w:tcW w:w="850" w:type="dxa"/>
            <w:gridSpan w:val="3"/>
            <w:shd w:val="clear" w:color="auto" w:fill="B6DDE8" w:themeFill="accent5" w:themeFillTint="66"/>
            <w:vAlign w:val="center"/>
          </w:tcPr>
          <w:p w14:paraId="3B371FDC"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P3</w:t>
            </w:r>
          </w:p>
        </w:tc>
        <w:tc>
          <w:tcPr>
            <w:tcW w:w="847" w:type="dxa"/>
            <w:gridSpan w:val="2"/>
            <w:shd w:val="clear" w:color="auto" w:fill="B6DDE8" w:themeFill="accent5" w:themeFillTint="66"/>
            <w:vAlign w:val="center"/>
          </w:tcPr>
          <w:p w14:paraId="4CCE00E8"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P4</w:t>
            </w:r>
          </w:p>
        </w:tc>
        <w:tc>
          <w:tcPr>
            <w:tcW w:w="847" w:type="dxa"/>
            <w:gridSpan w:val="2"/>
            <w:shd w:val="clear" w:color="auto" w:fill="B6DDE8" w:themeFill="accent5" w:themeFillTint="66"/>
            <w:vAlign w:val="center"/>
          </w:tcPr>
          <w:p w14:paraId="1605A7CA"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P5</w:t>
            </w:r>
          </w:p>
        </w:tc>
        <w:tc>
          <w:tcPr>
            <w:tcW w:w="849" w:type="dxa"/>
            <w:gridSpan w:val="2"/>
            <w:shd w:val="clear" w:color="auto" w:fill="B6DDE8" w:themeFill="accent5" w:themeFillTint="66"/>
            <w:vAlign w:val="center"/>
          </w:tcPr>
          <w:p w14:paraId="7202AC3F"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P6</w:t>
            </w:r>
          </w:p>
        </w:tc>
        <w:tc>
          <w:tcPr>
            <w:tcW w:w="848" w:type="dxa"/>
            <w:gridSpan w:val="3"/>
            <w:shd w:val="clear" w:color="auto" w:fill="B6DDE8" w:themeFill="accent5" w:themeFillTint="66"/>
            <w:vAlign w:val="center"/>
          </w:tcPr>
          <w:p w14:paraId="6B96F21B"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P7</w:t>
            </w:r>
          </w:p>
        </w:tc>
        <w:tc>
          <w:tcPr>
            <w:tcW w:w="848" w:type="dxa"/>
            <w:gridSpan w:val="3"/>
            <w:shd w:val="clear" w:color="auto" w:fill="B6DDE8" w:themeFill="accent5" w:themeFillTint="66"/>
            <w:vAlign w:val="center"/>
          </w:tcPr>
          <w:p w14:paraId="18D2F484"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P8</w:t>
            </w:r>
          </w:p>
        </w:tc>
        <w:tc>
          <w:tcPr>
            <w:tcW w:w="850" w:type="dxa"/>
            <w:gridSpan w:val="4"/>
            <w:shd w:val="clear" w:color="auto" w:fill="B6DDE8" w:themeFill="accent5" w:themeFillTint="66"/>
            <w:vAlign w:val="center"/>
          </w:tcPr>
          <w:p w14:paraId="6FFB256C"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P9</w:t>
            </w:r>
          </w:p>
        </w:tc>
        <w:tc>
          <w:tcPr>
            <w:tcW w:w="850" w:type="dxa"/>
            <w:shd w:val="clear" w:color="auto" w:fill="B6DDE8" w:themeFill="accent5" w:themeFillTint="66"/>
            <w:vAlign w:val="center"/>
          </w:tcPr>
          <w:p w14:paraId="10D7864A"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P10</w:t>
            </w:r>
          </w:p>
        </w:tc>
        <w:tc>
          <w:tcPr>
            <w:tcW w:w="869" w:type="dxa"/>
            <w:shd w:val="clear" w:color="auto" w:fill="B6DDE8" w:themeFill="accent5" w:themeFillTint="66"/>
            <w:vAlign w:val="center"/>
          </w:tcPr>
          <w:p w14:paraId="374787A5"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P11</w:t>
            </w:r>
          </w:p>
        </w:tc>
      </w:tr>
      <w:tr w:rsidR="009D38C0" w:rsidRPr="001E67EB" w14:paraId="496D03E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98E5ACD" w14:textId="77777777" w:rsidR="009D38C0" w:rsidRPr="001E67EB"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849" w:type="dxa"/>
            <w:gridSpan w:val="2"/>
            <w:vAlign w:val="center"/>
          </w:tcPr>
          <w:p w14:paraId="653E5EC2" w14:textId="18383C51"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24C63516" w14:textId="406E9ED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62EF4317" w14:textId="6ED11092"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0FEDA8BE" w14:textId="6575A926"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B6F3D44" w14:textId="6DE6F73C"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658E350A"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1B95AA95"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7BDE9D3" w14:textId="50A7B03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2BC0195F" w14:textId="4C20B5CD"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39A2390" w14:textId="1DEB68A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4B52FAD1"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1E67EB" w14:paraId="52CB5A8D"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63BCF44" w14:textId="77777777" w:rsidR="009D38C0"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49" w:type="dxa"/>
            <w:gridSpan w:val="2"/>
            <w:vAlign w:val="center"/>
          </w:tcPr>
          <w:p w14:paraId="6F8B6ACC" w14:textId="6B1B30E0"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528D0121" w14:textId="0D2EE98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067133EC" w14:textId="5BC1A5F3"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3FE18B8C" w14:textId="2F08472D"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4AB35725" w14:textId="6B9F526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5D2305C0"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23A07264"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D511F6C" w14:textId="5A291714"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0C2F5BD0" w14:textId="7567360D"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FE1EB6B" w14:textId="13917E1F"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69112BD4"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1E67EB" w14:paraId="4052C72C"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5E5DBAB2" w14:textId="77777777" w:rsidR="009D38C0"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49" w:type="dxa"/>
            <w:gridSpan w:val="2"/>
            <w:vAlign w:val="center"/>
          </w:tcPr>
          <w:p w14:paraId="4CD038F2" w14:textId="4FA0263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6B258689" w14:textId="4DE77D66"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19A721D2" w14:textId="44C29556"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3BC92611" w14:textId="77E7D191"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EC63D88" w14:textId="135F92E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06335EB4"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BC4E020"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4AD7296E" w14:textId="549358B2"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3B5D39E7" w14:textId="33BE8805"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2831DB3" w14:textId="2F74FC1D"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7B171A24"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1E67EB" w14:paraId="3543315E"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2AFC9B6" w14:textId="77777777" w:rsidR="009D38C0"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49" w:type="dxa"/>
            <w:gridSpan w:val="2"/>
            <w:vAlign w:val="center"/>
          </w:tcPr>
          <w:p w14:paraId="6CDA2614" w14:textId="35F8A546"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07F3BABD" w14:textId="1EE945E0"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2C4FA6AC" w14:textId="762A54E0"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06B9EF4D" w14:textId="5106FF8C"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61E1625" w14:textId="1486868A"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6B44539E"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3748CDDC"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F0E3554" w14:textId="07E40619"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5F20D17F" w14:textId="51CA95C4"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911EA41" w14:textId="63E0723E"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0F546F6C"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305925" w14:paraId="2873C7DB"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06B6A8BB" w14:textId="77777777" w:rsidR="009D38C0" w:rsidRPr="00305925" w:rsidRDefault="009D38C0" w:rsidP="009D38C0">
            <w:pPr>
              <w:spacing w:line="240" w:lineRule="atLeast"/>
              <w:rPr>
                <w:rFonts w:eastAsia="Times New Roman" w:cstheme="minorHAnsi"/>
                <w:bCs w:val="0"/>
                <w:color w:val="000000" w:themeColor="text1"/>
                <w:sz w:val="20"/>
                <w:szCs w:val="20"/>
                <w:lang w:val="de-DE" w:eastAsia="tr-TR"/>
              </w:rPr>
            </w:pPr>
            <w:r w:rsidRPr="00305925">
              <w:rPr>
                <w:rFonts w:eastAsia="Times New Roman" w:cstheme="minorHAnsi"/>
                <w:bCs w:val="0"/>
                <w:color w:val="000000" w:themeColor="text1"/>
                <w:sz w:val="20"/>
                <w:szCs w:val="20"/>
                <w:lang w:val="de-DE" w:eastAsia="tr-TR"/>
              </w:rPr>
              <w:t xml:space="preserve">Beitragsgrad: </w:t>
            </w:r>
            <w:r w:rsidRPr="00305925">
              <w:rPr>
                <w:rFonts w:eastAsia="Times New Roman" w:cstheme="minorHAnsi"/>
                <w:b w:val="0"/>
                <w:bCs w:val="0"/>
                <w:color w:val="000000" w:themeColor="text1"/>
                <w:sz w:val="20"/>
                <w:szCs w:val="20"/>
                <w:lang w:val="de-DE" w:eastAsia="tr-TR"/>
              </w:rPr>
              <w:t xml:space="preserve">1: Sehr </w:t>
            </w:r>
            <w:proofErr w:type="spellStart"/>
            <w:proofErr w:type="gramStart"/>
            <w:r w:rsidRPr="00305925">
              <w:rPr>
                <w:rFonts w:eastAsia="Times New Roman" w:cstheme="minorHAnsi"/>
                <w:b w:val="0"/>
                <w:bCs w:val="0"/>
                <w:color w:val="000000" w:themeColor="text1"/>
                <w:sz w:val="20"/>
                <w:szCs w:val="20"/>
                <w:lang w:val="de-DE" w:eastAsia="tr-TR"/>
              </w:rPr>
              <w:t>Niedrig</w:t>
            </w:r>
            <w:proofErr w:type="spellEnd"/>
            <w:proofErr w:type="gramEnd"/>
            <w:r w:rsidRPr="00305925">
              <w:rPr>
                <w:rFonts w:eastAsia="Times New Roman" w:cstheme="minorHAnsi"/>
                <w:b w:val="0"/>
                <w:bCs w:val="0"/>
                <w:color w:val="000000" w:themeColor="text1"/>
                <w:sz w:val="20"/>
                <w:szCs w:val="20"/>
                <w:lang w:val="de-DE" w:eastAsia="tr-TR"/>
              </w:rPr>
              <w:t xml:space="preserve"> 2: Niedrig 3: Mittel 4: Hoch 5: Sehr </w:t>
            </w:r>
            <w:proofErr w:type="gramStart"/>
            <w:r w:rsidRPr="00305925">
              <w:rPr>
                <w:rFonts w:eastAsia="Times New Roman" w:cstheme="minorHAnsi"/>
                <w:b w:val="0"/>
                <w:bCs w:val="0"/>
                <w:color w:val="000000" w:themeColor="text1"/>
                <w:sz w:val="20"/>
                <w:szCs w:val="20"/>
                <w:lang w:val="de-DE" w:eastAsia="tr-TR"/>
              </w:rPr>
              <w:t>Hoch</w:t>
            </w:r>
            <w:proofErr w:type="gramEnd"/>
          </w:p>
        </w:tc>
      </w:tr>
      <w:tr w:rsidR="009D38C0" w:rsidRPr="00305925" w14:paraId="74807FE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7CC6DFB1" w14:textId="51159107" w:rsidR="009D38C0" w:rsidRPr="000D7DD6" w:rsidRDefault="009D38C0" w:rsidP="009D38C0">
            <w:pPr>
              <w:spacing w:line="240" w:lineRule="atLeast"/>
              <w:rPr>
                <w:rFonts w:eastAsia="Times New Roman" w:cstheme="minorHAnsi"/>
                <w:b w:val="0"/>
                <w:color w:val="000000" w:themeColor="text1"/>
                <w:sz w:val="20"/>
                <w:szCs w:val="20"/>
                <w:lang w:eastAsia="tr-TR"/>
              </w:rPr>
            </w:pPr>
          </w:p>
        </w:tc>
      </w:tr>
      <w:tr w:rsidR="009D38C0" w:rsidRPr="00305925" w14:paraId="3190E2E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00B7FC2B" w14:textId="77777777" w:rsidR="009D38C0" w:rsidRPr="00305925" w:rsidRDefault="009D38C0" w:rsidP="009D38C0">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Erstellt von:</w:t>
            </w:r>
          </w:p>
        </w:tc>
        <w:tc>
          <w:tcPr>
            <w:tcW w:w="7392" w:type="dxa"/>
            <w:gridSpan w:val="19"/>
            <w:vAlign w:val="center"/>
          </w:tcPr>
          <w:p w14:paraId="2D51AE1A" w14:textId="5089BDDF" w:rsidR="009D38C0" w:rsidRPr="00F30F58" w:rsidRDefault="009D38C0" w:rsidP="009D38C0">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F30F58">
              <w:rPr>
                <w:rFonts w:eastAsia="Times New Roman" w:cstheme="minorHAnsi"/>
                <w:bCs/>
                <w:color w:val="000000" w:themeColor="text1"/>
                <w:sz w:val="20"/>
                <w:szCs w:val="20"/>
                <w:lang w:val="de-DE" w:eastAsia="tr-TR"/>
              </w:rPr>
              <w:t xml:space="preserve">Prof. Dr. </w:t>
            </w:r>
            <w:r w:rsidR="00F30F58" w:rsidRPr="00F30F58">
              <w:rPr>
                <w:color w:val="000000" w:themeColor="text1"/>
              </w:rPr>
              <w:t xml:space="preserve"> </w:t>
            </w:r>
            <w:r w:rsidR="00F30F58" w:rsidRPr="00F30F58">
              <w:rPr>
                <w:rFonts w:eastAsia="Times New Roman" w:cstheme="minorHAnsi"/>
                <w:bCs/>
                <w:color w:val="000000" w:themeColor="text1"/>
                <w:sz w:val="20"/>
                <w:szCs w:val="20"/>
                <w:lang w:val="de-DE" w:eastAsia="tr-TR"/>
              </w:rPr>
              <w:t xml:space="preserve">Ela Sibel Bayrak </w:t>
            </w:r>
            <w:proofErr w:type="gramStart"/>
            <w:r w:rsidR="00F30F58" w:rsidRPr="00F30F58">
              <w:rPr>
                <w:rFonts w:eastAsia="Times New Roman" w:cstheme="minorHAnsi"/>
                <w:bCs/>
                <w:color w:val="000000" w:themeColor="text1"/>
                <w:sz w:val="20"/>
                <w:szCs w:val="20"/>
                <w:lang w:val="de-DE" w:eastAsia="tr-TR"/>
              </w:rPr>
              <w:t xml:space="preserve">Meydanoğlu </w:t>
            </w:r>
            <w:r w:rsidRPr="00F30F58">
              <w:rPr>
                <w:rFonts w:eastAsia="Times New Roman" w:cstheme="minorHAnsi"/>
                <w:bCs/>
                <w:color w:val="000000" w:themeColor="text1"/>
                <w:sz w:val="20"/>
                <w:szCs w:val="20"/>
                <w:lang w:val="de-DE" w:eastAsia="tr-TR"/>
              </w:rPr>
              <w:t xml:space="preserve"> (</w:t>
            </w:r>
            <w:proofErr w:type="gramEnd"/>
            <w:r w:rsidRPr="00F30F58">
              <w:rPr>
                <w:rFonts w:eastAsia="Times New Roman" w:cstheme="minorHAnsi"/>
                <w:bCs/>
                <w:color w:val="000000" w:themeColor="text1"/>
                <w:sz w:val="20"/>
                <w:szCs w:val="20"/>
                <w:lang w:val="de-DE" w:eastAsia="tr-TR"/>
              </w:rPr>
              <w:t>Leiterin des Fachbereichs</w:t>
            </w:r>
            <w:r w:rsidR="00A85DAF">
              <w:rPr>
                <w:rFonts w:eastAsia="Times New Roman" w:cstheme="minorHAnsi"/>
                <w:bCs/>
                <w:color w:val="000000" w:themeColor="text1"/>
                <w:sz w:val="20"/>
                <w:szCs w:val="20"/>
                <w:lang w:val="de-DE" w:eastAsia="tr-TR"/>
              </w:rPr>
              <w:t xml:space="preserve"> </w:t>
            </w:r>
            <w:r w:rsidR="00F30F58" w:rsidRPr="00F30F58">
              <w:rPr>
                <w:rFonts w:eastAsia="Times New Roman" w:cstheme="minorHAnsi"/>
                <w:bCs/>
                <w:color w:val="000000" w:themeColor="text1"/>
                <w:sz w:val="20"/>
                <w:szCs w:val="20"/>
                <w:lang w:val="de-DE" w:eastAsia="tr-TR"/>
              </w:rPr>
              <w:t>Produktionsmanagement und Marketing</w:t>
            </w:r>
            <w:r w:rsidRPr="00F30F58">
              <w:rPr>
                <w:rFonts w:eastAsia="Times New Roman" w:cstheme="minorHAnsi"/>
                <w:bCs/>
                <w:color w:val="000000" w:themeColor="text1"/>
                <w:sz w:val="20"/>
                <w:szCs w:val="20"/>
                <w:lang w:val="de-DE" w:eastAsia="tr-TR"/>
              </w:rPr>
              <w:t>)</w:t>
            </w:r>
          </w:p>
        </w:tc>
      </w:tr>
      <w:tr w:rsidR="009D38C0" w:rsidRPr="00305925" w14:paraId="1BFDCA9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1E5E8E61" w14:textId="77777777" w:rsidR="009D38C0" w:rsidRPr="00305925" w:rsidRDefault="009D38C0" w:rsidP="009D38C0">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Datum der Aktualisierung:</w:t>
            </w:r>
          </w:p>
        </w:tc>
        <w:tc>
          <w:tcPr>
            <w:tcW w:w="7392" w:type="dxa"/>
            <w:gridSpan w:val="19"/>
            <w:vAlign w:val="center"/>
          </w:tcPr>
          <w:p w14:paraId="2C88ED21" w14:textId="0910C054" w:rsidR="009D38C0" w:rsidRPr="00F30F58" w:rsidRDefault="009D38C0" w:rsidP="009D38C0">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F30F58">
              <w:rPr>
                <w:rFonts w:eastAsia="Times New Roman" w:cstheme="minorHAnsi"/>
                <w:bCs/>
                <w:color w:val="000000" w:themeColor="text1"/>
                <w:sz w:val="20"/>
                <w:szCs w:val="20"/>
                <w:lang w:val="en-US" w:eastAsia="tr-TR"/>
              </w:rPr>
              <w:t>09.05.2024</w:t>
            </w:r>
          </w:p>
        </w:tc>
      </w:tr>
    </w:tbl>
    <w:p w14:paraId="7250E803"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24E1C0A7"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03A884CA"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72FADCBF" w14:textId="77777777" w:rsidR="007B4543" w:rsidRPr="00305925" w:rsidRDefault="007B4543" w:rsidP="007B4543">
      <w:pPr>
        <w:rPr>
          <w:rFonts w:ascii="Verdana" w:eastAsia="Times New Roman" w:hAnsi="Verdana" w:cs="Times New Roman"/>
          <w:b/>
          <w:bCs/>
          <w:color w:val="000000" w:themeColor="text1"/>
          <w:sz w:val="17"/>
          <w:szCs w:val="17"/>
          <w:lang w:val="de-DE" w:eastAsia="tr-TR"/>
        </w:rPr>
      </w:pPr>
    </w:p>
    <w:p w14:paraId="1CF38167" w14:textId="77777777" w:rsidR="007B4543" w:rsidRPr="00305925" w:rsidRDefault="007B4543" w:rsidP="007B4543">
      <w:pPr>
        <w:rPr>
          <w:lang w:val="de-DE"/>
        </w:rPr>
      </w:pPr>
    </w:p>
    <w:p w14:paraId="62D3EC62" w14:textId="77777777" w:rsidR="007A6E8A" w:rsidRPr="00305925" w:rsidRDefault="007A6E8A" w:rsidP="007B4543">
      <w:pPr>
        <w:rPr>
          <w:lang w:val="de-DE"/>
        </w:rPr>
      </w:pPr>
    </w:p>
    <w:sectPr w:rsidR="007A6E8A" w:rsidRPr="00305925" w:rsidSect="00FA169D">
      <w:headerReference w:type="default" r:id="rId7"/>
      <w:pgSz w:w="11906" w:h="16838"/>
      <w:pgMar w:top="1418" w:right="707" w:bottom="1418" w:left="709"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9D9F" w14:textId="77777777" w:rsidR="00EC4DDA" w:rsidRDefault="00EC4DDA" w:rsidP="003F0441">
      <w:pPr>
        <w:spacing w:after="0" w:line="240" w:lineRule="auto"/>
      </w:pPr>
      <w:r>
        <w:separator/>
      </w:r>
    </w:p>
  </w:endnote>
  <w:endnote w:type="continuationSeparator" w:id="0">
    <w:p w14:paraId="2BA0CACA" w14:textId="77777777" w:rsidR="00EC4DDA" w:rsidRDefault="00EC4DDA" w:rsidP="003F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C651" w14:textId="77777777" w:rsidR="00EC4DDA" w:rsidRDefault="00EC4DDA" w:rsidP="003F0441">
      <w:pPr>
        <w:spacing w:after="0" w:line="240" w:lineRule="auto"/>
      </w:pPr>
      <w:r>
        <w:separator/>
      </w:r>
    </w:p>
  </w:footnote>
  <w:footnote w:type="continuationSeparator" w:id="0">
    <w:p w14:paraId="0E82C816" w14:textId="77777777" w:rsidR="00EC4DDA" w:rsidRDefault="00EC4DDA" w:rsidP="003F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BFA" w14:textId="7041DC93" w:rsidR="00FA169D" w:rsidRPr="00305925" w:rsidRDefault="00FA169D" w:rsidP="00FA169D">
    <w:pPr>
      <w:pStyle w:val="stBilgi"/>
      <w:tabs>
        <w:tab w:val="clear" w:pos="9072"/>
        <w:tab w:val="left" w:pos="3261"/>
        <w:tab w:val="right" w:pos="7938"/>
      </w:tabs>
      <w:spacing w:before="120" w:line="230" w:lineRule="exact"/>
      <w:ind w:left="-709"/>
      <w:jc w:val="right"/>
      <w:rPr>
        <w:rFonts w:ascii="Corbel" w:hAnsi="Corbel" w:cs="Arial"/>
        <w:lang w:val="de-DE"/>
      </w:rPr>
    </w:pPr>
    <w:r w:rsidRPr="00305925">
      <w:rPr>
        <w:rFonts w:ascii="Corbel" w:hAnsi="Corbel" w:cs="Arial"/>
        <w:noProof/>
        <w:lang w:eastAsia="tr-TR"/>
      </w:rPr>
      <w:drawing>
        <wp:anchor distT="0" distB="0" distL="114300" distR="114300" simplePos="0" relativeHeight="251658240" behindDoc="1" locked="0" layoutInCell="1" allowOverlap="1" wp14:anchorId="1D79675F" wp14:editId="557F58E3">
          <wp:simplePos x="0" y="0"/>
          <wp:positionH relativeFrom="margin">
            <wp:posOffset>-15056</wp:posOffset>
          </wp:positionH>
          <wp:positionV relativeFrom="page">
            <wp:posOffset>137160</wp:posOffset>
          </wp:positionV>
          <wp:extent cx="2927315" cy="678425"/>
          <wp:effectExtent l="0" t="0" r="0" b="0"/>
          <wp:wrapNone/>
          <wp:docPr id="10" name="Bild 733" descr="T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T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15" cy="67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542" w:rsidRPr="00305925">
      <w:rPr>
        <w:rFonts w:ascii="Corbel" w:hAnsi="Corbel" w:cs="Arial"/>
        <w:lang w:val="de-DE"/>
      </w:rPr>
      <w:t>SOSYAL BİLİMLER ENSTİTÜSÜ</w:t>
    </w:r>
  </w:p>
  <w:p w14:paraId="30B85821" w14:textId="3BCBF6BD" w:rsidR="00FA169D" w:rsidRPr="00305925" w:rsidRDefault="00E77542" w:rsidP="00FA169D">
    <w:pPr>
      <w:pStyle w:val="stBilgi"/>
      <w:tabs>
        <w:tab w:val="clear" w:pos="9072"/>
        <w:tab w:val="left" w:pos="3261"/>
        <w:tab w:val="right" w:pos="8080"/>
      </w:tabs>
      <w:spacing w:line="240" w:lineRule="exact"/>
      <w:jc w:val="right"/>
      <w:rPr>
        <w:rFonts w:ascii="Corbel" w:hAnsi="Corbel" w:cs="Arial"/>
        <w:color w:val="169AA4"/>
        <w:lang w:val="de-DE"/>
      </w:rPr>
    </w:pPr>
    <w:r w:rsidRPr="00305925">
      <w:rPr>
        <w:rFonts w:ascii="Corbel" w:hAnsi="Corbel" w:cs="Arial"/>
        <w:color w:val="169AA4"/>
        <w:lang w:val="de-DE"/>
      </w:rPr>
      <w:t>INSTITUT</w:t>
    </w:r>
    <w:r w:rsidR="00FA169D" w:rsidRPr="00305925">
      <w:rPr>
        <w:rFonts w:ascii="Corbel" w:hAnsi="Corbel" w:cs="Arial"/>
        <w:color w:val="169AA4"/>
        <w:lang w:val="de-DE"/>
      </w:rPr>
      <w:t xml:space="preserve"> FÜR </w:t>
    </w:r>
    <w:r w:rsidRPr="00305925">
      <w:rPr>
        <w:rFonts w:ascii="Corbel" w:hAnsi="Corbel" w:cs="Arial"/>
        <w:color w:val="169AA4"/>
        <w:lang w:val="de-DE"/>
      </w:rPr>
      <w:t>SOZIALWI</w:t>
    </w:r>
    <w:r w:rsidR="00FA169D" w:rsidRPr="00305925">
      <w:rPr>
        <w:rFonts w:ascii="Corbel" w:hAnsi="Corbel" w:cs="Arial"/>
        <w:color w:val="169AA4"/>
        <w:lang w:val="de-DE"/>
      </w:rPr>
      <w:t>SSENSCHAFTEN</w:t>
    </w:r>
  </w:p>
  <w:p w14:paraId="2B19A974" w14:textId="77777777" w:rsidR="00FA169D" w:rsidRPr="00305925" w:rsidRDefault="00FA169D" w:rsidP="00FA169D">
    <w:pPr>
      <w:pStyle w:val="stBilgi"/>
      <w:rPr>
        <w:rFonts w:ascii="Verdana" w:hAnsi="Verdana"/>
        <w:b/>
        <w:bCs/>
        <w:color w:val="000000"/>
        <w:sz w:val="24"/>
        <w:szCs w:val="24"/>
        <w:lang w:val="de-DE"/>
      </w:rPr>
    </w:pPr>
  </w:p>
  <w:p w14:paraId="223066A1" w14:textId="2AF7009E" w:rsidR="003F0441" w:rsidRPr="00305925" w:rsidRDefault="00FA169D" w:rsidP="00507304">
    <w:pPr>
      <w:pStyle w:val="stBilgi"/>
      <w:jc w:val="center"/>
      <w:rPr>
        <w:lang w:val="de-DE"/>
      </w:rPr>
    </w:pPr>
    <w:r w:rsidRPr="00305925">
      <w:rPr>
        <w:rFonts w:ascii="Verdana" w:hAnsi="Verdana"/>
        <w:b/>
        <w:bCs/>
        <w:color w:val="000000"/>
        <w:lang w:val="de-DE"/>
      </w:rPr>
      <w:br/>
    </w:r>
    <w:r w:rsidR="00EE3EDC">
      <w:rPr>
        <w:rFonts w:ascii="Corbel" w:hAnsi="Corbel"/>
        <w:b/>
        <w:bCs/>
        <w:color w:val="000000"/>
        <w:sz w:val="24"/>
        <w:szCs w:val="24"/>
        <w:lang w:val="de-DE"/>
      </w:rPr>
      <w:t>PhD I</w:t>
    </w:r>
    <w:r w:rsidR="00FC3D6A">
      <w:rPr>
        <w:rFonts w:ascii="Corbel" w:hAnsi="Corbel"/>
        <w:b/>
        <w:bCs/>
        <w:color w:val="000000"/>
        <w:sz w:val="24"/>
        <w:szCs w:val="24"/>
        <w:lang w:val="de-DE"/>
      </w:rPr>
      <w:t>N</w:t>
    </w:r>
    <w:r w:rsidR="00EE3EDC">
      <w:rPr>
        <w:rFonts w:ascii="Corbel" w:hAnsi="Corbel"/>
        <w:b/>
        <w:bCs/>
        <w:color w:val="000000"/>
        <w:sz w:val="24"/>
        <w:szCs w:val="24"/>
        <w:lang w:val="de-DE"/>
      </w:rPr>
      <w:t xml:space="preserve"> BETRIEBSWIRTSCHAFTSLEHRE</w:t>
    </w:r>
    <w:r w:rsidR="00EE3EDC" w:rsidRPr="00305925">
      <w:rPr>
        <w:rFonts w:ascii="Corbel" w:hAnsi="Corbel"/>
        <w:b/>
        <w:bCs/>
        <w:color w:val="000000"/>
        <w:lang w:val="de-DE"/>
      </w:rPr>
      <w:t xml:space="preserve"> </w:t>
    </w:r>
    <w:r w:rsidRPr="00305925">
      <w:rPr>
        <w:rFonts w:ascii="Corbel" w:hAnsi="Corbel"/>
        <w:b/>
        <w:bCs/>
        <w:color w:val="000000"/>
        <w:lang w:val="de-DE"/>
      </w:rPr>
      <w:br/>
    </w:r>
    <w:r w:rsidR="00E37D65" w:rsidRPr="00305925">
      <w:rPr>
        <w:rFonts w:ascii="Corbel" w:hAnsi="Corbel"/>
        <w:b/>
        <w:bCs/>
        <w:color w:val="000000"/>
        <w:lang w:val="de-DE"/>
      </w:rPr>
      <w:t>MODULBESCHREIBUNG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D6"/>
    <w:multiLevelType w:val="hybridMultilevel"/>
    <w:tmpl w:val="9D369564"/>
    <w:lvl w:ilvl="0" w:tplc="745EBEC2">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384D"/>
    <w:multiLevelType w:val="hybridMultilevel"/>
    <w:tmpl w:val="1C763072"/>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8E46D6"/>
    <w:multiLevelType w:val="hybridMultilevel"/>
    <w:tmpl w:val="4EE41314"/>
    <w:lvl w:ilvl="0" w:tplc="23A616FE">
      <w:numFmt w:val="bullet"/>
      <w:lvlText w:val="-"/>
      <w:lvlJc w:val="left"/>
      <w:pPr>
        <w:ind w:left="720" w:hanging="360"/>
      </w:pPr>
      <w:rPr>
        <w:rFonts w:ascii="Calibri" w:eastAsia="Times New Roman" w:hAnsi="Calibri"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F842C8"/>
    <w:multiLevelType w:val="hybridMultilevel"/>
    <w:tmpl w:val="7F0E9990"/>
    <w:lvl w:ilvl="0" w:tplc="8A1498E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95636B"/>
    <w:multiLevelType w:val="hybridMultilevel"/>
    <w:tmpl w:val="B4D03F9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7246F7"/>
    <w:multiLevelType w:val="hybridMultilevel"/>
    <w:tmpl w:val="E65A8904"/>
    <w:lvl w:ilvl="0" w:tplc="3BDAA44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2CA0922"/>
    <w:multiLevelType w:val="hybridMultilevel"/>
    <w:tmpl w:val="0ADC0F6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6422135">
    <w:abstractNumId w:val="4"/>
  </w:num>
  <w:num w:numId="2" w16cid:durableId="1854148244">
    <w:abstractNumId w:val="3"/>
  </w:num>
  <w:num w:numId="3" w16cid:durableId="1516771189">
    <w:abstractNumId w:val="2"/>
  </w:num>
  <w:num w:numId="4" w16cid:durableId="444619228">
    <w:abstractNumId w:val="1"/>
  </w:num>
  <w:num w:numId="5" w16cid:durableId="1570573894">
    <w:abstractNumId w:val="0"/>
  </w:num>
  <w:num w:numId="6" w16cid:durableId="453594817">
    <w:abstractNumId w:val="6"/>
  </w:num>
  <w:num w:numId="7" w16cid:durableId="118050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80"/>
    <w:rsid w:val="00013591"/>
    <w:rsid w:val="00042E26"/>
    <w:rsid w:val="00056180"/>
    <w:rsid w:val="00060F36"/>
    <w:rsid w:val="00073ABA"/>
    <w:rsid w:val="00075F2A"/>
    <w:rsid w:val="0007689A"/>
    <w:rsid w:val="0009226F"/>
    <w:rsid w:val="000A764A"/>
    <w:rsid w:val="000B0AAA"/>
    <w:rsid w:val="000B7E51"/>
    <w:rsid w:val="000C05D4"/>
    <w:rsid w:val="000D5F11"/>
    <w:rsid w:val="000D7DD6"/>
    <w:rsid w:val="000E1D8F"/>
    <w:rsid w:val="000F018B"/>
    <w:rsid w:val="000F5EF0"/>
    <w:rsid w:val="001206EE"/>
    <w:rsid w:val="001262BB"/>
    <w:rsid w:val="00136B40"/>
    <w:rsid w:val="00156960"/>
    <w:rsid w:val="00166C1E"/>
    <w:rsid w:val="00166F57"/>
    <w:rsid w:val="001724FC"/>
    <w:rsid w:val="0018615C"/>
    <w:rsid w:val="001A452B"/>
    <w:rsid w:val="001A77F8"/>
    <w:rsid w:val="001B5B72"/>
    <w:rsid w:val="001C39A2"/>
    <w:rsid w:val="001E506B"/>
    <w:rsid w:val="001E67EB"/>
    <w:rsid w:val="001F3FB4"/>
    <w:rsid w:val="00214357"/>
    <w:rsid w:val="002270BA"/>
    <w:rsid w:val="00235B68"/>
    <w:rsid w:val="00246023"/>
    <w:rsid w:val="002658CE"/>
    <w:rsid w:val="002717F7"/>
    <w:rsid w:val="00294856"/>
    <w:rsid w:val="0029787C"/>
    <w:rsid w:val="002A23FD"/>
    <w:rsid w:val="002B0B25"/>
    <w:rsid w:val="002B267C"/>
    <w:rsid w:val="002B6344"/>
    <w:rsid w:val="002C11BE"/>
    <w:rsid w:val="002C552A"/>
    <w:rsid w:val="002C6421"/>
    <w:rsid w:val="002F05B3"/>
    <w:rsid w:val="002F2208"/>
    <w:rsid w:val="00305925"/>
    <w:rsid w:val="0032141A"/>
    <w:rsid w:val="00344F0D"/>
    <w:rsid w:val="003460A8"/>
    <w:rsid w:val="003609D6"/>
    <w:rsid w:val="00361C10"/>
    <w:rsid w:val="00363170"/>
    <w:rsid w:val="003668BF"/>
    <w:rsid w:val="003671A0"/>
    <w:rsid w:val="00370813"/>
    <w:rsid w:val="003712F8"/>
    <w:rsid w:val="00374B87"/>
    <w:rsid w:val="00383A06"/>
    <w:rsid w:val="003A4EF3"/>
    <w:rsid w:val="003B6CA9"/>
    <w:rsid w:val="003E4B30"/>
    <w:rsid w:val="003F0441"/>
    <w:rsid w:val="0040039E"/>
    <w:rsid w:val="00413C88"/>
    <w:rsid w:val="00413F91"/>
    <w:rsid w:val="00430382"/>
    <w:rsid w:val="004574CB"/>
    <w:rsid w:val="00460F5C"/>
    <w:rsid w:val="004853DE"/>
    <w:rsid w:val="004951AF"/>
    <w:rsid w:val="004D2CC4"/>
    <w:rsid w:val="005040D2"/>
    <w:rsid w:val="00507304"/>
    <w:rsid w:val="00524396"/>
    <w:rsid w:val="0053124C"/>
    <w:rsid w:val="005371D3"/>
    <w:rsid w:val="0057567D"/>
    <w:rsid w:val="00595EA5"/>
    <w:rsid w:val="005A65E3"/>
    <w:rsid w:val="005B3CD9"/>
    <w:rsid w:val="005C1487"/>
    <w:rsid w:val="00603A7D"/>
    <w:rsid w:val="0061201A"/>
    <w:rsid w:val="00630100"/>
    <w:rsid w:val="00643428"/>
    <w:rsid w:val="00653257"/>
    <w:rsid w:val="00670398"/>
    <w:rsid w:val="00670E2B"/>
    <w:rsid w:val="006970C1"/>
    <w:rsid w:val="006A6E97"/>
    <w:rsid w:val="006E0CF0"/>
    <w:rsid w:val="006E28BC"/>
    <w:rsid w:val="006E45E8"/>
    <w:rsid w:val="007162C5"/>
    <w:rsid w:val="007165DD"/>
    <w:rsid w:val="00726E97"/>
    <w:rsid w:val="00734B6A"/>
    <w:rsid w:val="00735792"/>
    <w:rsid w:val="007427FE"/>
    <w:rsid w:val="00742995"/>
    <w:rsid w:val="00751522"/>
    <w:rsid w:val="00753B2D"/>
    <w:rsid w:val="0075479F"/>
    <w:rsid w:val="0075590A"/>
    <w:rsid w:val="00762FC7"/>
    <w:rsid w:val="00782FCE"/>
    <w:rsid w:val="00785720"/>
    <w:rsid w:val="00787503"/>
    <w:rsid w:val="007A6E8A"/>
    <w:rsid w:val="007B4543"/>
    <w:rsid w:val="007D0DBF"/>
    <w:rsid w:val="007F1AFD"/>
    <w:rsid w:val="007F71F1"/>
    <w:rsid w:val="00823137"/>
    <w:rsid w:val="008243C2"/>
    <w:rsid w:val="00834145"/>
    <w:rsid w:val="00840308"/>
    <w:rsid w:val="00861D6B"/>
    <w:rsid w:val="00863DB2"/>
    <w:rsid w:val="008770D2"/>
    <w:rsid w:val="0088754E"/>
    <w:rsid w:val="00890FEB"/>
    <w:rsid w:val="00892706"/>
    <w:rsid w:val="008B1142"/>
    <w:rsid w:val="008B2DC1"/>
    <w:rsid w:val="008D1FED"/>
    <w:rsid w:val="008D7635"/>
    <w:rsid w:val="00902B7F"/>
    <w:rsid w:val="00916C59"/>
    <w:rsid w:val="00930185"/>
    <w:rsid w:val="009573BA"/>
    <w:rsid w:val="009669EC"/>
    <w:rsid w:val="00967964"/>
    <w:rsid w:val="009922C0"/>
    <w:rsid w:val="0099603B"/>
    <w:rsid w:val="009A7E10"/>
    <w:rsid w:val="009C390B"/>
    <w:rsid w:val="009D0A4A"/>
    <w:rsid w:val="009D38C0"/>
    <w:rsid w:val="009D77A6"/>
    <w:rsid w:val="009F3C5B"/>
    <w:rsid w:val="00A321B4"/>
    <w:rsid w:val="00A4731E"/>
    <w:rsid w:val="00A52030"/>
    <w:rsid w:val="00A6047C"/>
    <w:rsid w:val="00A747B2"/>
    <w:rsid w:val="00A85DAF"/>
    <w:rsid w:val="00A90C5C"/>
    <w:rsid w:val="00AC529C"/>
    <w:rsid w:val="00AD1B09"/>
    <w:rsid w:val="00AD40D9"/>
    <w:rsid w:val="00AE7943"/>
    <w:rsid w:val="00AF3715"/>
    <w:rsid w:val="00B15FCE"/>
    <w:rsid w:val="00B17865"/>
    <w:rsid w:val="00B20C66"/>
    <w:rsid w:val="00B21C1A"/>
    <w:rsid w:val="00B23142"/>
    <w:rsid w:val="00B31830"/>
    <w:rsid w:val="00B36EEB"/>
    <w:rsid w:val="00B44693"/>
    <w:rsid w:val="00B649FC"/>
    <w:rsid w:val="00B7395D"/>
    <w:rsid w:val="00B83A05"/>
    <w:rsid w:val="00B83B7C"/>
    <w:rsid w:val="00B91F9D"/>
    <w:rsid w:val="00BA0E92"/>
    <w:rsid w:val="00BA65DD"/>
    <w:rsid w:val="00BB0A78"/>
    <w:rsid w:val="00BD61E0"/>
    <w:rsid w:val="00C0705D"/>
    <w:rsid w:val="00C143C2"/>
    <w:rsid w:val="00C24BD4"/>
    <w:rsid w:val="00C40620"/>
    <w:rsid w:val="00C41A3F"/>
    <w:rsid w:val="00C42015"/>
    <w:rsid w:val="00C457F2"/>
    <w:rsid w:val="00C47A33"/>
    <w:rsid w:val="00C53C5B"/>
    <w:rsid w:val="00C769F9"/>
    <w:rsid w:val="00C83C37"/>
    <w:rsid w:val="00C83EDD"/>
    <w:rsid w:val="00C8473F"/>
    <w:rsid w:val="00CB290A"/>
    <w:rsid w:val="00CB3401"/>
    <w:rsid w:val="00CF50A1"/>
    <w:rsid w:val="00D02E24"/>
    <w:rsid w:val="00D07145"/>
    <w:rsid w:val="00D27C16"/>
    <w:rsid w:val="00D34546"/>
    <w:rsid w:val="00D42F4D"/>
    <w:rsid w:val="00D873D4"/>
    <w:rsid w:val="00D932F9"/>
    <w:rsid w:val="00DA54F4"/>
    <w:rsid w:val="00DB6473"/>
    <w:rsid w:val="00DC23C8"/>
    <w:rsid w:val="00DF65EB"/>
    <w:rsid w:val="00E30888"/>
    <w:rsid w:val="00E34488"/>
    <w:rsid w:val="00E35FA4"/>
    <w:rsid w:val="00E37D65"/>
    <w:rsid w:val="00E428A0"/>
    <w:rsid w:val="00E50FDF"/>
    <w:rsid w:val="00E57F40"/>
    <w:rsid w:val="00E76392"/>
    <w:rsid w:val="00E7649F"/>
    <w:rsid w:val="00E77542"/>
    <w:rsid w:val="00E92C78"/>
    <w:rsid w:val="00EA2DD4"/>
    <w:rsid w:val="00EA2EB5"/>
    <w:rsid w:val="00EA355E"/>
    <w:rsid w:val="00EB290D"/>
    <w:rsid w:val="00EB7CF6"/>
    <w:rsid w:val="00EC4DDA"/>
    <w:rsid w:val="00ED5AA9"/>
    <w:rsid w:val="00EE1A4F"/>
    <w:rsid w:val="00EE2881"/>
    <w:rsid w:val="00EE3EDC"/>
    <w:rsid w:val="00F0402A"/>
    <w:rsid w:val="00F25388"/>
    <w:rsid w:val="00F30F58"/>
    <w:rsid w:val="00F3399A"/>
    <w:rsid w:val="00F359C0"/>
    <w:rsid w:val="00F40A54"/>
    <w:rsid w:val="00F5280E"/>
    <w:rsid w:val="00F532E4"/>
    <w:rsid w:val="00F5612B"/>
    <w:rsid w:val="00F677D0"/>
    <w:rsid w:val="00F7530D"/>
    <w:rsid w:val="00F772FB"/>
    <w:rsid w:val="00F97328"/>
    <w:rsid w:val="00FA169D"/>
    <w:rsid w:val="00FB2930"/>
    <w:rsid w:val="00FC3D6A"/>
    <w:rsid w:val="00FD52B2"/>
    <w:rsid w:val="00FE3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2F59"/>
  <w15:docId w15:val="{B40170C2-B1B3-4D7C-B203-34DA95D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143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1-Vurgu5">
    <w:name w:val="Medium List 1 Accent 5"/>
    <w:basedOn w:val="NormalTablo"/>
    <w:uiPriority w:val="65"/>
    <w:rsid w:val="003A4E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Klavuz3-Vurgu5">
    <w:name w:val="Medium Grid 3 Accent 5"/>
    <w:basedOn w:val="NormalTablo"/>
    <w:uiPriority w:val="69"/>
    <w:rsid w:val="003A4E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tBilgi">
    <w:name w:val="header"/>
    <w:basedOn w:val="Normal"/>
    <w:link w:val="stBilgiChar"/>
    <w:uiPriority w:val="99"/>
    <w:unhideWhenUsed/>
    <w:rsid w:val="003F0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441"/>
  </w:style>
  <w:style w:type="paragraph" w:styleId="AltBilgi">
    <w:name w:val="footer"/>
    <w:basedOn w:val="Normal"/>
    <w:link w:val="AltBilgiChar"/>
    <w:uiPriority w:val="99"/>
    <w:unhideWhenUsed/>
    <w:rsid w:val="003F0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441"/>
  </w:style>
  <w:style w:type="paragraph" w:styleId="ListeParagraf">
    <w:name w:val="List Paragraph"/>
    <w:basedOn w:val="Normal"/>
    <w:uiPriority w:val="34"/>
    <w:qFormat/>
    <w:rsid w:val="00AE7943"/>
    <w:pPr>
      <w:ind w:left="720"/>
      <w:contextualSpacing/>
    </w:pPr>
  </w:style>
  <w:style w:type="character" w:styleId="Kpr">
    <w:name w:val="Hyperlink"/>
    <w:basedOn w:val="VarsaylanParagrafYazTipi"/>
    <w:uiPriority w:val="99"/>
    <w:unhideWhenUsed/>
    <w:rsid w:val="00AE7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558</Words>
  <Characters>3182</Characters>
  <Application>Microsoft Office Word</Application>
  <DocSecurity>0</DocSecurity>
  <Lines>26</Lines>
  <Paragraphs>7</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Özdemir</dc:creator>
  <cp:keywords/>
  <dc:description/>
  <cp:lastModifiedBy>Office</cp:lastModifiedBy>
  <cp:revision>45</cp:revision>
  <dcterms:created xsi:type="dcterms:W3CDTF">2020-09-26T21:43:00Z</dcterms:created>
  <dcterms:modified xsi:type="dcterms:W3CDTF">2026-06-04T11:11:00Z</dcterms:modified>
</cp:coreProperties>
</file>