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2"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990"/>
        <w:gridCol w:w="601"/>
        <w:gridCol w:w="266"/>
        <w:gridCol w:w="872"/>
        <w:gridCol w:w="95"/>
        <w:gridCol w:w="773"/>
        <w:gridCol w:w="455"/>
        <w:gridCol w:w="403"/>
        <w:gridCol w:w="173"/>
        <w:gridCol w:w="560"/>
        <w:gridCol w:w="127"/>
        <w:gridCol w:w="868"/>
        <w:gridCol w:w="558"/>
        <w:gridCol w:w="100"/>
        <w:gridCol w:w="201"/>
        <w:gridCol w:w="382"/>
        <w:gridCol w:w="270"/>
        <w:gridCol w:w="220"/>
        <w:gridCol w:w="99"/>
        <w:gridCol w:w="480"/>
        <w:gridCol w:w="105"/>
        <w:gridCol w:w="185"/>
        <w:gridCol w:w="420"/>
        <w:gridCol w:w="454"/>
        <w:gridCol w:w="835"/>
      </w:tblGrid>
      <w:tr w:rsidR="007B4543" w:rsidRPr="001E67EB" w14:paraId="42A76334" w14:textId="77777777" w:rsidTr="007F318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41" w:type="dxa"/>
            <w:gridSpan w:val="14"/>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57"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894" w:type="dxa"/>
            <w:gridSpan w:val="4"/>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C6A1056" w14:textId="4EFB34ED" w:rsidR="007B4543" w:rsidRPr="00F359C0" w:rsidRDefault="00745A5E"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B</w:t>
            </w:r>
            <w:r w:rsidR="00B11ED8">
              <w:rPr>
                <w:rFonts w:eastAsia="Times New Roman" w:cstheme="minorHAnsi"/>
                <w:b w:val="0"/>
                <w:bCs w:val="0"/>
                <w:color w:val="000000" w:themeColor="text1"/>
                <w:sz w:val="20"/>
                <w:szCs w:val="20"/>
                <w:lang w:eastAsia="tr-TR"/>
              </w:rPr>
              <w:t>A</w:t>
            </w:r>
            <w:r>
              <w:rPr>
                <w:rFonts w:eastAsia="Times New Roman" w:cstheme="minorHAnsi"/>
                <w:b w:val="0"/>
                <w:bCs w:val="0"/>
                <w:color w:val="000000" w:themeColor="text1"/>
                <w:sz w:val="20"/>
                <w:szCs w:val="20"/>
                <w:lang w:eastAsia="tr-TR"/>
              </w:rPr>
              <w:t>001</w:t>
            </w:r>
          </w:p>
        </w:tc>
        <w:tc>
          <w:tcPr>
            <w:tcW w:w="1757" w:type="dxa"/>
            <w:gridSpan w:val="7"/>
            <w:vAlign w:val="center"/>
          </w:tcPr>
          <w:p w14:paraId="1C019B52" w14:textId="4E0876D5"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894" w:type="dxa"/>
            <w:gridSpan w:val="4"/>
            <w:vAlign w:val="center"/>
          </w:tcPr>
          <w:p w14:paraId="04B057BC" w14:textId="4E2F995E" w:rsidR="007B4543" w:rsidRPr="00FA5F28" w:rsidRDefault="00FA5F2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sidRPr="00FA5F28">
              <w:rPr>
                <w:rFonts w:eastAsia="Times New Roman" w:cstheme="minorHAnsi"/>
                <w:color w:val="000000" w:themeColor="text1"/>
                <w:sz w:val="20"/>
                <w:szCs w:val="20"/>
                <w:lang w:eastAsia="tr-TR"/>
              </w:rPr>
              <w:t>Wahlfach</w:t>
            </w:r>
          </w:p>
        </w:tc>
      </w:tr>
      <w:tr w:rsidR="007B4543" w:rsidRPr="001E67EB" w14:paraId="138F72F6" w14:textId="77777777" w:rsidTr="007F318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83" w:type="dxa"/>
            <w:gridSpan w:val="2"/>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3"/>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5"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894" w:type="dxa"/>
            <w:gridSpan w:val="4"/>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2E573A" w:rsidRPr="001E67EB" w14:paraId="1380A1A8" w14:textId="77777777" w:rsidTr="007F3187">
        <w:trPr>
          <w:trHeight w:val="454"/>
        </w:trPr>
        <w:tc>
          <w:tcPr>
            <w:cnfStyle w:val="001000000000" w:firstRow="0" w:lastRow="0" w:firstColumn="1" w:lastColumn="0" w:oddVBand="0" w:evenVBand="0" w:oddHBand="0" w:evenHBand="0" w:firstRowFirstColumn="0" w:firstRowLastColumn="0" w:lastRowFirstColumn="0" w:lastRowLastColumn="0"/>
            <w:tcW w:w="6841" w:type="dxa"/>
            <w:gridSpan w:val="14"/>
            <w:vAlign w:val="center"/>
          </w:tcPr>
          <w:p w14:paraId="0139F813" w14:textId="1BF4B961" w:rsidR="002E573A" w:rsidRPr="00041175" w:rsidRDefault="002E573A" w:rsidP="002E573A">
            <w:pPr>
              <w:spacing w:line="240" w:lineRule="atLeast"/>
              <w:rPr>
                <w:rFonts w:eastAsia="Times New Roman" w:cstheme="minorHAnsi"/>
                <w:b w:val="0"/>
                <w:bCs w:val="0"/>
                <w:color w:val="000000" w:themeColor="text1"/>
                <w:sz w:val="20"/>
                <w:szCs w:val="20"/>
                <w:lang w:eastAsia="tr-TR"/>
              </w:rPr>
            </w:pPr>
            <w:r w:rsidRPr="00745A5E">
              <w:rPr>
                <w:rFonts w:eastAsia="Times New Roman" w:cstheme="minorHAnsi"/>
                <w:b w:val="0"/>
                <w:bCs w:val="0"/>
                <w:color w:val="000000" w:themeColor="text1"/>
                <w:sz w:val="20"/>
                <w:szCs w:val="20"/>
                <w:lang w:eastAsia="tr-TR"/>
              </w:rPr>
              <w:t>Buchhaltungstheorie</w:t>
            </w:r>
          </w:p>
        </w:tc>
        <w:tc>
          <w:tcPr>
            <w:tcW w:w="583" w:type="dxa"/>
            <w:gridSpan w:val="2"/>
            <w:vAlign w:val="center"/>
          </w:tcPr>
          <w:p w14:paraId="27EEA6ED" w14:textId="11916B2E" w:rsidR="002E573A" w:rsidRPr="00F359C0" w:rsidRDefault="002E573A" w:rsidP="002E573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589" w:type="dxa"/>
            <w:gridSpan w:val="3"/>
            <w:vAlign w:val="center"/>
          </w:tcPr>
          <w:p w14:paraId="0986AA85" w14:textId="58F65B31" w:rsidR="002E573A" w:rsidRPr="00F359C0" w:rsidRDefault="002E573A" w:rsidP="002E573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585" w:type="dxa"/>
            <w:gridSpan w:val="2"/>
            <w:vAlign w:val="center"/>
          </w:tcPr>
          <w:p w14:paraId="0E4855D2" w14:textId="1046A64A" w:rsidR="002E573A" w:rsidRPr="00F359C0" w:rsidRDefault="002E573A" w:rsidP="002E573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1894" w:type="dxa"/>
            <w:gridSpan w:val="4"/>
            <w:vAlign w:val="center"/>
          </w:tcPr>
          <w:p w14:paraId="08111C8A" w14:textId="5BF4BA6D" w:rsidR="002E573A" w:rsidRPr="00F359C0" w:rsidRDefault="00155537" w:rsidP="002E573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7.5</w:t>
            </w:r>
          </w:p>
        </w:tc>
      </w:tr>
      <w:tr w:rsidR="00041175" w:rsidRPr="001E67EB" w14:paraId="7C478E1B" w14:textId="77777777" w:rsidTr="007F3187">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2"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041175" w:rsidRPr="001E67EB" w:rsidRDefault="00041175" w:rsidP="00041175">
            <w:pPr>
              <w:spacing w:line="0" w:lineRule="atLeast"/>
              <w:contextualSpacing/>
              <w:jc w:val="right"/>
              <w:rPr>
                <w:rFonts w:eastAsia="Times New Roman" w:cstheme="minorHAnsi"/>
                <w:bCs w:val="0"/>
                <w:color w:val="000000" w:themeColor="text1"/>
                <w:sz w:val="17"/>
                <w:szCs w:val="17"/>
                <w:lang w:eastAsia="tr-TR"/>
              </w:rPr>
            </w:pPr>
          </w:p>
        </w:tc>
      </w:tr>
      <w:tr w:rsidR="00041175" w:rsidRPr="001E67EB" w14:paraId="0D697C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23ADEC"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63" w:type="dxa"/>
            <w:gridSpan w:val="21"/>
            <w:vAlign w:val="center"/>
          </w:tcPr>
          <w:p w14:paraId="53D42A59" w14:textId="4D30088F" w:rsidR="00041175" w:rsidRPr="001E67EB"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Englisch</w:t>
            </w:r>
          </w:p>
        </w:tc>
      </w:tr>
      <w:tr w:rsidR="00041175" w:rsidRPr="001E67EB" w14:paraId="1C06186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2DD61AF"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323" w:type="dxa"/>
            <w:gridSpan w:val="3"/>
            <w:shd w:val="clear" w:color="auto" w:fill="B6DDE8" w:themeFill="accent5" w:themeFillTint="66"/>
            <w:vAlign w:val="center"/>
          </w:tcPr>
          <w:p w14:paraId="21F92C3A"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63" w:type="dxa"/>
            <w:gridSpan w:val="4"/>
            <w:vAlign w:val="center"/>
          </w:tcPr>
          <w:p w14:paraId="6F2262A4" w14:textId="2B7F7DCB"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
        </w:tc>
        <w:tc>
          <w:tcPr>
            <w:tcW w:w="1426" w:type="dxa"/>
            <w:gridSpan w:val="2"/>
            <w:shd w:val="clear" w:color="auto" w:fill="B6DDE8" w:themeFill="accent5" w:themeFillTint="66"/>
            <w:vAlign w:val="center"/>
          </w:tcPr>
          <w:p w14:paraId="152F28EA"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173" w:type="dxa"/>
            <w:gridSpan w:val="5"/>
            <w:vAlign w:val="center"/>
          </w:tcPr>
          <w:p w14:paraId="4D414BE2" w14:textId="77777777"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89" w:type="dxa"/>
            <w:gridSpan w:val="5"/>
            <w:shd w:val="clear" w:color="auto" w:fill="B6DDE8" w:themeFill="accent5" w:themeFillTint="66"/>
            <w:vAlign w:val="center"/>
          </w:tcPr>
          <w:p w14:paraId="5D0903C0"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89" w:type="dxa"/>
            <w:gridSpan w:val="2"/>
            <w:vAlign w:val="center"/>
          </w:tcPr>
          <w:p w14:paraId="3DE1D71C" w14:textId="417FFD7C" w:rsidR="00041175" w:rsidRPr="00041175"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041175">
              <w:rPr>
                <w:rFonts w:eastAsia="Times New Roman" w:cstheme="minorHAnsi"/>
                <w:b/>
                <w:bCs/>
                <w:color w:val="000000" w:themeColor="text1"/>
                <w:sz w:val="20"/>
                <w:szCs w:val="20"/>
                <w:lang w:eastAsia="tr-TR"/>
              </w:rPr>
              <w:t>X</w:t>
            </w:r>
          </w:p>
        </w:tc>
      </w:tr>
      <w:tr w:rsidR="00041175" w:rsidRPr="001E67EB" w14:paraId="791E3F1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0E2E8FB"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63" w:type="dxa"/>
            <w:gridSpan w:val="21"/>
            <w:vAlign w:val="center"/>
          </w:tcPr>
          <w:p w14:paraId="0C10BC8E" w14:textId="1B26D354" w:rsidR="00041175" w:rsidRPr="00EE5EC5"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EE5EC5">
              <w:rPr>
                <w:sz w:val="20"/>
                <w:szCs w:val="20"/>
              </w:rPr>
              <w:t xml:space="preserve">PhD </w:t>
            </w:r>
            <w:r w:rsidR="00D9372E">
              <w:rPr>
                <w:sz w:val="20"/>
                <w:szCs w:val="20"/>
              </w:rPr>
              <w:t>in Betriebswirtscahftslehre</w:t>
            </w:r>
          </w:p>
        </w:tc>
      </w:tr>
      <w:tr w:rsidR="00041175" w:rsidRPr="001E67EB" w14:paraId="4FDFE96B"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18685032"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63" w:type="dxa"/>
            <w:gridSpan w:val="21"/>
            <w:tcBorders>
              <w:top w:val="none" w:sz="0" w:space="0" w:color="auto"/>
              <w:bottom w:val="none" w:sz="0" w:space="0" w:color="auto"/>
              <w:right w:val="none" w:sz="0" w:space="0" w:color="auto"/>
            </w:tcBorders>
            <w:vAlign w:val="center"/>
          </w:tcPr>
          <w:p w14:paraId="74D95006" w14:textId="7A379661" w:rsidR="00041175" w:rsidRPr="00EE5EC5" w:rsidRDefault="00EE5EC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EE5EC5">
              <w:rPr>
                <w:sz w:val="20"/>
                <w:szCs w:val="20"/>
              </w:rPr>
              <w:t>Präsenzunterricht</w:t>
            </w:r>
          </w:p>
        </w:tc>
      </w:tr>
      <w:tr w:rsidR="00041175" w:rsidRPr="001E67EB" w14:paraId="6D9262E8"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C0A95CC" w14:textId="77777777" w:rsidR="00041175" w:rsidRPr="00C53C5B" w:rsidRDefault="00041175" w:rsidP="00041175">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899" w:type="dxa"/>
            <w:gridSpan w:val="5"/>
            <w:shd w:val="clear" w:color="auto" w:fill="B6DDE8" w:themeFill="accent5" w:themeFillTint="66"/>
            <w:vAlign w:val="center"/>
          </w:tcPr>
          <w:p w14:paraId="1D218A7A"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2113" w:type="dxa"/>
            <w:gridSpan w:val="4"/>
            <w:vAlign w:val="center"/>
          </w:tcPr>
          <w:p w14:paraId="2ACA3C38" w14:textId="6FFCDC5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752" w:type="dxa"/>
            <w:gridSpan w:val="7"/>
            <w:shd w:val="clear" w:color="auto" w:fill="B6DDE8" w:themeFill="accent5" w:themeFillTint="66"/>
            <w:vAlign w:val="center"/>
          </w:tcPr>
          <w:p w14:paraId="2B74F847"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99" w:type="dxa"/>
            <w:gridSpan w:val="5"/>
            <w:vAlign w:val="center"/>
          </w:tcPr>
          <w:p w14:paraId="41657DA8" w14:textId="6F2C0715" w:rsidR="00041175" w:rsidRPr="00EE5EC5" w:rsidRDefault="00EE5EC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EE5EC5">
              <w:rPr>
                <w:rFonts w:eastAsia="Times New Roman" w:cstheme="minorHAnsi"/>
                <w:b/>
                <w:bCs/>
                <w:color w:val="000000" w:themeColor="text1"/>
                <w:sz w:val="20"/>
                <w:szCs w:val="20"/>
                <w:lang w:eastAsia="tr-TR"/>
              </w:rPr>
              <w:t>X</w:t>
            </w:r>
          </w:p>
        </w:tc>
      </w:tr>
      <w:tr w:rsidR="00041175" w:rsidRPr="001E67EB" w14:paraId="4F5BBCCD"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tcBorders>
              <w:top w:val="none" w:sz="0" w:space="0" w:color="auto"/>
              <w:left w:val="none" w:sz="0" w:space="0" w:color="auto"/>
              <w:bottom w:val="none" w:sz="0" w:space="0" w:color="auto"/>
            </w:tcBorders>
            <w:vAlign w:val="center"/>
          </w:tcPr>
          <w:p w14:paraId="23E9460F"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63" w:type="dxa"/>
            <w:gridSpan w:val="21"/>
            <w:tcBorders>
              <w:top w:val="none" w:sz="0" w:space="0" w:color="auto"/>
              <w:bottom w:val="none" w:sz="0" w:space="0" w:color="auto"/>
              <w:right w:val="none" w:sz="0" w:space="0" w:color="auto"/>
            </w:tcBorders>
            <w:vAlign w:val="center"/>
          </w:tcPr>
          <w:p w14:paraId="3CC792E9" w14:textId="13466074" w:rsidR="00041175" w:rsidRPr="00745A5E" w:rsidRDefault="00745A5E" w:rsidP="00985E45">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745A5E">
              <w:rPr>
                <w:rFonts w:eastAsia="Times New Roman" w:cstheme="minorHAnsi"/>
                <w:bCs/>
                <w:color w:val="000000" w:themeColor="text1"/>
                <w:sz w:val="20"/>
                <w:szCs w:val="20"/>
                <w:lang w:eastAsia="tr-TR"/>
              </w:rPr>
              <w:t>In diesem Kurs soll das Buchhaltungswissen der Studierenden durch detaillierte Untersuchungen der Buchhaltungspraktiken aufgefrischt werden. Ein interaktiver Kurs wird durchgeführt, indem häufige Fehler in der Praxis untersucht, kontroverse Themen analysiert und Fragen und Probleme, die in der Praxis auftreten, beantwortet werden. Der Kurs wird viele beispielhafte Buchhaltungspraktiken enthalten.</w:t>
            </w:r>
          </w:p>
        </w:tc>
      </w:tr>
      <w:tr w:rsidR="00041175" w:rsidRPr="001E67EB" w14:paraId="22D9CE0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D66DB3E"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63" w:type="dxa"/>
            <w:gridSpan w:val="21"/>
            <w:vAlign w:val="center"/>
          </w:tcPr>
          <w:p w14:paraId="56FF7FE1" w14:textId="7894A86F" w:rsidR="00041175" w:rsidRPr="00EF7B84" w:rsidRDefault="00741DD4" w:rsidP="00985E45">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741DD4">
              <w:rPr>
                <w:rFonts w:eastAsia="Times New Roman" w:cstheme="minorHAnsi"/>
                <w:bCs/>
                <w:color w:val="000000" w:themeColor="text1"/>
                <w:sz w:val="20"/>
                <w:szCs w:val="20"/>
                <w:lang w:eastAsia="tr-TR"/>
              </w:rPr>
              <w:t>Grundlegende Buchhaltungskonzepte, internationale Rechnungslegungsstandards, Bewertungs- und Abschlussbewertungsverfahren, Akkreditiv- und Umtauschanwendungen, Rückstellungen, Anlagevermögen und Abschreibungen, Geschäftsvorfälle der Bilanz und der Gewinn- und Verlustrechnung am Ende des Zeitraums, Unternehmenssteuern und Gewinnausschüttung sowie Buchhaltungsaufzeichnungen werden auf der Grundlage der Literatur und geltenden Gesetzgebung diskutiert</w:t>
            </w:r>
            <w:r>
              <w:rPr>
                <w:rFonts w:eastAsia="Times New Roman" w:cstheme="minorHAnsi"/>
                <w:bCs/>
                <w:color w:val="000000" w:themeColor="text1"/>
                <w:sz w:val="20"/>
                <w:szCs w:val="20"/>
                <w:lang w:eastAsia="tr-TR"/>
              </w:rPr>
              <w:t>.</w:t>
            </w:r>
          </w:p>
        </w:tc>
      </w:tr>
      <w:tr w:rsidR="00041175" w:rsidRPr="001E67EB" w14:paraId="48C247B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2FEA7BD" w14:textId="3E9DE964" w:rsidR="00041175" w:rsidRPr="00C53C5B" w:rsidRDefault="00041175" w:rsidP="00041175">
            <w:pPr>
              <w:spacing w:line="240" w:lineRule="atLeast"/>
              <w:rPr>
                <w:rFonts w:cstheme="minorHAnsi"/>
                <w:sz w:val="20"/>
                <w:szCs w:val="20"/>
              </w:rPr>
            </w:pPr>
            <w:r w:rsidRPr="00CA7697">
              <w:rPr>
                <w:rFonts w:cstheme="minorHAnsi"/>
                <w:sz w:val="20"/>
                <w:szCs w:val="20"/>
              </w:rPr>
              <w:t>Methoden und Verfahren</w:t>
            </w:r>
          </w:p>
        </w:tc>
        <w:tc>
          <w:tcPr>
            <w:tcW w:w="7763" w:type="dxa"/>
            <w:gridSpan w:val="21"/>
            <w:vAlign w:val="center"/>
          </w:tcPr>
          <w:p w14:paraId="3E75D03B" w14:textId="22A741F7" w:rsidR="00041175" w:rsidRPr="00EF7B84" w:rsidRDefault="00FA5F28"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Diskussion</w:t>
            </w:r>
          </w:p>
        </w:tc>
      </w:tr>
      <w:tr w:rsidR="00041175" w:rsidRPr="001E67EB" w14:paraId="40D7E76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C2B778"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63" w:type="dxa"/>
            <w:gridSpan w:val="21"/>
            <w:vAlign w:val="center"/>
          </w:tcPr>
          <w:p w14:paraId="01053BE8" w14:textId="18CCD236" w:rsidR="00041175" w:rsidRPr="001E67EB" w:rsidRDefault="00FF6D9B"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041175" w:rsidRPr="001E67EB" w14:paraId="2FF8EB6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5D650FD"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63" w:type="dxa"/>
            <w:gridSpan w:val="21"/>
            <w:vAlign w:val="center"/>
          </w:tcPr>
          <w:p w14:paraId="79EDB9AC" w14:textId="2280C1BF" w:rsidR="00041175" w:rsidRPr="001E67EB" w:rsidRDefault="00342D62"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42D62">
              <w:rPr>
                <w:rFonts w:eastAsia="Times New Roman" w:cstheme="minorHAnsi"/>
                <w:bCs/>
                <w:color w:val="000000" w:themeColor="text1"/>
                <w:sz w:val="20"/>
                <w:szCs w:val="20"/>
                <w:lang w:eastAsia="tr-TR"/>
              </w:rPr>
              <w:t xml:space="preserve">Assoc. </w:t>
            </w:r>
            <w:r w:rsidR="008231C5">
              <w:rPr>
                <w:rFonts w:eastAsia="Times New Roman" w:cstheme="minorHAnsi"/>
                <w:bCs/>
                <w:color w:val="000000" w:themeColor="text1"/>
                <w:sz w:val="20"/>
                <w:szCs w:val="20"/>
                <w:lang w:eastAsia="tr-TR"/>
              </w:rPr>
              <w:t>Prof. Dr. Çiydem Çatak</w:t>
            </w:r>
            <w:r w:rsidR="00FF6D9B">
              <w:rPr>
                <w:rFonts w:eastAsia="Times New Roman" w:cstheme="minorHAnsi"/>
                <w:bCs/>
                <w:color w:val="000000" w:themeColor="text1"/>
                <w:sz w:val="20"/>
                <w:szCs w:val="20"/>
                <w:lang w:eastAsia="tr-TR"/>
              </w:rPr>
              <w:t xml:space="preserve"> </w:t>
            </w:r>
            <w:r w:rsidR="00FF6D9B" w:rsidRPr="00283D2C">
              <w:rPr>
                <w:rFonts w:eastAsia="Times New Roman" w:cstheme="minorHAnsi"/>
                <w:bCs/>
                <w:sz w:val="20"/>
                <w:szCs w:val="20"/>
                <w:lang w:eastAsia="tr-TR"/>
              </w:rPr>
              <w:t>(stellvertretend)</w:t>
            </w:r>
          </w:p>
        </w:tc>
      </w:tr>
      <w:tr w:rsidR="00041175" w:rsidRPr="001E67EB" w14:paraId="0D987DF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B6C9CD2"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63" w:type="dxa"/>
            <w:gridSpan w:val="21"/>
            <w:vAlign w:val="center"/>
          </w:tcPr>
          <w:p w14:paraId="10C91788" w14:textId="67EAF2FF" w:rsidR="00041175" w:rsidRPr="001E67EB" w:rsidRDefault="00342D62"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342D62">
              <w:rPr>
                <w:rFonts w:eastAsia="Times New Roman" w:cstheme="minorHAnsi"/>
                <w:bCs/>
                <w:color w:val="000000" w:themeColor="text1"/>
                <w:sz w:val="20"/>
                <w:szCs w:val="20"/>
                <w:lang w:eastAsia="tr-TR"/>
              </w:rPr>
              <w:t xml:space="preserve">Assoc. </w:t>
            </w:r>
            <w:r w:rsidR="008231C5">
              <w:rPr>
                <w:rFonts w:eastAsia="Times New Roman" w:cstheme="minorHAnsi"/>
                <w:bCs/>
                <w:color w:val="000000" w:themeColor="text1"/>
                <w:sz w:val="20"/>
                <w:szCs w:val="20"/>
                <w:lang w:eastAsia="tr-TR"/>
              </w:rPr>
              <w:t>Prof. Dr. Çiydem Çatak</w:t>
            </w:r>
            <w:r w:rsidR="00FF6D9B">
              <w:rPr>
                <w:rFonts w:eastAsia="Times New Roman" w:cstheme="minorHAnsi"/>
                <w:bCs/>
                <w:color w:val="000000" w:themeColor="text1"/>
                <w:sz w:val="20"/>
                <w:szCs w:val="20"/>
                <w:lang w:eastAsia="tr-TR"/>
              </w:rPr>
              <w:t xml:space="preserve"> </w:t>
            </w:r>
            <w:r w:rsidR="00FF6D9B" w:rsidRPr="00283D2C">
              <w:rPr>
                <w:rFonts w:eastAsia="Times New Roman" w:cstheme="minorHAnsi"/>
                <w:bCs/>
                <w:sz w:val="20"/>
                <w:szCs w:val="20"/>
                <w:lang w:eastAsia="tr-TR"/>
              </w:rPr>
              <w:t>(stellvertretend)</w:t>
            </w:r>
          </w:p>
        </w:tc>
      </w:tr>
      <w:tr w:rsidR="00041175" w:rsidRPr="001E67EB" w14:paraId="6CE0E122"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E256A76" w14:textId="77777777" w:rsidR="00041175" w:rsidRPr="00C53C5B" w:rsidRDefault="00041175" w:rsidP="00041175">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63" w:type="dxa"/>
            <w:gridSpan w:val="21"/>
            <w:vAlign w:val="center"/>
          </w:tcPr>
          <w:p w14:paraId="6C7202C3" w14:textId="0C6E8473"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7647923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A29BD95" w14:textId="77777777" w:rsidR="00041175" w:rsidRPr="00C53C5B" w:rsidRDefault="00041175" w:rsidP="00041175">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63" w:type="dxa"/>
            <w:gridSpan w:val="21"/>
            <w:vAlign w:val="center"/>
          </w:tcPr>
          <w:p w14:paraId="7E5AA3B7" w14:textId="6E801007" w:rsidR="00041175" w:rsidRPr="001E67EB" w:rsidRDefault="00FF6D9B"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041175" w:rsidRPr="001E67EB" w14:paraId="446CA39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C18088"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041175" w:rsidRPr="001E67EB" w14:paraId="55501BC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6CBDA6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63" w:type="dxa"/>
            <w:gridSpan w:val="21"/>
            <w:vAlign w:val="center"/>
          </w:tcPr>
          <w:p w14:paraId="25875EE4" w14:textId="3BC6F081" w:rsidR="00041175" w:rsidRPr="00AE7943" w:rsidRDefault="00041175" w:rsidP="00041175">
            <w:pPr>
              <w:pStyle w:val="ListeParagraf"/>
              <w:spacing w:line="240" w:lineRule="atLeast"/>
              <w:ind w:left="277"/>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13D046B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D45AD86"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63" w:type="dxa"/>
            <w:gridSpan w:val="21"/>
            <w:vAlign w:val="center"/>
          </w:tcPr>
          <w:p w14:paraId="777A1F75" w14:textId="41F3C9B7" w:rsidR="00741DD4" w:rsidRPr="00741DD4" w:rsidRDefault="00741DD4" w:rsidP="00741D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741DD4">
              <w:rPr>
                <w:rFonts w:eastAsia="Times New Roman" w:cstheme="minorHAnsi"/>
                <w:bCs/>
                <w:color w:val="000000" w:themeColor="text1"/>
                <w:sz w:val="20"/>
                <w:szCs w:val="20"/>
                <w:lang w:val="en-US" w:eastAsia="tr-TR"/>
              </w:rPr>
              <w:t>Accounting Theory, Ahmed Raihi-Belkaoui, Cengage Learning EMEA, 2004.</w:t>
            </w:r>
          </w:p>
          <w:p w14:paraId="2315B5AE" w14:textId="408E3DFC" w:rsidR="00741DD4" w:rsidRPr="00741DD4" w:rsidRDefault="00741DD4" w:rsidP="00741D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741DD4">
              <w:rPr>
                <w:rFonts w:eastAsia="Times New Roman" w:cstheme="minorHAnsi"/>
                <w:bCs/>
                <w:color w:val="000000" w:themeColor="text1"/>
                <w:sz w:val="20"/>
                <w:szCs w:val="20"/>
                <w:lang w:val="en-US" w:eastAsia="tr-TR"/>
              </w:rPr>
              <w:t>Advanced Accounting, Joe Ben Hoyle, Thomas Schaefer and Timothy Doupnik, Mc Graw</w:t>
            </w:r>
          </w:p>
          <w:p w14:paraId="12E79687" w14:textId="77777777" w:rsidR="00741DD4" w:rsidRPr="00741DD4" w:rsidRDefault="00741DD4" w:rsidP="00741D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741DD4">
              <w:rPr>
                <w:rFonts w:eastAsia="Times New Roman" w:cstheme="minorHAnsi"/>
                <w:bCs/>
                <w:color w:val="000000" w:themeColor="text1"/>
                <w:sz w:val="20"/>
                <w:szCs w:val="20"/>
                <w:lang w:val="en-US" w:eastAsia="tr-TR"/>
              </w:rPr>
              <w:t>Hill, 2021</w:t>
            </w:r>
          </w:p>
          <w:p w14:paraId="59866300" w14:textId="2BECB17C" w:rsidR="00741DD4" w:rsidRPr="00741DD4" w:rsidRDefault="00741DD4" w:rsidP="00741D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741DD4">
              <w:rPr>
                <w:rFonts w:eastAsia="Times New Roman" w:cstheme="minorHAnsi"/>
                <w:bCs/>
                <w:color w:val="000000" w:themeColor="text1"/>
                <w:sz w:val="20"/>
                <w:szCs w:val="20"/>
                <w:lang w:val="en-US" w:eastAsia="tr-TR"/>
              </w:rPr>
              <w:t>Advanced Accounting, Floyd A. Beams, Joseph H. Anthony, Bruce Bettinghaus, Kenneth</w:t>
            </w:r>
          </w:p>
          <w:p w14:paraId="40B250BD" w14:textId="1390EC6A" w:rsidR="00041175" w:rsidRPr="00741DD4" w:rsidRDefault="00741DD4" w:rsidP="00741DD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741DD4">
              <w:rPr>
                <w:rFonts w:eastAsia="Times New Roman" w:cstheme="minorHAnsi"/>
                <w:bCs/>
                <w:color w:val="000000" w:themeColor="text1"/>
                <w:sz w:val="20"/>
                <w:szCs w:val="20"/>
                <w:lang w:val="en-US" w:eastAsia="tr-TR"/>
              </w:rPr>
              <w:t>Smith, Pearson 2017</w:t>
            </w:r>
          </w:p>
        </w:tc>
      </w:tr>
      <w:tr w:rsidR="00041175" w:rsidRPr="001E67EB" w14:paraId="59E6CE8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834BA96"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041175" w:rsidRPr="001E67EB" w14:paraId="36E582C8"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68D05A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63" w:type="dxa"/>
            <w:gridSpan w:val="21"/>
            <w:vAlign w:val="center"/>
          </w:tcPr>
          <w:p w14:paraId="6B1F9D61" w14:textId="13C1F28A"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6D73B935"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DD705E7"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7763" w:type="dxa"/>
            <w:gridSpan w:val="21"/>
            <w:vAlign w:val="center"/>
          </w:tcPr>
          <w:p w14:paraId="5D0A4130" w14:textId="1282417F" w:rsidR="00041175" w:rsidRPr="001E67EB" w:rsidRDefault="00041175" w:rsidP="000411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44CACAD0"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B95203E" w14:textId="77777777" w:rsidR="00041175" w:rsidRPr="001E67EB" w:rsidRDefault="00041175" w:rsidP="000411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Prüfungen</w:t>
            </w:r>
          </w:p>
        </w:tc>
        <w:tc>
          <w:tcPr>
            <w:tcW w:w="7763" w:type="dxa"/>
            <w:gridSpan w:val="21"/>
            <w:vAlign w:val="center"/>
          </w:tcPr>
          <w:p w14:paraId="730292E8" w14:textId="2A1762CE" w:rsidR="00041175" w:rsidRPr="001E67EB" w:rsidRDefault="00041175" w:rsidP="000411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041175" w:rsidRPr="001E67EB" w14:paraId="7291B354"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2D36335"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Zusammensetzung des Moduls</w:t>
            </w:r>
          </w:p>
        </w:tc>
      </w:tr>
      <w:tr w:rsidR="00041175" w:rsidRPr="001E67EB" w14:paraId="31EC1A7E"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A999DDE"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4965" w:type="dxa"/>
            <w:gridSpan w:val="13"/>
            <w:vAlign w:val="center"/>
          </w:tcPr>
          <w:p w14:paraId="524A2D55" w14:textId="1809B3DB"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02B9EE00"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041175" w:rsidRPr="001E67EB" w14:paraId="53DAFBE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9C118DC"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4965" w:type="dxa"/>
            <w:gridSpan w:val="13"/>
            <w:vAlign w:val="center"/>
          </w:tcPr>
          <w:p w14:paraId="0FE38C89"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7932ABA"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5948B214"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2FFDBEA"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4965" w:type="dxa"/>
            <w:gridSpan w:val="13"/>
            <w:vAlign w:val="center"/>
          </w:tcPr>
          <w:p w14:paraId="7CA45C8C"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87F5E12"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3E8F996A"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4E4856D"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4965" w:type="dxa"/>
            <w:gridSpan w:val="13"/>
            <w:vAlign w:val="center"/>
          </w:tcPr>
          <w:p w14:paraId="5DDF9078"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64B63EAF" w14:textId="49E25F4E" w:rsidR="00041175" w:rsidRPr="001E67EB" w:rsidRDefault="00EE5EC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041175" w:rsidRPr="00682A3C">
              <w:rPr>
                <w:rFonts w:eastAsia="Times New Roman" w:cstheme="minorHAnsi"/>
                <w:bCs/>
                <w:color w:val="000000" w:themeColor="text1"/>
                <w:sz w:val="20"/>
                <w:szCs w:val="20"/>
                <w:lang w:eastAsia="tr-TR"/>
              </w:rPr>
              <w:t>%</w:t>
            </w:r>
          </w:p>
        </w:tc>
      </w:tr>
      <w:tr w:rsidR="00041175" w:rsidRPr="001E67EB" w14:paraId="4C8A343D"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5FD492E"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4965" w:type="dxa"/>
            <w:gridSpan w:val="13"/>
            <w:vAlign w:val="center"/>
          </w:tcPr>
          <w:p w14:paraId="00ED431B"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9340AAC"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EC49245"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D02DFA3"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4965" w:type="dxa"/>
            <w:gridSpan w:val="13"/>
            <w:vAlign w:val="center"/>
          </w:tcPr>
          <w:p w14:paraId="224A5FB6"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A468763"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74F2903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762C2878"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4965" w:type="dxa"/>
            <w:gridSpan w:val="13"/>
            <w:vAlign w:val="center"/>
          </w:tcPr>
          <w:p w14:paraId="171987C5"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97A53ED" w14:textId="77777777" w:rsidR="00041175" w:rsidRPr="001E67EB" w:rsidRDefault="00041175" w:rsidP="00041175">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AF4D93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894C955" w14:textId="77777777" w:rsidR="00041175" w:rsidRPr="001F3FB4" w:rsidRDefault="00041175" w:rsidP="00041175">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4965" w:type="dxa"/>
            <w:gridSpan w:val="13"/>
            <w:vAlign w:val="center"/>
          </w:tcPr>
          <w:p w14:paraId="1EFC92E1" w14:textId="4745879D"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A9B82C6" w14:textId="77777777" w:rsidR="00041175" w:rsidRPr="001E67EB"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041175" w:rsidRPr="001E67EB" w14:paraId="1413326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E3F0E45" w14:textId="77777777" w:rsidR="00041175" w:rsidRPr="001E67EB" w:rsidRDefault="00041175" w:rsidP="00041175">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041175" w:rsidRPr="001E67EB" w14:paraId="3E72070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3F806764" w14:textId="77777777" w:rsidR="00041175" w:rsidRPr="008D7635" w:rsidRDefault="00041175" w:rsidP="000411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4965" w:type="dxa"/>
            <w:gridSpan w:val="13"/>
            <w:shd w:val="clear" w:color="auto" w:fill="B6DDE8" w:themeFill="accent5" w:themeFillTint="66"/>
            <w:vAlign w:val="center"/>
          </w:tcPr>
          <w:p w14:paraId="3C0B2AFD" w14:textId="77777777" w:rsidR="00041175" w:rsidRPr="00F359C0"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798" w:type="dxa"/>
            <w:gridSpan w:val="8"/>
            <w:shd w:val="clear" w:color="auto" w:fill="B6DDE8" w:themeFill="accent5" w:themeFillTint="66"/>
            <w:vAlign w:val="center"/>
          </w:tcPr>
          <w:p w14:paraId="137D0694" w14:textId="77777777" w:rsidR="00041175" w:rsidRPr="00F359C0" w:rsidRDefault="00041175" w:rsidP="00041175">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FA5F28" w:rsidRPr="001E67EB" w14:paraId="7D3827B9"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7835D6C"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4965" w:type="dxa"/>
            <w:gridSpan w:val="13"/>
            <w:shd w:val="clear" w:color="auto" w:fill="auto"/>
            <w:vAlign w:val="center"/>
          </w:tcPr>
          <w:p w14:paraId="45A3CA95" w14:textId="4AB32593"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w:t>
            </w:r>
          </w:p>
        </w:tc>
        <w:tc>
          <w:tcPr>
            <w:tcW w:w="2798" w:type="dxa"/>
            <w:gridSpan w:val="8"/>
            <w:vAlign w:val="center"/>
          </w:tcPr>
          <w:p w14:paraId="379F8182" w14:textId="55B545A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40</w:t>
            </w:r>
          </w:p>
        </w:tc>
      </w:tr>
      <w:tr w:rsidR="00FA5F28" w:rsidRPr="001E67EB" w14:paraId="4748CC87"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E58D9B1"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Quiz</w:t>
            </w:r>
          </w:p>
        </w:tc>
        <w:tc>
          <w:tcPr>
            <w:tcW w:w="4965" w:type="dxa"/>
            <w:gridSpan w:val="13"/>
            <w:shd w:val="clear" w:color="auto" w:fill="auto"/>
            <w:vAlign w:val="center"/>
          </w:tcPr>
          <w:p w14:paraId="61A4544F"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78434206"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3C749C54"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EDB23B2" w14:textId="77777777" w:rsidR="00FA5F28" w:rsidRPr="00B21C1A" w:rsidRDefault="00FA5F28" w:rsidP="00FA5F28">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4965" w:type="dxa"/>
            <w:gridSpan w:val="13"/>
            <w:shd w:val="clear" w:color="auto" w:fill="auto"/>
            <w:vAlign w:val="center"/>
          </w:tcPr>
          <w:p w14:paraId="47F53689" w14:textId="22019E4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2539FB90" w14:textId="24C483D1"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7E3A0B7A"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09E1443"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4965" w:type="dxa"/>
            <w:gridSpan w:val="13"/>
            <w:shd w:val="clear" w:color="auto" w:fill="auto"/>
            <w:vAlign w:val="center"/>
          </w:tcPr>
          <w:p w14:paraId="2B7C2EB3"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6185321"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15D20C12"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13D73624"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Übung</w:t>
            </w:r>
          </w:p>
        </w:tc>
        <w:tc>
          <w:tcPr>
            <w:tcW w:w="4965" w:type="dxa"/>
            <w:gridSpan w:val="13"/>
            <w:shd w:val="clear" w:color="auto" w:fill="auto"/>
            <w:vAlign w:val="center"/>
          </w:tcPr>
          <w:p w14:paraId="4244CF6E"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64D68C5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178B6F65"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625BFB1"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4965" w:type="dxa"/>
            <w:gridSpan w:val="13"/>
            <w:shd w:val="clear" w:color="auto" w:fill="auto"/>
            <w:vAlign w:val="center"/>
          </w:tcPr>
          <w:p w14:paraId="6137C922"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342C0368"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0102631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5B3D3B86" w14:textId="77777777" w:rsidR="00FA5F28" w:rsidRPr="00B21C1A" w:rsidRDefault="00FA5F28" w:rsidP="00FA5F28">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4965" w:type="dxa"/>
            <w:gridSpan w:val="13"/>
            <w:shd w:val="clear" w:color="auto" w:fill="auto"/>
            <w:vAlign w:val="center"/>
          </w:tcPr>
          <w:p w14:paraId="5721689B" w14:textId="263DFBED"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w:t>
            </w:r>
          </w:p>
        </w:tc>
        <w:tc>
          <w:tcPr>
            <w:tcW w:w="2798" w:type="dxa"/>
            <w:gridSpan w:val="8"/>
            <w:vAlign w:val="center"/>
          </w:tcPr>
          <w:p w14:paraId="37B6F5D9" w14:textId="32F667EC"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60</w:t>
            </w:r>
          </w:p>
        </w:tc>
      </w:tr>
      <w:tr w:rsidR="00FA5F28" w:rsidRPr="001E67EB" w14:paraId="3871EEC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7694" w:type="dxa"/>
            <w:gridSpan w:val="17"/>
            <w:shd w:val="clear" w:color="auto" w:fill="auto"/>
            <w:vAlign w:val="center"/>
          </w:tcPr>
          <w:p w14:paraId="53A15535" w14:textId="77777777" w:rsidR="00FA5F28" w:rsidRPr="008D7635" w:rsidRDefault="00FA5F28" w:rsidP="00FA5F28">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798" w:type="dxa"/>
            <w:gridSpan w:val="8"/>
            <w:shd w:val="clear" w:color="auto" w:fill="auto"/>
            <w:vAlign w:val="center"/>
          </w:tcPr>
          <w:p w14:paraId="6F4EADE4" w14:textId="77777777" w:rsidR="00FA5F28" w:rsidRPr="008D7635"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FA5F28" w:rsidRPr="001E67EB" w14:paraId="28310614"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05E11D63" w14:textId="77777777" w:rsidR="00FA5F28" w:rsidRPr="001E67EB" w:rsidRDefault="00FA5F28" w:rsidP="00FA5F28">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FA5F28" w:rsidRPr="001E67EB" w14:paraId="2C39FB0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shd w:val="clear" w:color="auto" w:fill="B6DDE8" w:themeFill="accent5" w:themeFillTint="66"/>
            <w:vAlign w:val="center"/>
          </w:tcPr>
          <w:p w14:paraId="7BC3000F" w14:textId="77777777" w:rsidR="00FA5F28" w:rsidRPr="00762FC7"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459" w:type="dxa"/>
            <w:gridSpan w:val="6"/>
            <w:shd w:val="clear" w:color="auto" w:fill="B6DDE8" w:themeFill="accent5" w:themeFillTint="66"/>
            <w:vAlign w:val="center"/>
          </w:tcPr>
          <w:p w14:paraId="02E634A4"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06" w:type="dxa"/>
            <w:gridSpan w:val="7"/>
            <w:shd w:val="clear" w:color="auto" w:fill="B6DDE8" w:themeFill="accent5" w:themeFillTint="66"/>
            <w:vAlign w:val="center"/>
          </w:tcPr>
          <w:p w14:paraId="547E2E5A"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798" w:type="dxa"/>
            <w:gridSpan w:val="8"/>
            <w:shd w:val="clear" w:color="auto" w:fill="B6DDE8" w:themeFill="accent5" w:themeFillTint="66"/>
            <w:vAlign w:val="center"/>
          </w:tcPr>
          <w:p w14:paraId="07C50413" w14:textId="77777777" w:rsidR="00FA5F28" w:rsidRPr="00762FC7"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FA5F28" w:rsidRPr="001E67EB" w14:paraId="35E9DC65"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7614418"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459" w:type="dxa"/>
            <w:gridSpan w:val="6"/>
            <w:vAlign w:val="center"/>
          </w:tcPr>
          <w:p w14:paraId="797E17CB" w14:textId="76481E9B"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7563C718" w14:textId="1675CC43" w:rsidR="00FA5F28" w:rsidRPr="001E67EB" w:rsidRDefault="002E573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798" w:type="dxa"/>
            <w:gridSpan w:val="8"/>
            <w:vAlign w:val="center"/>
          </w:tcPr>
          <w:p w14:paraId="0FD9E9C5" w14:textId="7CFFE8BF" w:rsidR="00FA5F28" w:rsidRPr="001E67EB" w:rsidRDefault="002E573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r>
      <w:tr w:rsidR="00FA5F28" w:rsidRPr="001E67EB" w14:paraId="039ED94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67B8E083"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459" w:type="dxa"/>
            <w:gridSpan w:val="6"/>
            <w:vAlign w:val="center"/>
          </w:tcPr>
          <w:p w14:paraId="3A89E8EB" w14:textId="299FFCCE"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06" w:type="dxa"/>
            <w:gridSpan w:val="7"/>
            <w:vAlign w:val="center"/>
          </w:tcPr>
          <w:p w14:paraId="57B9455A" w14:textId="70E76ED2" w:rsidR="00FA5F28" w:rsidRPr="001E67EB" w:rsidRDefault="002A4536"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155537">
              <w:rPr>
                <w:rFonts w:eastAsia="Times New Roman" w:cstheme="minorHAnsi"/>
                <w:bCs/>
                <w:color w:val="000000" w:themeColor="text1"/>
                <w:sz w:val="20"/>
                <w:szCs w:val="20"/>
                <w:lang w:eastAsia="tr-TR"/>
              </w:rPr>
              <w:t>3</w:t>
            </w:r>
          </w:p>
        </w:tc>
        <w:tc>
          <w:tcPr>
            <w:tcW w:w="2798" w:type="dxa"/>
            <w:gridSpan w:val="8"/>
            <w:vAlign w:val="center"/>
          </w:tcPr>
          <w:p w14:paraId="79A6808F" w14:textId="2103D348" w:rsidR="00FA5F28" w:rsidRPr="001E67EB" w:rsidRDefault="002A4536"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155537">
              <w:rPr>
                <w:rFonts w:eastAsia="Times New Roman" w:cstheme="minorHAnsi"/>
                <w:bCs/>
                <w:color w:val="000000" w:themeColor="text1"/>
                <w:sz w:val="20"/>
                <w:szCs w:val="20"/>
                <w:lang w:eastAsia="tr-TR"/>
              </w:rPr>
              <w:t>82</w:t>
            </w:r>
          </w:p>
        </w:tc>
      </w:tr>
      <w:tr w:rsidR="00FA5F28" w:rsidRPr="001E67EB" w14:paraId="4E85F04A"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00123ED"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459" w:type="dxa"/>
            <w:gridSpan w:val="6"/>
            <w:vAlign w:val="center"/>
          </w:tcPr>
          <w:p w14:paraId="46CBED00" w14:textId="49CCD42B"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184FF1CB" w14:textId="28EDE73D"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DFBC373" w14:textId="32E8D2DB"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3612D9B2"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36014BD"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459" w:type="dxa"/>
            <w:gridSpan w:val="6"/>
            <w:vAlign w:val="center"/>
          </w:tcPr>
          <w:p w14:paraId="18083F93"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7BA4A0"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156746C6"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21CF5AF2"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0C364B3F"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459" w:type="dxa"/>
            <w:gridSpan w:val="6"/>
            <w:vAlign w:val="center"/>
          </w:tcPr>
          <w:p w14:paraId="19F1719A" w14:textId="499AD709"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5E9FDFE2" w14:textId="407B7917" w:rsidR="00FA5F28" w:rsidRPr="001E67EB" w:rsidRDefault="002A4536"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365CD11F" w14:textId="6BF9480C" w:rsidR="00FA5F28" w:rsidRPr="001E67EB" w:rsidRDefault="002A4536"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FA5F28" w:rsidRPr="001E67EB" w14:paraId="4DF84780"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2AE0B0BC"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459" w:type="dxa"/>
            <w:gridSpan w:val="6"/>
            <w:vAlign w:val="center"/>
          </w:tcPr>
          <w:p w14:paraId="08E8E654" w14:textId="429D1E4F"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69D8E9AC" w14:textId="6A1F0203"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1895E6D" w14:textId="3FB3A71E"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52D4B118"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8DBD36A"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459" w:type="dxa"/>
            <w:gridSpan w:val="6"/>
            <w:vAlign w:val="center"/>
          </w:tcPr>
          <w:p w14:paraId="344A6226"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24A42113"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4795A481"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5FC908FF" w14:textId="77777777" w:rsidTr="007F3187">
        <w:trPr>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449AC374" w14:textId="77777777" w:rsidR="00FA5F28" w:rsidRPr="00762FC7"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459" w:type="dxa"/>
            <w:gridSpan w:val="6"/>
            <w:vAlign w:val="center"/>
          </w:tcPr>
          <w:p w14:paraId="00491BE6"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06" w:type="dxa"/>
            <w:gridSpan w:val="7"/>
            <w:vAlign w:val="center"/>
          </w:tcPr>
          <w:p w14:paraId="0FC00978"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98" w:type="dxa"/>
            <w:gridSpan w:val="8"/>
            <w:vAlign w:val="center"/>
          </w:tcPr>
          <w:p w14:paraId="5537FBF0"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51B6215F" w14:textId="77777777" w:rsidTr="007F318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9" w:type="dxa"/>
            <w:gridSpan w:val="4"/>
            <w:vAlign w:val="center"/>
          </w:tcPr>
          <w:p w14:paraId="3E6B16BF" w14:textId="77777777" w:rsidR="00FA5F28" w:rsidRPr="001E67EB"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459" w:type="dxa"/>
            <w:gridSpan w:val="6"/>
            <w:vAlign w:val="center"/>
          </w:tcPr>
          <w:p w14:paraId="2D547DBF" w14:textId="256BCA88"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06" w:type="dxa"/>
            <w:gridSpan w:val="7"/>
            <w:vAlign w:val="center"/>
          </w:tcPr>
          <w:p w14:paraId="1D68D27E" w14:textId="53E872AC" w:rsidR="00FA5F28" w:rsidRPr="001E67EB" w:rsidRDefault="002A4536"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98" w:type="dxa"/>
            <w:gridSpan w:val="8"/>
            <w:vAlign w:val="center"/>
          </w:tcPr>
          <w:p w14:paraId="595FF7E6" w14:textId="2AC02915" w:rsidR="00FA5F28" w:rsidRPr="001E67EB" w:rsidRDefault="002A4536"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FA5F28" w:rsidRPr="001E67EB" w14:paraId="37211A5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532B2C27" w14:textId="77777777" w:rsidR="00FA5F28" w:rsidRPr="001E67EB" w:rsidRDefault="00FA5F28" w:rsidP="00FA5F28">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798" w:type="dxa"/>
            <w:gridSpan w:val="8"/>
            <w:vAlign w:val="center"/>
          </w:tcPr>
          <w:p w14:paraId="3A49AA90" w14:textId="436D02CD" w:rsidR="00FA5F28" w:rsidRPr="008243C2" w:rsidRDefault="002E573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2</w:t>
            </w:r>
            <w:r w:rsidR="00155537">
              <w:rPr>
                <w:rFonts w:eastAsia="Times New Roman" w:cstheme="minorHAnsi"/>
                <w:b/>
                <w:bCs/>
                <w:color w:val="000000" w:themeColor="text1"/>
                <w:sz w:val="20"/>
                <w:szCs w:val="20"/>
                <w:lang w:eastAsia="tr-TR"/>
              </w:rPr>
              <w:t>26</w:t>
            </w:r>
          </w:p>
        </w:tc>
      </w:tr>
      <w:tr w:rsidR="00FA5F28" w:rsidRPr="001E67EB" w14:paraId="1BD7795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94" w:type="dxa"/>
            <w:gridSpan w:val="17"/>
            <w:vAlign w:val="center"/>
          </w:tcPr>
          <w:p w14:paraId="0BFC9F7A" w14:textId="37B1DE22" w:rsidR="00FA5F28" w:rsidRPr="001E67EB" w:rsidRDefault="00FA5F28" w:rsidP="00FA5F28">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613AB0">
              <w:rPr>
                <w:rFonts w:eastAsia="Times New Roman" w:cstheme="minorHAnsi"/>
                <w:b w:val="0"/>
                <w:color w:val="000000" w:themeColor="text1"/>
                <w:sz w:val="20"/>
                <w:szCs w:val="20"/>
                <w:lang w:eastAsia="tr-TR"/>
              </w:rPr>
              <w:t>(Gesamtaufwand / Stunden)</w:t>
            </w:r>
            <w:r>
              <w:rPr>
                <w:rFonts w:eastAsia="Times New Roman" w:cstheme="minorHAnsi"/>
                <w:color w:val="000000" w:themeColor="text1"/>
                <w:sz w:val="20"/>
                <w:szCs w:val="20"/>
                <w:lang w:eastAsia="tr-TR"/>
              </w:rPr>
              <w:t xml:space="preserve">   </w:t>
            </w:r>
          </w:p>
        </w:tc>
        <w:tc>
          <w:tcPr>
            <w:tcW w:w="2798" w:type="dxa"/>
            <w:gridSpan w:val="8"/>
            <w:vAlign w:val="center"/>
          </w:tcPr>
          <w:p w14:paraId="757EC84F" w14:textId="485786F3" w:rsidR="00FA5F28" w:rsidRPr="008243C2" w:rsidRDefault="00155537"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7.5</w:t>
            </w:r>
          </w:p>
        </w:tc>
      </w:tr>
      <w:tr w:rsidR="00FA5F28" w:rsidRPr="001E67EB" w14:paraId="1BB8FF36"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34577F3C" w14:textId="77777777" w:rsidR="00FA5F28" w:rsidRPr="006E28BC" w:rsidRDefault="00FA5F28" w:rsidP="00FA5F28">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FA5F28" w:rsidRPr="001E67EB" w14:paraId="66219527"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323690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1</w:t>
            </w:r>
          </w:p>
        </w:tc>
        <w:tc>
          <w:tcPr>
            <w:tcW w:w="8901" w:type="dxa"/>
            <w:gridSpan w:val="23"/>
            <w:vAlign w:val="center"/>
          </w:tcPr>
          <w:p w14:paraId="207FE930" w14:textId="0FA78254" w:rsidR="00FA5F28" w:rsidRPr="00670E2B" w:rsidRDefault="00741DD4"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741DD4">
              <w:rPr>
                <w:rFonts w:eastAsia="Times New Roman" w:cstheme="minorHAnsi"/>
                <w:bCs/>
                <w:color w:val="000000" w:themeColor="text1"/>
                <w:sz w:val="20"/>
                <w:szCs w:val="20"/>
                <w:lang w:eastAsia="tr-TR"/>
              </w:rPr>
              <w:t>Verständnis für die Rolle und Bedeutung von Rechnungswesen und Prüfungswesen in Unternehmen und der Wirtschaft.</w:t>
            </w:r>
          </w:p>
        </w:tc>
      </w:tr>
      <w:tr w:rsidR="00FA5F28" w:rsidRPr="001E67EB" w14:paraId="1B28BB97"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163D448"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vAlign w:val="center"/>
          </w:tcPr>
          <w:p w14:paraId="5DD3A333" w14:textId="056B68DF" w:rsidR="00FA5F28" w:rsidRPr="00670E2B" w:rsidRDefault="00741DD4"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741DD4">
              <w:rPr>
                <w:rFonts w:eastAsia="Times New Roman" w:cstheme="minorHAnsi"/>
                <w:bCs/>
                <w:color w:val="000000" w:themeColor="text1"/>
                <w:sz w:val="20"/>
                <w:szCs w:val="20"/>
                <w:lang w:eastAsia="tr-TR"/>
              </w:rPr>
              <w:t>Erlangen eines Verständnisses für das theoretische Fundament auf der Grundlage der akademischen Literatur</w:t>
            </w:r>
            <w:r>
              <w:rPr>
                <w:rFonts w:eastAsia="Times New Roman" w:cstheme="minorHAnsi"/>
                <w:bCs/>
                <w:color w:val="000000" w:themeColor="text1"/>
                <w:sz w:val="20"/>
                <w:szCs w:val="20"/>
                <w:lang w:eastAsia="tr-TR"/>
              </w:rPr>
              <w:t>.</w:t>
            </w:r>
          </w:p>
        </w:tc>
      </w:tr>
      <w:tr w:rsidR="00FA5F28" w:rsidRPr="001E67EB" w14:paraId="21E23745"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4B13E17"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1" w:type="dxa"/>
            <w:gridSpan w:val="23"/>
            <w:vAlign w:val="center"/>
          </w:tcPr>
          <w:p w14:paraId="1EA7AE9B" w14:textId="279E91FC" w:rsidR="00FA5F28" w:rsidRPr="00670E2B" w:rsidRDefault="00741DD4"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741DD4">
              <w:rPr>
                <w:rFonts w:eastAsia="Times New Roman" w:cstheme="minorHAnsi"/>
                <w:bCs/>
                <w:color w:val="000000" w:themeColor="text1"/>
                <w:sz w:val="20"/>
                <w:szCs w:val="20"/>
                <w:lang w:eastAsia="tr-TR"/>
              </w:rPr>
              <w:t>Erwerb von Kenntnissen über zeitgenössische empirische Forschung auf dem Gebiet des Finanzrechnungswesens.</w:t>
            </w:r>
          </w:p>
        </w:tc>
      </w:tr>
      <w:tr w:rsidR="00741DD4" w:rsidRPr="001E67EB" w14:paraId="6FED5D9D"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4E11926B" w14:textId="664C3BD1" w:rsidR="00741DD4" w:rsidRDefault="00741DD4"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1" w:type="dxa"/>
            <w:gridSpan w:val="23"/>
            <w:vAlign w:val="center"/>
          </w:tcPr>
          <w:p w14:paraId="132AE705" w14:textId="217D0D25" w:rsidR="00741DD4" w:rsidRPr="00670E2B" w:rsidRDefault="00741DD4"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741DD4">
              <w:rPr>
                <w:rFonts w:eastAsia="Times New Roman" w:cstheme="minorHAnsi"/>
                <w:bCs/>
                <w:color w:val="000000" w:themeColor="text1"/>
                <w:sz w:val="20"/>
                <w:szCs w:val="20"/>
                <w:lang w:eastAsia="tr-TR"/>
              </w:rPr>
              <w:t>Entwicklung der Fähigkeit, Forschung im Bereich Rechnungswesen durchzuführen.</w:t>
            </w:r>
          </w:p>
        </w:tc>
      </w:tr>
      <w:tr w:rsidR="00FA5F28" w:rsidRPr="001E67EB" w14:paraId="52067E6D"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6693E008" w14:textId="77777777" w:rsidR="00FA5F28" w:rsidRPr="00BD61E0" w:rsidRDefault="00FA5F28" w:rsidP="00FA5F28">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FA5F28" w:rsidRPr="001E67EB" w14:paraId="15098330"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E2D0E89"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901" w:type="dxa"/>
            <w:gridSpan w:val="23"/>
            <w:vAlign w:val="center"/>
          </w:tcPr>
          <w:p w14:paraId="0193900A" w14:textId="44C2A405"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Buchhaltungs- und Prüfungskonzept</w:t>
            </w:r>
          </w:p>
        </w:tc>
      </w:tr>
      <w:tr w:rsidR="00FA5F28" w:rsidRPr="001E67EB" w14:paraId="12E43780"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8FA7AB8"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901" w:type="dxa"/>
            <w:gridSpan w:val="23"/>
            <w:vAlign w:val="center"/>
          </w:tcPr>
          <w:p w14:paraId="2C429F40" w14:textId="2804D81C"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Gesetzliche Vorschriften</w:t>
            </w:r>
          </w:p>
        </w:tc>
      </w:tr>
      <w:tr w:rsidR="00FA5F28" w:rsidRPr="001E67EB" w14:paraId="56597950"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831F224"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901" w:type="dxa"/>
            <w:gridSpan w:val="23"/>
            <w:vAlign w:val="center"/>
          </w:tcPr>
          <w:p w14:paraId="0F233FF6" w14:textId="521705B5"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Financial Reporting (</w:t>
            </w:r>
            <w:r w:rsidRPr="000B6299">
              <w:rPr>
                <w:rFonts w:eastAsia="Times New Roman" w:cstheme="minorHAnsi"/>
                <w:bCs/>
                <w:color w:val="000000" w:themeColor="text1"/>
                <w:sz w:val="20"/>
                <w:szCs w:val="20"/>
                <w:lang w:eastAsia="tr-TR"/>
              </w:rPr>
              <w:t>Finanzberichterstattung</w:t>
            </w:r>
            <w:r>
              <w:rPr>
                <w:rFonts w:eastAsia="Times New Roman" w:cstheme="minorHAnsi"/>
                <w:bCs/>
                <w:color w:val="000000" w:themeColor="text1"/>
                <w:sz w:val="20"/>
                <w:szCs w:val="20"/>
                <w:lang w:eastAsia="tr-TR"/>
              </w:rPr>
              <w:t>)</w:t>
            </w:r>
          </w:p>
        </w:tc>
      </w:tr>
      <w:tr w:rsidR="00FA5F28" w:rsidRPr="001E67EB" w14:paraId="74381D9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418FCDB3"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901" w:type="dxa"/>
            <w:gridSpan w:val="23"/>
            <w:vAlign w:val="center"/>
          </w:tcPr>
          <w:p w14:paraId="44D32B7C" w14:textId="1DAEB53D"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Financial Reporting (Finanzberichterstattung)</w:t>
            </w:r>
          </w:p>
        </w:tc>
      </w:tr>
      <w:tr w:rsidR="00FA5F28" w:rsidRPr="001E67EB" w14:paraId="30D1A39E"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27D533F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901" w:type="dxa"/>
            <w:gridSpan w:val="23"/>
            <w:vAlign w:val="center"/>
          </w:tcPr>
          <w:p w14:paraId="3937E825" w14:textId="48B1D384"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Internationale Rechnungslegungsstandards</w:t>
            </w:r>
          </w:p>
        </w:tc>
      </w:tr>
      <w:tr w:rsidR="00FA5F28" w:rsidRPr="001E67EB" w14:paraId="228973DA"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757EA582"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901" w:type="dxa"/>
            <w:gridSpan w:val="23"/>
            <w:vAlign w:val="center"/>
          </w:tcPr>
          <w:p w14:paraId="16A06683" w14:textId="76C16AFF"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Internationale Rechnungslegungsstandards</w:t>
            </w:r>
          </w:p>
        </w:tc>
      </w:tr>
      <w:tr w:rsidR="00FA5F28" w:rsidRPr="001E67EB" w14:paraId="2E0AA05A"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E2E37E2"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901" w:type="dxa"/>
            <w:gridSpan w:val="23"/>
            <w:vAlign w:val="center"/>
          </w:tcPr>
          <w:p w14:paraId="1E2289BB" w14:textId="55CDA42A"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Buchhaltungstheorien</w:t>
            </w:r>
          </w:p>
        </w:tc>
      </w:tr>
      <w:tr w:rsidR="00FA5F28" w:rsidRPr="001E67EB" w14:paraId="61B8A781"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68B6793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901" w:type="dxa"/>
            <w:gridSpan w:val="23"/>
            <w:vAlign w:val="center"/>
          </w:tcPr>
          <w:p w14:paraId="3B55B2C9" w14:textId="41371AE1" w:rsidR="00FA5F28" w:rsidRPr="00670E2B" w:rsidRDefault="000E0C6B"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 xml:space="preserve">Zwischenprüfung </w:t>
            </w:r>
            <w:r>
              <w:rPr>
                <w:rFonts w:eastAsia="Times New Roman" w:cstheme="minorHAnsi"/>
                <w:bCs/>
                <w:color w:val="000000" w:themeColor="text1"/>
                <w:sz w:val="20"/>
                <w:szCs w:val="20"/>
                <w:lang w:eastAsia="tr-TR"/>
              </w:rPr>
              <w:t xml:space="preserve">, </w:t>
            </w:r>
            <w:r w:rsidR="000B6299" w:rsidRPr="000B6299">
              <w:rPr>
                <w:rFonts w:eastAsia="Times New Roman" w:cstheme="minorHAnsi"/>
                <w:bCs/>
                <w:color w:val="000000" w:themeColor="text1"/>
                <w:sz w:val="20"/>
                <w:szCs w:val="20"/>
                <w:lang w:eastAsia="tr-TR"/>
              </w:rPr>
              <w:t>Buchhaltungstheorien</w:t>
            </w:r>
          </w:p>
        </w:tc>
      </w:tr>
      <w:tr w:rsidR="00FA5F28" w:rsidRPr="001E67EB" w14:paraId="55D3B678"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3FEDB94"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901" w:type="dxa"/>
            <w:gridSpan w:val="23"/>
            <w:vAlign w:val="center"/>
          </w:tcPr>
          <w:p w14:paraId="633A7CD4" w14:textId="2729706C" w:rsidR="00FA5F28" w:rsidRPr="00670E2B" w:rsidRDefault="000E0C6B"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Forschungsmethoden in der Buchhaltung</w:t>
            </w:r>
          </w:p>
        </w:tc>
      </w:tr>
      <w:tr w:rsidR="00FA5F28" w:rsidRPr="001E67EB" w14:paraId="7680394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60BF13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901" w:type="dxa"/>
            <w:gridSpan w:val="23"/>
            <w:vAlign w:val="center"/>
          </w:tcPr>
          <w:p w14:paraId="03307EE1" w14:textId="6C364A38"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Forschungsmethoden in der Buchhaltung</w:t>
            </w:r>
          </w:p>
        </w:tc>
      </w:tr>
      <w:tr w:rsidR="00FA5F28" w:rsidRPr="001E67EB" w14:paraId="591D57BD"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30234EB0"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901" w:type="dxa"/>
            <w:gridSpan w:val="23"/>
            <w:vAlign w:val="center"/>
          </w:tcPr>
          <w:p w14:paraId="558E8F53" w14:textId="112915FA"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Kritische Perspektiven in der Buchhaltung</w:t>
            </w:r>
          </w:p>
        </w:tc>
      </w:tr>
      <w:tr w:rsidR="00FA5F28" w:rsidRPr="001E67EB" w14:paraId="322BB4F3"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5BBDFC6"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901" w:type="dxa"/>
            <w:gridSpan w:val="23"/>
            <w:vAlign w:val="center"/>
          </w:tcPr>
          <w:p w14:paraId="2384A146" w14:textId="32E71118"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Anwendung</w:t>
            </w:r>
          </w:p>
        </w:tc>
      </w:tr>
      <w:tr w:rsidR="00FA5F28" w:rsidRPr="001E67EB" w14:paraId="5D22543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51C9A2CC"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901" w:type="dxa"/>
            <w:gridSpan w:val="23"/>
            <w:vAlign w:val="center"/>
          </w:tcPr>
          <w:p w14:paraId="3F7741C1" w14:textId="03C3A273" w:rsidR="00FA5F28" w:rsidRPr="00670E2B" w:rsidRDefault="000B6299"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Anwendung</w:t>
            </w:r>
          </w:p>
        </w:tc>
      </w:tr>
      <w:tr w:rsidR="00FA5F28" w:rsidRPr="001E67EB" w14:paraId="7A8A126B"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0904B5CB"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901" w:type="dxa"/>
            <w:gridSpan w:val="23"/>
            <w:vAlign w:val="center"/>
          </w:tcPr>
          <w:p w14:paraId="14BEE5FF" w14:textId="7DB0CEF1" w:rsidR="00FA5F28" w:rsidRPr="00670E2B" w:rsidRDefault="000B6299"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0B6299">
              <w:rPr>
                <w:rFonts w:eastAsia="Times New Roman" w:cstheme="minorHAnsi"/>
                <w:bCs/>
                <w:color w:val="000000" w:themeColor="text1"/>
                <w:sz w:val="20"/>
                <w:szCs w:val="20"/>
                <w:lang w:eastAsia="tr-TR"/>
              </w:rPr>
              <w:t>Anwendung</w:t>
            </w:r>
          </w:p>
        </w:tc>
      </w:tr>
      <w:tr w:rsidR="00FA5F28" w:rsidRPr="001E67EB" w14:paraId="5666D363"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591" w:type="dxa"/>
            <w:gridSpan w:val="2"/>
            <w:vAlign w:val="center"/>
          </w:tcPr>
          <w:p w14:paraId="1DF18836"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901" w:type="dxa"/>
            <w:gridSpan w:val="23"/>
            <w:vAlign w:val="center"/>
          </w:tcPr>
          <w:p w14:paraId="5603447A" w14:textId="03EBCCBA" w:rsidR="00FA5F28" w:rsidRPr="00670E2B" w:rsidRDefault="001D1400"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1D1400">
              <w:rPr>
                <w:rFonts w:eastAsia="Times New Roman" w:cstheme="minorHAnsi"/>
                <w:bCs/>
                <w:color w:val="000000" w:themeColor="text1"/>
                <w:sz w:val="20"/>
                <w:szCs w:val="20"/>
                <w:lang w:eastAsia="tr-TR"/>
              </w:rPr>
              <w:t>Abschlussprüfung</w:t>
            </w:r>
          </w:p>
        </w:tc>
      </w:tr>
      <w:tr w:rsidR="00FA5F28" w:rsidRPr="001E67EB" w14:paraId="3E18AA1C"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4BACC6" w:themeFill="accent5"/>
            <w:vAlign w:val="center"/>
          </w:tcPr>
          <w:p w14:paraId="41C8595A" w14:textId="77777777" w:rsidR="00FA5F28" w:rsidRPr="00753B2D" w:rsidRDefault="00FA5F28" w:rsidP="00FA5F28">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FA5F28" w:rsidRPr="00630100" w14:paraId="43D529A1"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A9A8026" w14:textId="77777777" w:rsidR="00FA5F28" w:rsidRPr="001E67EB" w:rsidRDefault="00FA5F28" w:rsidP="00FA5F28">
            <w:pPr>
              <w:spacing w:line="240" w:lineRule="atLeast"/>
              <w:rPr>
                <w:rFonts w:eastAsia="Times New Roman" w:cstheme="minorHAnsi"/>
                <w:color w:val="000000" w:themeColor="text1"/>
                <w:sz w:val="20"/>
                <w:szCs w:val="20"/>
                <w:lang w:eastAsia="tr-TR"/>
              </w:rPr>
            </w:pPr>
          </w:p>
        </w:tc>
        <w:tc>
          <w:tcPr>
            <w:tcW w:w="867" w:type="dxa"/>
            <w:gridSpan w:val="2"/>
            <w:shd w:val="clear" w:color="auto" w:fill="B6DDE8" w:themeFill="accent5" w:themeFillTint="66"/>
            <w:vAlign w:val="center"/>
          </w:tcPr>
          <w:p w14:paraId="4433311C"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72" w:type="dxa"/>
            <w:shd w:val="clear" w:color="auto" w:fill="B6DDE8" w:themeFill="accent5" w:themeFillTint="66"/>
            <w:vAlign w:val="center"/>
          </w:tcPr>
          <w:p w14:paraId="7AEFC9F2"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68" w:type="dxa"/>
            <w:gridSpan w:val="2"/>
            <w:shd w:val="clear" w:color="auto" w:fill="B6DDE8" w:themeFill="accent5" w:themeFillTint="66"/>
            <w:vAlign w:val="center"/>
          </w:tcPr>
          <w:p w14:paraId="5C2353C1"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58" w:type="dxa"/>
            <w:gridSpan w:val="2"/>
            <w:shd w:val="clear" w:color="auto" w:fill="B6DDE8" w:themeFill="accent5" w:themeFillTint="66"/>
            <w:vAlign w:val="center"/>
          </w:tcPr>
          <w:p w14:paraId="52510348"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60" w:type="dxa"/>
            <w:gridSpan w:val="3"/>
            <w:shd w:val="clear" w:color="auto" w:fill="B6DDE8" w:themeFill="accent5" w:themeFillTint="66"/>
            <w:vAlign w:val="center"/>
          </w:tcPr>
          <w:p w14:paraId="08F7B7C7"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68" w:type="dxa"/>
            <w:shd w:val="clear" w:color="auto" w:fill="B6DDE8" w:themeFill="accent5" w:themeFillTint="66"/>
            <w:vAlign w:val="center"/>
          </w:tcPr>
          <w:p w14:paraId="2251FFDF"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59" w:type="dxa"/>
            <w:gridSpan w:val="3"/>
            <w:shd w:val="clear" w:color="auto" w:fill="B6DDE8" w:themeFill="accent5" w:themeFillTint="66"/>
            <w:vAlign w:val="center"/>
          </w:tcPr>
          <w:p w14:paraId="3ED1D8CA"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72" w:type="dxa"/>
            <w:gridSpan w:val="3"/>
            <w:shd w:val="clear" w:color="auto" w:fill="B6DDE8" w:themeFill="accent5" w:themeFillTint="66"/>
            <w:vAlign w:val="center"/>
          </w:tcPr>
          <w:p w14:paraId="1376A1DD"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69" w:type="dxa"/>
            <w:gridSpan w:val="4"/>
            <w:shd w:val="clear" w:color="auto" w:fill="B6DDE8" w:themeFill="accent5" w:themeFillTint="66"/>
            <w:vAlign w:val="center"/>
          </w:tcPr>
          <w:p w14:paraId="492C6504"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74" w:type="dxa"/>
            <w:gridSpan w:val="2"/>
            <w:shd w:val="clear" w:color="auto" w:fill="B6DDE8" w:themeFill="accent5" w:themeFillTint="66"/>
            <w:vAlign w:val="center"/>
          </w:tcPr>
          <w:p w14:paraId="472C1A1A"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35" w:type="dxa"/>
            <w:shd w:val="clear" w:color="auto" w:fill="B6DDE8" w:themeFill="accent5" w:themeFillTint="66"/>
            <w:vAlign w:val="center"/>
          </w:tcPr>
          <w:p w14:paraId="01F23483" w14:textId="77777777" w:rsidR="00FA5F28" w:rsidRPr="00630100"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FA5F28" w:rsidRPr="001E67EB" w14:paraId="1F6AC2F7"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63AAED7D" w14:textId="77777777" w:rsidR="00FA5F28" w:rsidRPr="001E67EB"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67" w:type="dxa"/>
            <w:gridSpan w:val="2"/>
            <w:vAlign w:val="center"/>
          </w:tcPr>
          <w:p w14:paraId="2F65C9C0" w14:textId="495EE328"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2" w:type="dxa"/>
            <w:vAlign w:val="center"/>
          </w:tcPr>
          <w:p w14:paraId="6EF98F75"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gridSpan w:val="2"/>
            <w:vAlign w:val="center"/>
          </w:tcPr>
          <w:p w14:paraId="77016AFF"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8" w:type="dxa"/>
            <w:gridSpan w:val="2"/>
            <w:vAlign w:val="center"/>
          </w:tcPr>
          <w:p w14:paraId="0C729D45"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2408117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649210CA"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529AEF1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1CD26FA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gridSpan w:val="4"/>
            <w:vAlign w:val="center"/>
          </w:tcPr>
          <w:p w14:paraId="5011A1D9"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F7ACF4F" w14:textId="071A8CAA"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5" w:type="dxa"/>
            <w:vAlign w:val="center"/>
          </w:tcPr>
          <w:p w14:paraId="356FDC7F" w14:textId="0CCCA24C"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FA5F28" w:rsidRPr="001E67EB" w14:paraId="386D7E84"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DC63480"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67" w:type="dxa"/>
            <w:gridSpan w:val="2"/>
            <w:vAlign w:val="center"/>
          </w:tcPr>
          <w:p w14:paraId="17D90A3D"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vAlign w:val="center"/>
          </w:tcPr>
          <w:p w14:paraId="7C6A83AC" w14:textId="1E375C97"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gridSpan w:val="2"/>
            <w:vAlign w:val="center"/>
          </w:tcPr>
          <w:p w14:paraId="1D4A628F"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8" w:type="dxa"/>
            <w:gridSpan w:val="2"/>
            <w:vAlign w:val="center"/>
          </w:tcPr>
          <w:p w14:paraId="49B3D234"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1293EEF5"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5042ED37"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32934A5F"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798EDDC"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9" w:type="dxa"/>
            <w:gridSpan w:val="4"/>
            <w:vAlign w:val="center"/>
          </w:tcPr>
          <w:p w14:paraId="20E9F87A"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AEE14D8" w14:textId="20930BC9"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5" w:type="dxa"/>
            <w:vAlign w:val="center"/>
          </w:tcPr>
          <w:p w14:paraId="2AA288F9"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02C34DD5"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5B9B616C"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67" w:type="dxa"/>
            <w:gridSpan w:val="2"/>
            <w:vAlign w:val="center"/>
          </w:tcPr>
          <w:p w14:paraId="72F55368"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vAlign w:val="center"/>
          </w:tcPr>
          <w:p w14:paraId="488DC18E" w14:textId="4CE7D742"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8" w:type="dxa"/>
            <w:gridSpan w:val="2"/>
            <w:vAlign w:val="center"/>
          </w:tcPr>
          <w:p w14:paraId="01473956" w14:textId="4BF1B2F1"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246F3611"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5979E8E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8" w:type="dxa"/>
            <w:vAlign w:val="center"/>
          </w:tcPr>
          <w:p w14:paraId="34E85972"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59" w:type="dxa"/>
            <w:gridSpan w:val="3"/>
            <w:vAlign w:val="center"/>
          </w:tcPr>
          <w:p w14:paraId="50BC27B4"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gridSpan w:val="3"/>
            <w:vAlign w:val="center"/>
          </w:tcPr>
          <w:p w14:paraId="5D4C148F" w14:textId="27F2973B"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4ABD8891" w14:textId="34D9F0AB"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4" w:type="dxa"/>
            <w:gridSpan w:val="2"/>
            <w:vAlign w:val="center"/>
          </w:tcPr>
          <w:p w14:paraId="642CFB9D" w14:textId="4437D012" w:rsidR="00FA5F28" w:rsidRPr="001E67EB" w:rsidRDefault="00C0389A"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5" w:type="dxa"/>
            <w:vAlign w:val="center"/>
          </w:tcPr>
          <w:p w14:paraId="2CBDA72E" w14:textId="77777777" w:rsidR="00FA5F28" w:rsidRPr="001E67EB" w:rsidRDefault="00FA5F28" w:rsidP="00FA5F2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FA5F28" w:rsidRPr="001E67EB" w14:paraId="77AAD444" w14:textId="77777777" w:rsidTr="007F3187">
        <w:trPr>
          <w:trHeight w:val="283"/>
        </w:trPr>
        <w:tc>
          <w:tcPr>
            <w:cnfStyle w:val="001000000000" w:firstRow="0" w:lastRow="0" w:firstColumn="1" w:lastColumn="0" w:oddVBand="0" w:evenVBand="0" w:oddHBand="0" w:evenHBand="0" w:firstRowFirstColumn="0" w:firstRowLastColumn="0" w:lastRowFirstColumn="0" w:lastRowLastColumn="0"/>
            <w:tcW w:w="990" w:type="dxa"/>
            <w:shd w:val="clear" w:color="auto" w:fill="B6DDE8" w:themeFill="accent5" w:themeFillTint="66"/>
            <w:vAlign w:val="center"/>
          </w:tcPr>
          <w:p w14:paraId="198D87BF" w14:textId="77777777" w:rsidR="00FA5F28" w:rsidRDefault="00FA5F28" w:rsidP="00FA5F28">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67" w:type="dxa"/>
            <w:gridSpan w:val="2"/>
            <w:vAlign w:val="center"/>
          </w:tcPr>
          <w:p w14:paraId="659D7A09"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2" w:type="dxa"/>
            <w:vAlign w:val="center"/>
          </w:tcPr>
          <w:p w14:paraId="655F9F55" w14:textId="7539E6F9"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8" w:type="dxa"/>
            <w:gridSpan w:val="2"/>
            <w:vAlign w:val="center"/>
          </w:tcPr>
          <w:p w14:paraId="20706795" w14:textId="126A9734"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58" w:type="dxa"/>
            <w:gridSpan w:val="2"/>
            <w:vAlign w:val="center"/>
          </w:tcPr>
          <w:p w14:paraId="13428198" w14:textId="62DCCEAD"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79725C1D" w14:textId="16FC29D0"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8" w:type="dxa"/>
            <w:vAlign w:val="center"/>
          </w:tcPr>
          <w:p w14:paraId="3344B1B5" w14:textId="5F27DAA7"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59" w:type="dxa"/>
            <w:gridSpan w:val="3"/>
            <w:vAlign w:val="center"/>
          </w:tcPr>
          <w:p w14:paraId="6D623941" w14:textId="552A9F23"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2" w:type="dxa"/>
            <w:gridSpan w:val="3"/>
            <w:vAlign w:val="center"/>
          </w:tcPr>
          <w:p w14:paraId="6C3B5DE9" w14:textId="20A0745F"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9" w:type="dxa"/>
            <w:gridSpan w:val="4"/>
            <w:vAlign w:val="center"/>
          </w:tcPr>
          <w:p w14:paraId="3C8E91AE" w14:textId="77777777" w:rsidR="00FA5F28" w:rsidRPr="001E67EB" w:rsidRDefault="00FA5F28"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4" w:type="dxa"/>
            <w:gridSpan w:val="2"/>
            <w:vAlign w:val="center"/>
          </w:tcPr>
          <w:p w14:paraId="4477988D" w14:textId="2C362944"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5" w:type="dxa"/>
            <w:vAlign w:val="center"/>
          </w:tcPr>
          <w:p w14:paraId="3B2438FB" w14:textId="217B0278" w:rsidR="00FA5F28" w:rsidRPr="001E67EB" w:rsidRDefault="00C0389A" w:rsidP="00FA5F2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FA5F28" w:rsidRPr="001E67EB" w14:paraId="2873C7DB" w14:textId="77777777" w:rsidTr="007F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2" w:type="dxa"/>
            <w:gridSpan w:val="25"/>
            <w:shd w:val="clear" w:color="auto" w:fill="auto"/>
            <w:vAlign w:val="center"/>
          </w:tcPr>
          <w:p w14:paraId="06B6A8BB" w14:textId="77777777" w:rsidR="00FA5F28" w:rsidRDefault="00FA5F28" w:rsidP="00FA5F28">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FA5F28" w:rsidRPr="001E67EB" w14:paraId="74807FE9"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10492" w:type="dxa"/>
            <w:gridSpan w:val="25"/>
            <w:vAlign w:val="center"/>
          </w:tcPr>
          <w:p w14:paraId="7CC6DFB1" w14:textId="77777777" w:rsidR="00FA5F28" w:rsidRPr="001E67EB" w:rsidRDefault="00FA5F28" w:rsidP="00FA5F28">
            <w:pPr>
              <w:spacing w:line="240" w:lineRule="atLeast"/>
              <w:rPr>
                <w:rFonts w:eastAsia="Times New Roman" w:cstheme="minorHAnsi"/>
                <w:bCs w:val="0"/>
                <w:color w:val="000000" w:themeColor="text1"/>
                <w:sz w:val="20"/>
                <w:szCs w:val="20"/>
                <w:lang w:eastAsia="tr-TR"/>
              </w:rPr>
            </w:pPr>
          </w:p>
        </w:tc>
      </w:tr>
      <w:tr w:rsidR="00FA5F28" w:rsidRPr="001E67EB" w14:paraId="3190E2EE" w14:textId="77777777" w:rsidTr="007F318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00B7FC2B" w14:textId="77777777" w:rsidR="00FA5F28" w:rsidRPr="001E67EB"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68" w:type="dxa"/>
            <w:gridSpan w:val="20"/>
            <w:vAlign w:val="center"/>
          </w:tcPr>
          <w:p w14:paraId="2D51AE1A" w14:textId="37D63DE9" w:rsidR="00FA5F28" w:rsidRPr="001E67EB" w:rsidRDefault="00342D62" w:rsidP="00FA5F28">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342D62">
              <w:rPr>
                <w:rFonts w:eastAsia="Times New Roman" w:cstheme="minorHAnsi"/>
                <w:bCs/>
                <w:color w:val="000000" w:themeColor="text1"/>
                <w:sz w:val="20"/>
                <w:szCs w:val="20"/>
                <w:lang w:val="en-US" w:eastAsia="tr-TR"/>
              </w:rPr>
              <w:t>Assoc.</w:t>
            </w:r>
            <w:r w:rsidR="006D2F24">
              <w:rPr>
                <w:rFonts w:eastAsia="Times New Roman" w:cstheme="minorHAnsi"/>
                <w:bCs/>
                <w:color w:val="000000" w:themeColor="text1"/>
                <w:sz w:val="20"/>
                <w:szCs w:val="20"/>
                <w:lang w:val="en-US" w:eastAsia="tr-TR"/>
              </w:rPr>
              <w:t xml:space="preserve"> </w:t>
            </w:r>
            <w:r w:rsidRPr="00342D62">
              <w:rPr>
                <w:rFonts w:eastAsia="Times New Roman" w:cstheme="minorHAnsi"/>
                <w:bCs/>
                <w:color w:val="000000" w:themeColor="text1"/>
                <w:sz w:val="20"/>
                <w:szCs w:val="20"/>
                <w:lang w:val="en-US" w:eastAsia="tr-TR"/>
              </w:rPr>
              <w:t xml:space="preserve">Prof. Dr. </w:t>
            </w:r>
            <w:r w:rsidR="00A54D88">
              <w:rPr>
                <w:rFonts w:eastAsia="Times New Roman" w:cstheme="minorHAnsi"/>
                <w:bCs/>
                <w:color w:val="000000" w:themeColor="text1"/>
                <w:sz w:val="20"/>
                <w:szCs w:val="20"/>
                <w:lang w:val="en-US" w:eastAsia="tr-TR"/>
              </w:rPr>
              <w:t>Çiydem Çatak</w:t>
            </w:r>
            <w:r w:rsidR="00FF6D9B">
              <w:rPr>
                <w:rFonts w:eastAsia="Times New Roman" w:cstheme="minorHAnsi"/>
                <w:bCs/>
                <w:color w:val="000000" w:themeColor="text1"/>
                <w:sz w:val="20"/>
                <w:szCs w:val="20"/>
                <w:lang w:val="en-US" w:eastAsia="tr-TR"/>
              </w:rPr>
              <w:t xml:space="preserve"> </w:t>
            </w:r>
            <w:r w:rsidR="00FF6D9B" w:rsidRPr="00283D2C">
              <w:rPr>
                <w:rFonts w:eastAsia="Times New Roman" w:cstheme="minorHAnsi"/>
                <w:bCs/>
                <w:sz w:val="20"/>
                <w:szCs w:val="20"/>
                <w:lang w:eastAsia="tr-TR"/>
              </w:rPr>
              <w:t>(</w:t>
            </w:r>
            <w:r w:rsidR="00F038BE" w:rsidRPr="00F038BE">
              <w:rPr>
                <w:rFonts w:eastAsia="Times New Roman" w:cstheme="minorHAnsi"/>
                <w:bCs/>
                <w:sz w:val="20"/>
                <w:szCs w:val="20"/>
                <w:lang w:eastAsia="tr-TR"/>
              </w:rPr>
              <w:t>Leiterin des Fachbereichs Rechnungswesen und Finanzen</w:t>
            </w:r>
            <w:r w:rsidR="00FF6D9B" w:rsidRPr="00283D2C">
              <w:rPr>
                <w:rFonts w:eastAsia="Times New Roman" w:cstheme="minorHAnsi"/>
                <w:bCs/>
                <w:sz w:val="20"/>
                <w:szCs w:val="20"/>
                <w:lang w:eastAsia="tr-TR"/>
              </w:rPr>
              <w:t>)</w:t>
            </w:r>
          </w:p>
        </w:tc>
      </w:tr>
      <w:tr w:rsidR="00FA5F28" w:rsidRPr="001E67EB" w14:paraId="1BFDCA91" w14:textId="77777777" w:rsidTr="007F3187">
        <w:trPr>
          <w:trHeight w:val="397"/>
        </w:trPr>
        <w:tc>
          <w:tcPr>
            <w:cnfStyle w:val="001000000000" w:firstRow="0" w:lastRow="0" w:firstColumn="1" w:lastColumn="0" w:oddVBand="0" w:evenVBand="0" w:oddHBand="0" w:evenHBand="0" w:firstRowFirstColumn="0" w:firstRowLastColumn="0" w:lastRowFirstColumn="0" w:lastRowLastColumn="0"/>
            <w:tcW w:w="2824" w:type="dxa"/>
            <w:gridSpan w:val="5"/>
            <w:vAlign w:val="center"/>
          </w:tcPr>
          <w:p w14:paraId="1E5E8E61" w14:textId="77777777" w:rsidR="00FA5F28" w:rsidRPr="001E67EB" w:rsidRDefault="00FA5F28" w:rsidP="00FA5F2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68" w:type="dxa"/>
            <w:gridSpan w:val="20"/>
            <w:vAlign w:val="center"/>
          </w:tcPr>
          <w:p w14:paraId="2C88ED21" w14:textId="6CEB9479" w:rsidR="00FA5F28" w:rsidRPr="001E67EB" w:rsidRDefault="00B11ED8" w:rsidP="00FA5F28">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val="en-US" w:eastAsia="tr-TR"/>
              </w:rPr>
              <w:t>13.05.2024</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1CF38167" w14:textId="09532C32" w:rsidR="007B4543" w:rsidRDefault="007B4543" w:rsidP="007B4543"/>
    <w:p w14:paraId="62D3EC62" w14:textId="77777777" w:rsidR="007A6E8A" w:rsidRPr="007B4543" w:rsidRDefault="007A6E8A" w:rsidP="007B4543"/>
    <w:sectPr w:rsidR="007A6E8A" w:rsidRPr="007B4543" w:rsidSect="008935E7">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4641" w14:textId="77777777" w:rsidR="00363335" w:rsidRDefault="00363335" w:rsidP="003F0441">
      <w:pPr>
        <w:spacing w:after="0" w:line="240" w:lineRule="auto"/>
      </w:pPr>
      <w:r>
        <w:separator/>
      </w:r>
    </w:p>
  </w:endnote>
  <w:endnote w:type="continuationSeparator" w:id="0">
    <w:p w14:paraId="236AE7CA" w14:textId="77777777" w:rsidR="00363335" w:rsidRDefault="00363335"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3BFC" w14:textId="77777777" w:rsidR="00363335" w:rsidRDefault="00363335" w:rsidP="003F0441">
      <w:pPr>
        <w:spacing w:after="0" w:line="240" w:lineRule="auto"/>
      </w:pPr>
      <w:r>
        <w:separator/>
      </w:r>
    </w:p>
  </w:footnote>
  <w:footnote w:type="continuationSeparator" w:id="0">
    <w:p w14:paraId="7EB00AE0" w14:textId="77777777" w:rsidR="00363335" w:rsidRDefault="00363335"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806" w14:textId="77777777" w:rsidR="000C3FF6" w:rsidRDefault="000C3FF6" w:rsidP="000C3FF6">
    <w:pPr>
      <w:pStyle w:val="stBilgi"/>
      <w:tabs>
        <w:tab w:val="left" w:pos="3261"/>
        <w:tab w:val="right" w:pos="7938"/>
      </w:tabs>
      <w:spacing w:before="120" w:line="230" w:lineRule="exact"/>
      <w:ind w:left="-709"/>
      <w:jc w:val="right"/>
      <w:rPr>
        <w:rFonts w:ascii="Corbel" w:hAnsi="Corbel" w:cs="Arial"/>
      </w:rPr>
    </w:pPr>
    <w:r>
      <w:rPr>
        <w:noProof/>
        <w:lang w:eastAsia="tr-TR"/>
      </w:rPr>
      <w:drawing>
        <wp:anchor distT="0" distB="0" distL="114300" distR="114300" simplePos="0" relativeHeight="251658240" behindDoc="1" locked="0" layoutInCell="1" allowOverlap="1" wp14:anchorId="572947A9" wp14:editId="65AF0857">
          <wp:simplePos x="0" y="0"/>
          <wp:positionH relativeFrom="margin">
            <wp:posOffset>-15240</wp:posOffset>
          </wp:positionH>
          <wp:positionV relativeFrom="page">
            <wp:posOffset>137160</wp:posOffset>
          </wp:positionV>
          <wp:extent cx="2927350" cy="678180"/>
          <wp:effectExtent l="0" t="0" r="6350" b="7620"/>
          <wp:wrapNone/>
          <wp:docPr id="1" name="Resim 1"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cs="Arial"/>
      </w:rPr>
      <w:t>SOSYAL BİLİMLER ENSTİTÜSÜ</w:t>
    </w:r>
  </w:p>
  <w:p w14:paraId="2EAA526F" w14:textId="77777777" w:rsidR="000C3FF6" w:rsidRDefault="000C3FF6" w:rsidP="000C3FF6">
    <w:pPr>
      <w:pStyle w:val="stBilgi"/>
      <w:tabs>
        <w:tab w:val="left" w:pos="3261"/>
        <w:tab w:val="right" w:pos="8080"/>
      </w:tabs>
      <w:spacing w:line="240" w:lineRule="exact"/>
      <w:jc w:val="right"/>
      <w:rPr>
        <w:rFonts w:ascii="Corbel" w:hAnsi="Corbel" w:cs="Arial"/>
        <w:color w:val="169AA4"/>
        <w:lang w:val="de-AT"/>
      </w:rPr>
    </w:pPr>
    <w:r>
      <w:rPr>
        <w:rFonts w:ascii="Corbel" w:hAnsi="Corbel" w:cs="Arial"/>
        <w:color w:val="169AA4"/>
      </w:rPr>
      <w:t>INSTITUT</w:t>
    </w:r>
    <w:r>
      <w:rPr>
        <w:rFonts w:ascii="Corbel" w:hAnsi="Corbel" w:cs="Arial"/>
        <w:color w:val="169AA4"/>
        <w:lang w:val="de-AT"/>
      </w:rPr>
      <w:t xml:space="preserve"> FÜR </w:t>
    </w:r>
    <w:r>
      <w:rPr>
        <w:rFonts w:ascii="Corbel" w:hAnsi="Corbel" w:cs="Arial"/>
        <w:color w:val="169AA4"/>
        <w:lang w:val="de-AT"/>
      </w:rPr>
      <w:br/>
      <w:t>SOZIALWISSENSCHAFTEN</w:t>
    </w:r>
  </w:p>
  <w:p w14:paraId="223066A1" w14:textId="1966CA7D" w:rsidR="003F0441" w:rsidRPr="00FA169D" w:rsidRDefault="00FA169D" w:rsidP="00507304">
    <w:pPr>
      <w:pStyle w:val="stBilgi"/>
      <w:jc w:val="center"/>
    </w:pPr>
    <w:r w:rsidRPr="003F0441">
      <w:rPr>
        <w:rFonts w:ascii="Verdana" w:hAnsi="Verdana"/>
        <w:b/>
        <w:bCs/>
        <w:color w:val="000000"/>
      </w:rPr>
      <w:br/>
    </w:r>
    <w:r w:rsidR="00F361B5">
      <w:rPr>
        <w:rFonts w:ascii="Corbel" w:hAnsi="Corbel"/>
        <w:b/>
        <w:bCs/>
        <w:color w:val="000000"/>
        <w:sz w:val="24"/>
        <w:szCs w:val="24"/>
      </w:rPr>
      <w:t xml:space="preserve">PhD </w:t>
    </w:r>
    <w:r w:rsidR="002B41C7">
      <w:rPr>
        <w:rFonts w:ascii="Corbel" w:hAnsi="Corbel"/>
        <w:b/>
        <w:bCs/>
        <w:color w:val="000000"/>
        <w:sz w:val="24"/>
        <w:szCs w:val="24"/>
      </w:rPr>
      <w:t>IN</w:t>
    </w:r>
    <w:r w:rsidR="00F361B5" w:rsidRPr="00F361B5">
      <w:rPr>
        <w:rFonts w:ascii="Corbel" w:hAnsi="Corbel"/>
        <w:b/>
        <w:bCs/>
        <w:color w:val="000000"/>
        <w:sz w:val="24"/>
        <w:szCs w:val="24"/>
      </w:rPr>
      <w:t xml:space="preserve"> </w:t>
    </w:r>
    <w:r w:rsidR="00F30F43">
      <w:rPr>
        <w:rFonts w:ascii="Corbel" w:hAnsi="Corbel"/>
        <w:b/>
        <w:bCs/>
        <w:color w:val="000000"/>
        <w:sz w:val="24"/>
        <w:szCs w:val="24"/>
      </w:rPr>
      <w:t>BETRIEBSWIRTSCHAFTSLEHRE</w:t>
    </w:r>
    <w:r w:rsidR="00F361B5" w:rsidRPr="006236F6">
      <w:rPr>
        <w:rFonts w:ascii="Corbel" w:hAnsi="Corbel"/>
        <w:b/>
        <w:bCs/>
        <w:color w:val="000000"/>
        <w:sz w:val="24"/>
        <w:szCs w:val="24"/>
      </w:rPr>
      <w:cr/>
    </w:r>
    <w:r w:rsidR="00B5178F" w:rsidRPr="00B5178F">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5259158">
    <w:abstractNumId w:val="4"/>
  </w:num>
  <w:num w:numId="2" w16cid:durableId="1946687830">
    <w:abstractNumId w:val="3"/>
  </w:num>
  <w:num w:numId="3" w16cid:durableId="410470088">
    <w:abstractNumId w:val="2"/>
  </w:num>
  <w:num w:numId="4" w16cid:durableId="450048986">
    <w:abstractNumId w:val="1"/>
  </w:num>
  <w:num w:numId="5" w16cid:durableId="406610882">
    <w:abstractNumId w:val="0"/>
  </w:num>
  <w:num w:numId="6" w16cid:durableId="107506650">
    <w:abstractNumId w:val="6"/>
  </w:num>
  <w:num w:numId="7" w16cid:durableId="636449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13591"/>
    <w:rsid w:val="00015342"/>
    <w:rsid w:val="00041175"/>
    <w:rsid w:val="00042E26"/>
    <w:rsid w:val="00056180"/>
    <w:rsid w:val="00060F36"/>
    <w:rsid w:val="00073ABA"/>
    <w:rsid w:val="00075F2A"/>
    <w:rsid w:val="0007689A"/>
    <w:rsid w:val="0009226F"/>
    <w:rsid w:val="000A764A"/>
    <w:rsid w:val="000B0AAA"/>
    <w:rsid w:val="000B35EE"/>
    <w:rsid w:val="000B6299"/>
    <w:rsid w:val="000B7E51"/>
    <w:rsid w:val="000C05D4"/>
    <w:rsid w:val="000C3FF6"/>
    <w:rsid w:val="000D5F11"/>
    <w:rsid w:val="000E0C6B"/>
    <w:rsid w:val="000E1D8F"/>
    <w:rsid w:val="000F018B"/>
    <w:rsid w:val="0011297D"/>
    <w:rsid w:val="001262BB"/>
    <w:rsid w:val="001548B0"/>
    <w:rsid w:val="00155537"/>
    <w:rsid w:val="00156960"/>
    <w:rsid w:val="00166F57"/>
    <w:rsid w:val="001724FC"/>
    <w:rsid w:val="00174376"/>
    <w:rsid w:val="00187F09"/>
    <w:rsid w:val="001A77F8"/>
    <w:rsid w:val="001C2F7E"/>
    <w:rsid w:val="001C39A2"/>
    <w:rsid w:val="001D1400"/>
    <w:rsid w:val="001E67EB"/>
    <w:rsid w:val="001F0361"/>
    <w:rsid w:val="001F3FB4"/>
    <w:rsid w:val="002270BA"/>
    <w:rsid w:val="00235B68"/>
    <w:rsid w:val="00246023"/>
    <w:rsid w:val="00263A08"/>
    <w:rsid w:val="002717F7"/>
    <w:rsid w:val="00294856"/>
    <w:rsid w:val="0029787C"/>
    <w:rsid w:val="002A23FD"/>
    <w:rsid w:val="002A4536"/>
    <w:rsid w:val="002A660F"/>
    <w:rsid w:val="002B267C"/>
    <w:rsid w:val="002B41C7"/>
    <w:rsid w:val="002B6344"/>
    <w:rsid w:val="002C0E99"/>
    <w:rsid w:val="002C552A"/>
    <w:rsid w:val="002E573A"/>
    <w:rsid w:val="00342D62"/>
    <w:rsid w:val="00344F0D"/>
    <w:rsid w:val="00361C10"/>
    <w:rsid w:val="00363170"/>
    <w:rsid w:val="00363335"/>
    <w:rsid w:val="00370813"/>
    <w:rsid w:val="003712F8"/>
    <w:rsid w:val="00374B87"/>
    <w:rsid w:val="00376580"/>
    <w:rsid w:val="00383A06"/>
    <w:rsid w:val="003A4EF3"/>
    <w:rsid w:val="003B18D0"/>
    <w:rsid w:val="003B6CA9"/>
    <w:rsid w:val="003E4B30"/>
    <w:rsid w:val="003F0441"/>
    <w:rsid w:val="00413C88"/>
    <w:rsid w:val="00413F91"/>
    <w:rsid w:val="00424996"/>
    <w:rsid w:val="00430382"/>
    <w:rsid w:val="0046042B"/>
    <w:rsid w:val="00460F5C"/>
    <w:rsid w:val="004853DE"/>
    <w:rsid w:val="00492BE4"/>
    <w:rsid w:val="00492D41"/>
    <w:rsid w:val="004D2CC4"/>
    <w:rsid w:val="004E6A09"/>
    <w:rsid w:val="00501A12"/>
    <w:rsid w:val="005040D2"/>
    <w:rsid w:val="00507304"/>
    <w:rsid w:val="00524396"/>
    <w:rsid w:val="0053124C"/>
    <w:rsid w:val="005371D3"/>
    <w:rsid w:val="00595EA5"/>
    <w:rsid w:val="005A65E3"/>
    <w:rsid w:val="005B3CD9"/>
    <w:rsid w:val="005C1487"/>
    <w:rsid w:val="005F0506"/>
    <w:rsid w:val="005F5E07"/>
    <w:rsid w:val="005F713E"/>
    <w:rsid w:val="00603A7D"/>
    <w:rsid w:val="0061201A"/>
    <w:rsid w:val="00613AB0"/>
    <w:rsid w:val="006236F6"/>
    <w:rsid w:val="00630100"/>
    <w:rsid w:val="00643428"/>
    <w:rsid w:val="00670398"/>
    <w:rsid w:val="00670E2B"/>
    <w:rsid w:val="006A6E97"/>
    <w:rsid w:val="006D2F24"/>
    <w:rsid w:val="006E0CF0"/>
    <w:rsid w:val="006E28BC"/>
    <w:rsid w:val="006E45E8"/>
    <w:rsid w:val="007162C5"/>
    <w:rsid w:val="007165DD"/>
    <w:rsid w:val="00726E97"/>
    <w:rsid w:val="00734B6A"/>
    <w:rsid w:val="00735792"/>
    <w:rsid w:val="00741DD4"/>
    <w:rsid w:val="007427FE"/>
    <w:rsid w:val="00745A5E"/>
    <w:rsid w:val="00751522"/>
    <w:rsid w:val="00753B2D"/>
    <w:rsid w:val="0075479F"/>
    <w:rsid w:val="00754FD0"/>
    <w:rsid w:val="0075590A"/>
    <w:rsid w:val="00762FC7"/>
    <w:rsid w:val="00782FCE"/>
    <w:rsid w:val="00787503"/>
    <w:rsid w:val="007A6E8A"/>
    <w:rsid w:val="007B4543"/>
    <w:rsid w:val="007B5820"/>
    <w:rsid w:val="007D07C4"/>
    <w:rsid w:val="007F1AFD"/>
    <w:rsid w:val="007F3187"/>
    <w:rsid w:val="00823137"/>
    <w:rsid w:val="008231C5"/>
    <w:rsid w:val="008243C2"/>
    <w:rsid w:val="00834145"/>
    <w:rsid w:val="00840308"/>
    <w:rsid w:val="00863DB2"/>
    <w:rsid w:val="008865AF"/>
    <w:rsid w:val="0088754E"/>
    <w:rsid w:val="00892706"/>
    <w:rsid w:val="008935E7"/>
    <w:rsid w:val="008B1142"/>
    <w:rsid w:val="008B51A6"/>
    <w:rsid w:val="008D1FED"/>
    <w:rsid w:val="008D7635"/>
    <w:rsid w:val="00905C86"/>
    <w:rsid w:val="00930185"/>
    <w:rsid w:val="009306A3"/>
    <w:rsid w:val="009573BA"/>
    <w:rsid w:val="00984A1C"/>
    <w:rsid w:val="00985E45"/>
    <w:rsid w:val="0099603B"/>
    <w:rsid w:val="009A7E10"/>
    <w:rsid w:val="009C390B"/>
    <w:rsid w:val="009D0A4A"/>
    <w:rsid w:val="009D69B8"/>
    <w:rsid w:val="009D77A6"/>
    <w:rsid w:val="009E44F0"/>
    <w:rsid w:val="009F3C5B"/>
    <w:rsid w:val="00A03CA3"/>
    <w:rsid w:val="00A27366"/>
    <w:rsid w:val="00A4731E"/>
    <w:rsid w:val="00A52030"/>
    <w:rsid w:val="00A54D88"/>
    <w:rsid w:val="00A747B2"/>
    <w:rsid w:val="00A90C5C"/>
    <w:rsid w:val="00AC529C"/>
    <w:rsid w:val="00AD1B09"/>
    <w:rsid w:val="00AD40D9"/>
    <w:rsid w:val="00AE7943"/>
    <w:rsid w:val="00AF3715"/>
    <w:rsid w:val="00B11ED8"/>
    <w:rsid w:val="00B12FE3"/>
    <w:rsid w:val="00B15FCE"/>
    <w:rsid w:val="00B17865"/>
    <w:rsid w:val="00B20C66"/>
    <w:rsid w:val="00B21C1A"/>
    <w:rsid w:val="00B23142"/>
    <w:rsid w:val="00B31830"/>
    <w:rsid w:val="00B44693"/>
    <w:rsid w:val="00B5178F"/>
    <w:rsid w:val="00B649FC"/>
    <w:rsid w:val="00B7395D"/>
    <w:rsid w:val="00B77006"/>
    <w:rsid w:val="00B91F9D"/>
    <w:rsid w:val="00BA0E92"/>
    <w:rsid w:val="00BA65DD"/>
    <w:rsid w:val="00BD4C05"/>
    <w:rsid w:val="00BD61E0"/>
    <w:rsid w:val="00C0389A"/>
    <w:rsid w:val="00C0705D"/>
    <w:rsid w:val="00C143C2"/>
    <w:rsid w:val="00C40620"/>
    <w:rsid w:val="00C41A3F"/>
    <w:rsid w:val="00C457F2"/>
    <w:rsid w:val="00C47A33"/>
    <w:rsid w:val="00C53C5B"/>
    <w:rsid w:val="00C77CE5"/>
    <w:rsid w:val="00C8356A"/>
    <w:rsid w:val="00C83EDD"/>
    <w:rsid w:val="00C8473F"/>
    <w:rsid w:val="00C853DA"/>
    <w:rsid w:val="00CA7697"/>
    <w:rsid w:val="00CB3401"/>
    <w:rsid w:val="00D07145"/>
    <w:rsid w:val="00D27C16"/>
    <w:rsid w:val="00D42F4D"/>
    <w:rsid w:val="00D57B37"/>
    <w:rsid w:val="00D7092F"/>
    <w:rsid w:val="00D70A81"/>
    <w:rsid w:val="00D873D4"/>
    <w:rsid w:val="00D932F9"/>
    <w:rsid w:val="00D9372E"/>
    <w:rsid w:val="00DA54F4"/>
    <w:rsid w:val="00DC1297"/>
    <w:rsid w:val="00DC23C8"/>
    <w:rsid w:val="00E2533B"/>
    <w:rsid w:val="00E35FA4"/>
    <w:rsid w:val="00E37D65"/>
    <w:rsid w:val="00E50FDF"/>
    <w:rsid w:val="00E74C58"/>
    <w:rsid w:val="00E76392"/>
    <w:rsid w:val="00E7649F"/>
    <w:rsid w:val="00E92C78"/>
    <w:rsid w:val="00EA2DD4"/>
    <w:rsid w:val="00EA2EB5"/>
    <w:rsid w:val="00EB7CF6"/>
    <w:rsid w:val="00EE1A4F"/>
    <w:rsid w:val="00EE2881"/>
    <w:rsid w:val="00EE5EC5"/>
    <w:rsid w:val="00EF7B84"/>
    <w:rsid w:val="00F038BE"/>
    <w:rsid w:val="00F30F43"/>
    <w:rsid w:val="00F3399A"/>
    <w:rsid w:val="00F359C0"/>
    <w:rsid w:val="00F361B5"/>
    <w:rsid w:val="00F5612B"/>
    <w:rsid w:val="00F67159"/>
    <w:rsid w:val="00F677D0"/>
    <w:rsid w:val="00F7530D"/>
    <w:rsid w:val="00F97328"/>
    <w:rsid w:val="00FA169D"/>
    <w:rsid w:val="00FA5F28"/>
    <w:rsid w:val="00FB2930"/>
    <w:rsid w:val="00FB7145"/>
    <w:rsid w:val="00FC3DAE"/>
    <w:rsid w:val="00FD52B2"/>
    <w:rsid w:val="00FE2997"/>
    <w:rsid w:val="00FE4067"/>
    <w:rsid w:val="00FF6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1C24A737-73ED-49C4-B83F-41C3DA7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586</Words>
  <Characters>3341</Characters>
  <Application>Microsoft Office Word</Application>
  <DocSecurity>0</DocSecurity>
  <Lines>27</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Merve Ahter Dede</cp:lastModifiedBy>
  <cp:revision>17</cp:revision>
  <dcterms:created xsi:type="dcterms:W3CDTF">2024-05-14T05:17:00Z</dcterms:created>
  <dcterms:modified xsi:type="dcterms:W3CDTF">2024-06-25T05:34:00Z</dcterms:modified>
</cp:coreProperties>
</file>