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2"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
      <w:tr w:rsidR="007B4543" w:rsidRPr="001E67EB" w14:paraId="42A76334" w14:textId="77777777" w:rsidTr="007F318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2" w:type="dxa"/>
            <w:gridSpan w:val="25"/>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41" w:type="dxa"/>
            <w:gridSpan w:val="14"/>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57"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894" w:type="dxa"/>
            <w:gridSpan w:val="4"/>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7F3187">
        <w:trPr>
          <w:trHeight w:val="454"/>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4C6A1056" w14:textId="39EAC723" w:rsidR="007B4543" w:rsidRPr="00F359C0" w:rsidRDefault="00446926"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B</w:t>
            </w:r>
            <w:r w:rsidR="00BB3BD8">
              <w:rPr>
                <w:rFonts w:eastAsia="Times New Roman" w:cstheme="minorHAnsi"/>
                <w:b w:val="0"/>
                <w:bCs w:val="0"/>
                <w:color w:val="000000" w:themeColor="text1"/>
                <w:sz w:val="20"/>
                <w:szCs w:val="20"/>
                <w:lang w:eastAsia="tr-TR"/>
              </w:rPr>
              <w:t>A</w:t>
            </w:r>
            <w:r>
              <w:rPr>
                <w:rFonts w:eastAsia="Times New Roman" w:cstheme="minorHAnsi"/>
                <w:b w:val="0"/>
                <w:bCs w:val="0"/>
                <w:color w:val="000000" w:themeColor="text1"/>
                <w:sz w:val="20"/>
                <w:szCs w:val="20"/>
                <w:lang w:eastAsia="tr-TR"/>
              </w:rPr>
              <w:t>0</w:t>
            </w:r>
            <w:r w:rsidR="00BB3BD8">
              <w:rPr>
                <w:rFonts w:eastAsia="Times New Roman" w:cstheme="minorHAnsi"/>
                <w:b w:val="0"/>
                <w:bCs w:val="0"/>
                <w:color w:val="000000" w:themeColor="text1"/>
                <w:sz w:val="20"/>
                <w:szCs w:val="20"/>
                <w:lang w:eastAsia="tr-TR"/>
              </w:rPr>
              <w:t>1</w:t>
            </w:r>
            <w:r w:rsidR="0060674C">
              <w:rPr>
                <w:rFonts w:eastAsia="Times New Roman" w:cstheme="minorHAnsi"/>
                <w:b w:val="0"/>
                <w:bCs w:val="0"/>
                <w:color w:val="000000" w:themeColor="text1"/>
                <w:sz w:val="20"/>
                <w:szCs w:val="20"/>
                <w:lang w:eastAsia="tr-TR"/>
              </w:rPr>
              <w:t>8</w:t>
            </w:r>
          </w:p>
        </w:tc>
        <w:tc>
          <w:tcPr>
            <w:tcW w:w="1757" w:type="dxa"/>
            <w:gridSpan w:val="7"/>
            <w:vAlign w:val="center"/>
          </w:tcPr>
          <w:p w14:paraId="1C019B52" w14:textId="61C7DCC3"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894" w:type="dxa"/>
            <w:gridSpan w:val="4"/>
            <w:vAlign w:val="center"/>
          </w:tcPr>
          <w:p w14:paraId="04B057BC" w14:textId="04F42568" w:rsidR="007B4543" w:rsidRPr="002B4E1E" w:rsidRDefault="006F2D44"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B4E1E">
              <w:rPr>
                <w:rFonts w:eastAsia="Times New Roman" w:cstheme="minorHAnsi"/>
                <w:bCs/>
                <w:color w:val="000000" w:themeColor="text1"/>
                <w:sz w:val="20"/>
                <w:szCs w:val="20"/>
                <w:lang w:eastAsia="tr-TR"/>
              </w:rPr>
              <w:t>Wahlfach</w:t>
            </w:r>
          </w:p>
        </w:tc>
      </w:tr>
      <w:tr w:rsidR="007B4543" w:rsidRPr="001E67EB" w14:paraId="138F72F6" w14:textId="77777777" w:rsidTr="007F31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83" w:type="dxa"/>
            <w:gridSpan w:val="2"/>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3"/>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5"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894" w:type="dxa"/>
            <w:gridSpan w:val="4"/>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446926" w:rsidRPr="001E67EB" w14:paraId="1380A1A8" w14:textId="77777777" w:rsidTr="007F3187">
        <w:trPr>
          <w:trHeight w:val="454"/>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0139F813" w14:textId="0FE3F0D5" w:rsidR="00446926" w:rsidRPr="00F359C0" w:rsidRDefault="0060674C" w:rsidP="00446926">
            <w:pPr>
              <w:spacing w:line="240" w:lineRule="atLeast"/>
              <w:rPr>
                <w:rFonts w:eastAsia="Times New Roman" w:cstheme="minorHAnsi"/>
                <w:b w:val="0"/>
                <w:bCs w:val="0"/>
                <w:color w:val="000000" w:themeColor="text1"/>
                <w:sz w:val="20"/>
                <w:szCs w:val="20"/>
                <w:lang w:eastAsia="tr-TR"/>
              </w:rPr>
            </w:pPr>
            <w:r>
              <w:rPr>
                <w:b w:val="0"/>
                <w:sz w:val="20"/>
                <w:szCs w:val="20"/>
              </w:rPr>
              <w:t>Datenanalyse</w:t>
            </w:r>
          </w:p>
        </w:tc>
        <w:tc>
          <w:tcPr>
            <w:tcW w:w="583" w:type="dxa"/>
            <w:gridSpan w:val="2"/>
            <w:vAlign w:val="center"/>
          </w:tcPr>
          <w:p w14:paraId="27EEA6ED" w14:textId="794F28BD" w:rsidR="00446926" w:rsidRPr="00F359C0" w:rsidRDefault="00446926" w:rsidP="0044692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589" w:type="dxa"/>
            <w:gridSpan w:val="3"/>
            <w:vAlign w:val="center"/>
          </w:tcPr>
          <w:p w14:paraId="0986AA85" w14:textId="78A154F6" w:rsidR="00446926" w:rsidRPr="00F359C0" w:rsidRDefault="00AE572E" w:rsidP="0044692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585" w:type="dxa"/>
            <w:gridSpan w:val="2"/>
            <w:vAlign w:val="center"/>
          </w:tcPr>
          <w:p w14:paraId="0E4855D2" w14:textId="2005E4E6" w:rsidR="00446926" w:rsidRPr="00F359C0" w:rsidRDefault="00446926" w:rsidP="0044692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1894" w:type="dxa"/>
            <w:gridSpan w:val="4"/>
            <w:vAlign w:val="center"/>
          </w:tcPr>
          <w:p w14:paraId="08111C8A" w14:textId="434EB035" w:rsidR="00446926" w:rsidRPr="00F359C0" w:rsidRDefault="00E017F2" w:rsidP="0044692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7.5</w:t>
            </w:r>
          </w:p>
        </w:tc>
      </w:tr>
      <w:tr w:rsidR="00446926" w:rsidRPr="001E67EB" w14:paraId="7C478E1B" w14:textId="77777777" w:rsidTr="007F3187">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2"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446926" w:rsidRPr="001E67EB" w:rsidRDefault="00446926" w:rsidP="00446926">
            <w:pPr>
              <w:spacing w:line="0" w:lineRule="atLeast"/>
              <w:contextualSpacing/>
              <w:jc w:val="right"/>
              <w:rPr>
                <w:rFonts w:eastAsia="Times New Roman" w:cstheme="minorHAnsi"/>
                <w:bCs w:val="0"/>
                <w:color w:val="000000" w:themeColor="text1"/>
                <w:sz w:val="17"/>
                <w:szCs w:val="17"/>
                <w:lang w:eastAsia="tr-TR"/>
              </w:rPr>
            </w:pPr>
          </w:p>
        </w:tc>
      </w:tr>
      <w:tr w:rsidR="00446926" w:rsidRPr="001E67EB" w14:paraId="0D697C97"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023ADEC" w14:textId="77777777" w:rsidR="00446926" w:rsidRPr="00C53C5B" w:rsidRDefault="00446926" w:rsidP="00446926">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63" w:type="dxa"/>
            <w:gridSpan w:val="21"/>
            <w:vAlign w:val="center"/>
          </w:tcPr>
          <w:p w14:paraId="53D42A59" w14:textId="1D64F0FF" w:rsidR="00446926" w:rsidRPr="001E67EB" w:rsidRDefault="00E37D7F" w:rsidP="0044692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Deutsch</w:t>
            </w:r>
          </w:p>
        </w:tc>
      </w:tr>
      <w:tr w:rsidR="00446926" w:rsidRPr="001E67EB" w14:paraId="1C06186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2DD61AF" w14:textId="77777777" w:rsidR="00446926" w:rsidRPr="00C53C5B" w:rsidRDefault="00446926" w:rsidP="00446926">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323" w:type="dxa"/>
            <w:gridSpan w:val="3"/>
            <w:shd w:val="clear" w:color="auto" w:fill="B6DDE8" w:themeFill="accent5" w:themeFillTint="66"/>
            <w:vAlign w:val="center"/>
          </w:tcPr>
          <w:p w14:paraId="21F92C3A" w14:textId="77777777" w:rsidR="00446926" w:rsidRPr="001E67EB" w:rsidRDefault="00446926" w:rsidP="0044692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63" w:type="dxa"/>
            <w:gridSpan w:val="4"/>
            <w:vAlign w:val="center"/>
          </w:tcPr>
          <w:p w14:paraId="6F2262A4" w14:textId="2B7F7DCB" w:rsidR="00446926" w:rsidRPr="001E67EB" w:rsidRDefault="00446926" w:rsidP="0044692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
        </w:tc>
        <w:tc>
          <w:tcPr>
            <w:tcW w:w="1426" w:type="dxa"/>
            <w:gridSpan w:val="2"/>
            <w:shd w:val="clear" w:color="auto" w:fill="B6DDE8" w:themeFill="accent5" w:themeFillTint="66"/>
            <w:vAlign w:val="center"/>
          </w:tcPr>
          <w:p w14:paraId="152F28EA" w14:textId="77777777" w:rsidR="00446926" w:rsidRPr="001E67EB" w:rsidRDefault="00446926" w:rsidP="0044692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173" w:type="dxa"/>
            <w:gridSpan w:val="5"/>
            <w:vAlign w:val="center"/>
          </w:tcPr>
          <w:p w14:paraId="4D414BE2" w14:textId="77777777" w:rsidR="00446926" w:rsidRPr="001E67EB" w:rsidRDefault="00446926" w:rsidP="0044692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89" w:type="dxa"/>
            <w:gridSpan w:val="5"/>
            <w:shd w:val="clear" w:color="auto" w:fill="B6DDE8" w:themeFill="accent5" w:themeFillTint="66"/>
            <w:vAlign w:val="center"/>
          </w:tcPr>
          <w:p w14:paraId="5D0903C0" w14:textId="77777777" w:rsidR="00446926" w:rsidRPr="001E67EB" w:rsidRDefault="00446926" w:rsidP="0044692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89" w:type="dxa"/>
            <w:gridSpan w:val="2"/>
            <w:vAlign w:val="center"/>
          </w:tcPr>
          <w:p w14:paraId="3DE1D71C" w14:textId="07677AB0" w:rsidR="00446926" w:rsidRPr="001E67EB" w:rsidRDefault="00C02C8F" w:rsidP="0044692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color w:val="000000" w:themeColor="text1"/>
                <w:sz w:val="20"/>
                <w:szCs w:val="20"/>
                <w:lang w:eastAsia="tr-TR"/>
              </w:rPr>
              <w:t>X</w:t>
            </w:r>
          </w:p>
        </w:tc>
      </w:tr>
      <w:tr w:rsidR="00E37D7F" w:rsidRPr="001E67EB" w14:paraId="791E3F1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0E2E8FB" w14:textId="77777777" w:rsidR="00E37D7F" w:rsidRPr="00C53C5B" w:rsidRDefault="00E37D7F" w:rsidP="00E37D7F">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63" w:type="dxa"/>
            <w:gridSpan w:val="21"/>
            <w:vAlign w:val="center"/>
          </w:tcPr>
          <w:p w14:paraId="0C10BC8E" w14:textId="47E11366" w:rsidR="00E37D7F" w:rsidRPr="001E67EB" w:rsidRDefault="00E37D7F" w:rsidP="00E37D7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PhD</w:t>
            </w:r>
            <w:r w:rsidR="006F2D44">
              <w:rPr>
                <w:rFonts w:eastAsia="Times New Roman" w:cstheme="minorHAnsi"/>
                <w:bCs/>
                <w:color w:val="000000" w:themeColor="text1"/>
                <w:sz w:val="20"/>
                <w:szCs w:val="20"/>
                <w:lang w:eastAsia="tr-TR"/>
              </w:rPr>
              <w:t xml:space="preserve"> in</w:t>
            </w:r>
            <w:r>
              <w:rPr>
                <w:rFonts w:eastAsia="Times New Roman" w:cstheme="minorHAnsi"/>
                <w:bCs/>
                <w:color w:val="000000" w:themeColor="text1"/>
                <w:sz w:val="20"/>
                <w:szCs w:val="20"/>
                <w:lang w:eastAsia="tr-TR"/>
              </w:rPr>
              <w:t xml:space="preserve"> Betriebswirtschaftslehre</w:t>
            </w:r>
          </w:p>
        </w:tc>
      </w:tr>
      <w:tr w:rsidR="00E37D7F" w:rsidRPr="001E67EB" w14:paraId="4FDFE96B"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tcBorders>
              <w:top w:val="none" w:sz="0" w:space="0" w:color="auto"/>
              <w:left w:val="none" w:sz="0" w:space="0" w:color="auto"/>
              <w:bottom w:val="none" w:sz="0" w:space="0" w:color="auto"/>
            </w:tcBorders>
            <w:vAlign w:val="center"/>
          </w:tcPr>
          <w:p w14:paraId="18685032" w14:textId="77777777" w:rsidR="00E37D7F" w:rsidRPr="00C53C5B" w:rsidRDefault="00E37D7F" w:rsidP="00E37D7F">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63" w:type="dxa"/>
            <w:gridSpan w:val="21"/>
            <w:tcBorders>
              <w:top w:val="none" w:sz="0" w:space="0" w:color="auto"/>
              <w:bottom w:val="none" w:sz="0" w:space="0" w:color="auto"/>
              <w:right w:val="none" w:sz="0" w:space="0" w:color="auto"/>
            </w:tcBorders>
            <w:vAlign w:val="center"/>
          </w:tcPr>
          <w:p w14:paraId="74D95006" w14:textId="673C7C16" w:rsidR="00E37D7F" w:rsidRPr="001E67EB" w:rsidRDefault="00E37D7F" w:rsidP="00E37D7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Präsenzvorlesung</w:t>
            </w:r>
          </w:p>
        </w:tc>
      </w:tr>
      <w:tr w:rsidR="00E37D7F" w:rsidRPr="001E67EB" w14:paraId="6D9262E8"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C0A95CC" w14:textId="77777777" w:rsidR="00E37D7F" w:rsidRPr="00C53C5B" w:rsidRDefault="00E37D7F" w:rsidP="00E37D7F">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899" w:type="dxa"/>
            <w:gridSpan w:val="5"/>
            <w:shd w:val="clear" w:color="auto" w:fill="B6DDE8" w:themeFill="accent5" w:themeFillTint="66"/>
            <w:vAlign w:val="center"/>
          </w:tcPr>
          <w:p w14:paraId="1D218A7A" w14:textId="77777777" w:rsidR="00E37D7F" w:rsidRPr="001E67EB" w:rsidRDefault="00E37D7F" w:rsidP="00E37D7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2113" w:type="dxa"/>
            <w:gridSpan w:val="4"/>
            <w:vAlign w:val="center"/>
          </w:tcPr>
          <w:p w14:paraId="2ACA3C38" w14:textId="6FFCDC57" w:rsidR="00E37D7F" w:rsidRPr="001E67EB" w:rsidRDefault="00E37D7F" w:rsidP="00E37D7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752" w:type="dxa"/>
            <w:gridSpan w:val="7"/>
            <w:shd w:val="clear" w:color="auto" w:fill="B6DDE8" w:themeFill="accent5" w:themeFillTint="66"/>
            <w:vAlign w:val="center"/>
          </w:tcPr>
          <w:p w14:paraId="2B74F847" w14:textId="77777777" w:rsidR="00E37D7F" w:rsidRPr="001E67EB" w:rsidRDefault="00E37D7F" w:rsidP="00E37D7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99" w:type="dxa"/>
            <w:gridSpan w:val="5"/>
            <w:vAlign w:val="center"/>
          </w:tcPr>
          <w:p w14:paraId="41657DA8" w14:textId="2B2228F7" w:rsidR="00E37D7F" w:rsidRPr="001E67EB" w:rsidRDefault="00C02C8F" w:rsidP="00E37D7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color w:val="000000" w:themeColor="text1"/>
                <w:sz w:val="20"/>
                <w:szCs w:val="20"/>
                <w:lang w:eastAsia="tr-TR"/>
              </w:rPr>
              <w:t>X</w:t>
            </w:r>
          </w:p>
        </w:tc>
      </w:tr>
      <w:tr w:rsidR="00E37D7F" w:rsidRPr="001E67EB" w14:paraId="4F5BBCCD"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tcBorders>
              <w:top w:val="none" w:sz="0" w:space="0" w:color="auto"/>
              <w:left w:val="none" w:sz="0" w:space="0" w:color="auto"/>
              <w:bottom w:val="none" w:sz="0" w:space="0" w:color="auto"/>
            </w:tcBorders>
            <w:vAlign w:val="center"/>
          </w:tcPr>
          <w:p w14:paraId="23E9460F" w14:textId="77777777" w:rsidR="00E37D7F" w:rsidRPr="00C53C5B" w:rsidRDefault="00E37D7F" w:rsidP="00E37D7F">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63" w:type="dxa"/>
            <w:gridSpan w:val="21"/>
            <w:tcBorders>
              <w:top w:val="none" w:sz="0" w:space="0" w:color="auto"/>
              <w:bottom w:val="none" w:sz="0" w:space="0" w:color="auto"/>
              <w:right w:val="none" w:sz="0" w:space="0" w:color="auto"/>
            </w:tcBorders>
            <w:vAlign w:val="center"/>
          </w:tcPr>
          <w:p w14:paraId="3CC792E9" w14:textId="78E939DF" w:rsidR="00E37D7F" w:rsidRPr="00002237" w:rsidRDefault="0060674C" w:rsidP="0000223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Dieser Kurs zielt darauf ab, den Studierenden fortgeschrittene Kenntnisse in Statistik und Datenanalyse zu vermitteln. Zu den behandelten Themen gehören Wahrscheinlichkeitstheorie, univariate und multivariate Zufallsvariablen und asymptotische Theorie, Eigenschaften von Schätzern, Wahrscheinlichkeitsfunktionen und Elemente der Bayes'schen Statistik. Der Kurs führt auch in die Anwendung von statistischer Software in betriebs- und volkswirtschaftlichen Themenbereichen ein.</w:t>
            </w:r>
          </w:p>
        </w:tc>
      </w:tr>
      <w:tr w:rsidR="00E37D7F" w:rsidRPr="001E67EB" w14:paraId="22D9CE0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D66DB3E" w14:textId="77777777" w:rsidR="00E37D7F" w:rsidRPr="00C53C5B" w:rsidRDefault="00E37D7F" w:rsidP="00E37D7F">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63" w:type="dxa"/>
            <w:gridSpan w:val="21"/>
            <w:vAlign w:val="center"/>
          </w:tcPr>
          <w:p w14:paraId="56FF7FE1" w14:textId="2D56EE4F" w:rsidR="00E37D7F" w:rsidRPr="00EF7B84" w:rsidRDefault="0060674C" w:rsidP="00B84E2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Im Kurs werden statistische Analysetechniken und das Verständnis von Forschung und Interpretation von Daten eingeführt. Es wird geübt, die richtige Analysetechnik zu wählen.</w:t>
            </w:r>
          </w:p>
        </w:tc>
      </w:tr>
      <w:tr w:rsidR="0060674C" w:rsidRPr="001E67EB" w14:paraId="48C247B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2FEA7BD" w14:textId="3E9DE964" w:rsidR="0060674C" w:rsidRPr="00C53C5B" w:rsidRDefault="0060674C" w:rsidP="0060674C">
            <w:pPr>
              <w:spacing w:line="240" w:lineRule="atLeast"/>
              <w:rPr>
                <w:rFonts w:cstheme="minorHAnsi"/>
                <w:sz w:val="20"/>
                <w:szCs w:val="20"/>
              </w:rPr>
            </w:pPr>
            <w:r w:rsidRPr="00CA7697">
              <w:rPr>
                <w:rFonts w:cstheme="minorHAnsi"/>
                <w:sz w:val="20"/>
                <w:szCs w:val="20"/>
              </w:rPr>
              <w:t>Methoden und Verfahren</w:t>
            </w:r>
          </w:p>
        </w:tc>
        <w:tc>
          <w:tcPr>
            <w:tcW w:w="7763" w:type="dxa"/>
            <w:gridSpan w:val="21"/>
            <w:vAlign w:val="center"/>
          </w:tcPr>
          <w:p w14:paraId="3E75D03B" w14:textId="2E48E5D8" w:rsidR="0060674C" w:rsidRPr="00EF7B84" w:rsidRDefault="0060674C" w:rsidP="0060674C">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Direkte Instruktionsmethode</w:t>
            </w:r>
          </w:p>
        </w:tc>
      </w:tr>
      <w:tr w:rsidR="00F11204" w:rsidRPr="001E67EB" w14:paraId="40D7E76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8C2B778" w14:textId="77777777" w:rsidR="00F11204" w:rsidRPr="00C53C5B" w:rsidRDefault="00F11204" w:rsidP="00F11204">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63" w:type="dxa"/>
            <w:gridSpan w:val="21"/>
            <w:vAlign w:val="center"/>
          </w:tcPr>
          <w:p w14:paraId="01053BE8" w14:textId="58EED525" w:rsidR="00F11204" w:rsidRPr="001E67EB" w:rsidRDefault="00F11204" w:rsidP="00F1120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F11204" w:rsidRPr="001E67EB" w14:paraId="2FF8EB6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5D650FD" w14:textId="77777777" w:rsidR="00F11204" w:rsidRPr="00C53C5B" w:rsidRDefault="00F11204" w:rsidP="00F11204">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63" w:type="dxa"/>
            <w:gridSpan w:val="21"/>
            <w:vAlign w:val="center"/>
          </w:tcPr>
          <w:p w14:paraId="79EDB9AC" w14:textId="08049AAC" w:rsidR="00F11204" w:rsidRPr="002B4E1E" w:rsidRDefault="00B76391" w:rsidP="00F11204">
            <w:pPr>
              <w:spacing w:line="240" w:lineRule="atLeast"/>
              <w:cnfStyle w:val="000000100000" w:firstRow="0" w:lastRow="0" w:firstColumn="0" w:lastColumn="0" w:oddVBand="0" w:evenVBand="0" w:oddHBand="1" w:evenHBand="0" w:firstRowFirstColumn="0" w:firstRowLastColumn="0" w:lastRowFirstColumn="0" w:lastRowLastColumn="0"/>
              <w:rPr>
                <w:sz w:val="20"/>
                <w:szCs w:val="20"/>
              </w:rPr>
            </w:pPr>
            <w:r w:rsidRPr="00B76391">
              <w:rPr>
                <w:sz w:val="20"/>
                <w:szCs w:val="20"/>
              </w:rPr>
              <w:t>Assoc. Prof. Dr.</w:t>
            </w:r>
            <w:r>
              <w:rPr>
                <w:sz w:val="20"/>
                <w:szCs w:val="20"/>
              </w:rPr>
              <w:t xml:space="preserve"> </w:t>
            </w:r>
            <w:r w:rsidR="002B4E1E" w:rsidRPr="002B4E1E">
              <w:rPr>
                <w:sz w:val="20"/>
                <w:szCs w:val="20"/>
              </w:rPr>
              <w:t xml:space="preserve">Mehmet Hakan Özdemir </w:t>
            </w:r>
            <w:r w:rsidR="002B4E1E">
              <w:rPr>
                <w:rFonts w:ascii="Calibri" w:hAnsi="Calibri" w:cs="Calibri"/>
                <w:color w:val="000000"/>
                <w:sz w:val="20"/>
                <w:szCs w:val="20"/>
              </w:rPr>
              <w:t>(stellvertretend)</w:t>
            </w:r>
          </w:p>
        </w:tc>
      </w:tr>
      <w:tr w:rsidR="00F11204" w:rsidRPr="001E67EB" w14:paraId="0D987DF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B6C9CD2" w14:textId="77777777" w:rsidR="00F11204" w:rsidRPr="00C53C5B" w:rsidRDefault="00F11204" w:rsidP="00F11204">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763" w:type="dxa"/>
            <w:gridSpan w:val="21"/>
            <w:vAlign w:val="center"/>
          </w:tcPr>
          <w:p w14:paraId="10C91788" w14:textId="4D2C9F34" w:rsidR="00F11204" w:rsidRPr="001E67EB" w:rsidRDefault="00B76391" w:rsidP="00F1120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B76391">
              <w:rPr>
                <w:sz w:val="20"/>
                <w:szCs w:val="20"/>
              </w:rPr>
              <w:t>Assoc. Prof. Dr.</w:t>
            </w:r>
            <w:r>
              <w:rPr>
                <w:sz w:val="20"/>
                <w:szCs w:val="20"/>
              </w:rPr>
              <w:t xml:space="preserve"> </w:t>
            </w:r>
            <w:r w:rsidR="002B4E1E" w:rsidRPr="002B4E1E">
              <w:rPr>
                <w:sz w:val="20"/>
                <w:szCs w:val="20"/>
              </w:rPr>
              <w:t xml:space="preserve">Mehmet Hakan Özdemir </w:t>
            </w:r>
            <w:r w:rsidR="002B4E1E">
              <w:rPr>
                <w:rFonts w:ascii="Calibri" w:hAnsi="Calibri" w:cs="Calibri"/>
                <w:color w:val="000000"/>
                <w:sz w:val="20"/>
                <w:szCs w:val="20"/>
              </w:rPr>
              <w:t>(stellvertretend)</w:t>
            </w:r>
          </w:p>
        </w:tc>
      </w:tr>
      <w:tr w:rsidR="00F11204" w:rsidRPr="001E67EB" w14:paraId="6CE0E122"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E256A76" w14:textId="77777777" w:rsidR="00F11204" w:rsidRPr="00C53C5B" w:rsidRDefault="00F11204" w:rsidP="00F11204">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63" w:type="dxa"/>
            <w:gridSpan w:val="21"/>
            <w:vAlign w:val="center"/>
          </w:tcPr>
          <w:p w14:paraId="6C7202C3" w14:textId="062F8C2F" w:rsidR="00F11204" w:rsidRPr="001E67EB" w:rsidRDefault="00F11204" w:rsidP="00F1120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11204" w:rsidRPr="001E67EB" w14:paraId="7647923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A29BD95" w14:textId="77777777" w:rsidR="00F11204" w:rsidRPr="00C53C5B" w:rsidRDefault="00F11204" w:rsidP="00F11204">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63" w:type="dxa"/>
            <w:gridSpan w:val="21"/>
            <w:vAlign w:val="center"/>
          </w:tcPr>
          <w:p w14:paraId="7E5AA3B7" w14:textId="491496E1" w:rsidR="00F11204" w:rsidRPr="001E67EB" w:rsidRDefault="00F11204" w:rsidP="00F1120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w:t>
            </w:r>
            <w:r w:rsidR="002B4E1E">
              <w:rPr>
                <w:rFonts w:eastAsia="Times New Roman" w:cstheme="minorHAnsi"/>
                <w:bCs/>
                <w:color w:val="000000" w:themeColor="text1"/>
                <w:sz w:val="20"/>
                <w:szCs w:val="20"/>
                <w:lang w:eastAsia="tr-TR"/>
              </w:rPr>
              <w:t>e</w:t>
            </w:r>
          </w:p>
        </w:tc>
      </w:tr>
      <w:tr w:rsidR="00F11204" w:rsidRPr="001E67EB" w14:paraId="446CA39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2C18088" w14:textId="77777777" w:rsidR="00F11204" w:rsidRPr="001E67EB" w:rsidRDefault="00F11204" w:rsidP="00F11204">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F11204" w:rsidRPr="001E67EB" w14:paraId="55501BC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6CBDA6E" w14:textId="77777777" w:rsidR="00F11204" w:rsidRPr="001E67EB" w:rsidRDefault="00F11204" w:rsidP="00F11204">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63" w:type="dxa"/>
            <w:gridSpan w:val="21"/>
            <w:vAlign w:val="center"/>
          </w:tcPr>
          <w:p w14:paraId="7C4B7E57" w14:textId="77777777" w:rsidR="0060674C" w:rsidRPr="0060674C" w:rsidRDefault="0060674C" w:rsidP="0060674C">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0674C">
              <w:rPr>
                <w:rFonts w:eastAsia="Times New Roman" w:cstheme="minorHAnsi"/>
                <w:bCs/>
                <w:color w:val="000000" w:themeColor="text1"/>
                <w:sz w:val="20"/>
                <w:szCs w:val="20"/>
                <w:lang w:eastAsia="tr-TR"/>
              </w:rPr>
              <w:t>Field, A. (2013). Discovering statistics using SPSS (4th edition). Los Angeles: Sage. ISBN: 978-1-4462-4918-5</w:t>
            </w:r>
          </w:p>
          <w:p w14:paraId="773AC324" w14:textId="77777777" w:rsidR="0060674C" w:rsidRPr="0060674C" w:rsidRDefault="0060674C" w:rsidP="0060674C">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0674C">
              <w:rPr>
                <w:rFonts w:eastAsia="Times New Roman" w:cstheme="minorHAnsi"/>
                <w:bCs/>
                <w:color w:val="000000" w:themeColor="text1"/>
                <w:sz w:val="20"/>
                <w:szCs w:val="20"/>
                <w:lang w:eastAsia="tr-TR"/>
              </w:rPr>
              <w:t>Agung, Advanced Time Series Data Analysis: Forecasting Using EViews, 2019, Wiley-Blackwell</w:t>
            </w:r>
          </w:p>
          <w:p w14:paraId="25875EE4" w14:textId="245D3FE1" w:rsidR="00F11204" w:rsidRPr="00E37D7F" w:rsidRDefault="0060674C" w:rsidP="0060674C">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0674C">
              <w:rPr>
                <w:rFonts w:eastAsia="Times New Roman" w:cstheme="minorHAnsi"/>
                <w:bCs/>
                <w:color w:val="000000" w:themeColor="text1"/>
                <w:sz w:val="20"/>
                <w:szCs w:val="20"/>
                <w:lang w:eastAsia="tr-TR"/>
              </w:rPr>
              <w:t>Cramer, Advanced Quantitative Data Analysis (Understanding Socialresearch), 2003, Open University Press</w:t>
            </w:r>
          </w:p>
        </w:tc>
      </w:tr>
      <w:tr w:rsidR="00F11204" w:rsidRPr="001E67EB" w14:paraId="13D046B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D45AD86" w14:textId="77777777" w:rsidR="00F11204" w:rsidRPr="001E67EB" w:rsidRDefault="00F11204" w:rsidP="00F11204">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63" w:type="dxa"/>
            <w:gridSpan w:val="21"/>
            <w:vAlign w:val="center"/>
          </w:tcPr>
          <w:p w14:paraId="40B250BD" w14:textId="5A054A8C" w:rsidR="00F11204" w:rsidRPr="00AE7943" w:rsidRDefault="00F11204" w:rsidP="00F11204">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p>
        </w:tc>
      </w:tr>
      <w:tr w:rsidR="00F11204" w:rsidRPr="001E67EB" w14:paraId="59E6CE8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834BA96" w14:textId="77777777" w:rsidR="00F11204" w:rsidRPr="001E67EB" w:rsidRDefault="00F11204" w:rsidP="00F11204">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F11204" w:rsidRPr="001E67EB" w14:paraId="36E582C8"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68D05AE" w14:textId="77777777" w:rsidR="00F11204" w:rsidRPr="001E67EB" w:rsidRDefault="00F11204" w:rsidP="00F11204">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63" w:type="dxa"/>
            <w:gridSpan w:val="21"/>
            <w:vAlign w:val="center"/>
          </w:tcPr>
          <w:p w14:paraId="6B1F9D61" w14:textId="13C1F28A" w:rsidR="00F11204" w:rsidRPr="001E67EB" w:rsidRDefault="00F11204" w:rsidP="00F1120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11204" w:rsidRPr="001E67EB" w14:paraId="6D73B935"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DD705E7" w14:textId="77777777" w:rsidR="00F11204" w:rsidRPr="001E67EB" w:rsidRDefault="00F11204" w:rsidP="00F11204">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763" w:type="dxa"/>
            <w:gridSpan w:val="21"/>
            <w:vAlign w:val="center"/>
          </w:tcPr>
          <w:p w14:paraId="5D0A4130" w14:textId="1282417F" w:rsidR="00F11204" w:rsidRPr="001E67EB" w:rsidRDefault="00F11204" w:rsidP="00F1120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11204" w:rsidRPr="001E67EB" w14:paraId="44CACAD0"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B95203E" w14:textId="77777777" w:rsidR="00F11204" w:rsidRPr="001E67EB" w:rsidRDefault="00F11204" w:rsidP="00F11204">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763" w:type="dxa"/>
            <w:gridSpan w:val="21"/>
            <w:vAlign w:val="center"/>
          </w:tcPr>
          <w:p w14:paraId="730292E8" w14:textId="2A1762CE" w:rsidR="00F11204" w:rsidRPr="001E67EB" w:rsidRDefault="00F11204" w:rsidP="00F1120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11204" w:rsidRPr="001E67EB" w14:paraId="7291B354"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2D36335" w14:textId="77777777" w:rsidR="00F11204" w:rsidRPr="001E67EB" w:rsidRDefault="00F11204" w:rsidP="00F11204">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lastRenderedPageBreak/>
              <w:t>Zusammensetzung des Moduls</w:t>
            </w:r>
          </w:p>
        </w:tc>
      </w:tr>
      <w:tr w:rsidR="00F11204" w:rsidRPr="001E67EB" w14:paraId="31EC1A7E"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A999DDE"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4965" w:type="dxa"/>
            <w:gridSpan w:val="13"/>
            <w:vAlign w:val="center"/>
          </w:tcPr>
          <w:p w14:paraId="524A2D55" w14:textId="1809B3DB"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02B9EE00" w14:textId="5F0ADB1B" w:rsidR="00F11204" w:rsidRPr="001E67EB" w:rsidRDefault="0060674C"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7</w:t>
            </w:r>
            <w:r w:rsidR="00F11204">
              <w:rPr>
                <w:rFonts w:eastAsia="Times New Roman" w:cstheme="minorHAnsi"/>
                <w:bCs/>
                <w:color w:val="000000" w:themeColor="text1"/>
                <w:sz w:val="20"/>
                <w:szCs w:val="20"/>
                <w:lang w:eastAsia="tr-TR"/>
              </w:rPr>
              <w:t>0%</w:t>
            </w:r>
          </w:p>
        </w:tc>
      </w:tr>
      <w:tr w:rsidR="00F11204" w:rsidRPr="001E67EB" w14:paraId="53DAFBE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9C118DC"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Ingenieurwesen</w:t>
            </w:r>
          </w:p>
        </w:tc>
        <w:tc>
          <w:tcPr>
            <w:tcW w:w="4965" w:type="dxa"/>
            <w:gridSpan w:val="13"/>
            <w:vAlign w:val="center"/>
          </w:tcPr>
          <w:p w14:paraId="0FE38C89" w14:textId="77777777"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7932ABA" w14:textId="476317F1"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F11204" w:rsidRPr="001E67EB" w14:paraId="5948B214"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2FFDBEA"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4965" w:type="dxa"/>
            <w:gridSpan w:val="13"/>
            <w:vAlign w:val="center"/>
          </w:tcPr>
          <w:p w14:paraId="7CA45C8C" w14:textId="77777777"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87F5E12" w14:textId="1C522F48"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F11204" w:rsidRPr="001E67EB" w14:paraId="3E8F996A"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4E4856D"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4965" w:type="dxa"/>
            <w:gridSpan w:val="13"/>
            <w:vAlign w:val="center"/>
          </w:tcPr>
          <w:p w14:paraId="5DDF9078" w14:textId="77777777"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64B63EAF" w14:textId="6B52930E"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30</w:t>
            </w:r>
            <w:r w:rsidRPr="00682A3C">
              <w:rPr>
                <w:rFonts w:eastAsia="Times New Roman" w:cstheme="minorHAnsi"/>
                <w:bCs/>
                <w:color w:val="000000" w:themeColor="text1"/>
                <w:sz w:val="20"/>
                <w:szCs w:val="20"/>
                <w:lang w:eastAsia="tr-TR"/>
              </w:rPr>
              <w:t>%</w:t>
            </w:r>
          </w:p>
        </w:tc>
      </w:tr>
      <w:tr w:rsidR="00F11204" w:rsidRPr="001E67EB" w14:paraId="4C8A343D"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5FD492E"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4965" w:type="dxa"/>
            <w:gridSpan w:val="13"/>
            <w:vAlign w:val="center"/>
          </w:tcPr>
          <w:p w14:paraId="00ED431B" w14:textId="77777777"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9340AAC" w14:textId="0FCCA080"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F11204" w:rsidRPr="001E67EB" w14:paraId="1EC49245"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D02DFA3"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4965" w:type="dxa"/>
            <w:gridSpan w:val="13"/>
            <w:vAlign w:val="center"/>
          </w:tcPr>
          <w:p w14:paraId="224A5FB6" w14:textId="77777777"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1A468763" w14:textId="0E469F58"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F11204" w:rsidRPr="001E67EB" w14:paraId="74F2903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62C2878"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4965" w:type="dxa"/>
            <w:gridSpan w:val="13"/>
            <w:vAlign w:val="center"/>
          </w:tcPr>
          <w:p w14:paraId="171987C5" w14:textId="77777777"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97A53ED" w14:textId="46C5014D"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F11204" w:rsidRPr="001E67EB" w14:paraId="1AF4D93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894C955" w14:textId="77777777" w:rsidR="00F11204" w:rsidRPr="001F3FB4" w:rsidRDefault="00F11204" w:rsidP="00F11204">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4965" w:type="dxa"/>
            <w:gridSpan w:val="13"/>
            <w:vAlign w:val="center"/>
          </w:tcPr>
          <w:p w14:paraId="1EFC92E1" w14:textId="4745879D"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A9B82C6" w14:textId="7A61F723"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F11204" w:rsidRPr="001E67EB" w14:paraId="1413326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E3F0E45" w14:textId="77777777" w:rsidR="00F11204" w:rsidRPr="001E67EB" w:rsidRDefault="00F11204" w:rsidP="00F11204">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F11204" w:rsidRPr="001E67EB" w14:paraId="3E72070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shd w:val="clear" w:color="auto" w:fill="B6DDE8" w:themeFill="accent5" w:themeFillTint="66"/>
            <w:vAlign w:val="center"/>
          </w:tcPr>
          <w:p w14:paraId="3F806764" w14:textId="77777777" w:rsidR="00F11204" w:rsidRPr="008D7635" w:rsidRDefault="00F11204" w:rsidP="00F1120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4965" w:type="dxa"/>
            <w:gridSpan w:val="13"/>
            <w:shd w:val="clear" w:color="auto" w:fill="B6DDE8" w:themeFill="accent5" w:themeFillTint="66"/>
            <w:vAlign w:val="center"/>
          </w:tcPr>
          <w:p w14:paraId="3C0B2AFD" w14:textId="77777777" w:rsidR="00F11204" w:rsidRPr="00F359C0"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798" w:type="dxa"/>
            <w:gridSpan w:val="8"/>
            <w:shd w:val="clear" w:color="auto" w:fill="B6DDE8" w:themeFill="accent5" w:themeFillTint="66"/>
            <w:vAlign w:val="center"/>
          </w:tcPr>
          <w:p w14:paraId="137D0694" w14:textId="77777777" w:rsidR="00F11204" w:rsidRPr="00F359C0"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F11204" w:rsidRPr="001E67EB" w14:paraId="7D3827B9" w14:textId="77777777" w:rsidTr="000F15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7835D6C" w14:textId="77777777" w:rsidR="00F11204" w:rsidRPr="00B21C1A" w:rsidRDefault="00F11204" w:rsidP="00F11204">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4965" w:type="dxa"/>
            <w:gridSpan w:val="13"/>
            <w:shd w:val="clear" w:color="auto" w:fill="auto"/>
            <w:vAlign w:val="center"/>
          </w:tcPr>
          <w:p w14:paraId="45A3CA95" w14:textId="4F26C325"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tcPr>
          <w:p w14:paraId="379F8182" w14:textId="1350517A"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w:t>
            </w:r>
            <w:r w:rsidR="00DB2A48">
              <w:rPr>
                <w:rFonts w:ascii="Verdana" w:eastAsia="Times New Roman" w:hAnsi="Verdana" w:cs="Times New Roman"/>
                <w:color w:val="000000" w:themeColor="text1"/>
                <w:sz w:val="17"/>
                <w:szCs w:val="17"/>
                <w:lang w:eastAsia="tr-TR"/>
              </w:rPr>
              <w:t>4</w:t>
            </w:r>
            <w:r w:rsidRPr="00836845">
              <w:rPr>
                <w:rFonts w:ascii="Verdana" w:eastAsia="Times New Roman" w:hAnsi="Verdana" w:cs="Times New Roman"/>
                <w:color w:val="000000" w:themeColor="text1"/>
                <w:sz w:val="17"/>
                <w:szCs w:val="17"/>
                <w:lang w:eastAsia="tr-TR"/>
              </w:rPr>
              <w:t>0</w:t>
            </w:r>
          </w:p>
        </w:tc>
      </w:tr>
      <w:tr w:rsidR="00F11204" w:rsidRPr="001E67EB" w14:paraId="4748CC87" w14:textId="77777777" w:rsidTr="000F158F">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E58D9B1" w14:textId="77777777" w:rsidR="00F11204" w:rsidRPr="00B21C1A" w:rsidRDefault="00F11204" w:rsidP="00F11204">
            <w:pPr>
              <w:spacing w:line="240" w:lineRule="atLeast"/>
              <w:rPr>
                <w:rFonts w:eastAsia="Times New Roman" w:cstheme="minorHAnsi"/>
                <w:color w:val="000000" w:themeColor="text1"/>
                <w:sz w:val="20"/>
                <w:szCs w:val="20"/>
                <w:lang w:eastAsia="tr-TR"/>
              </w:rPr>
            </w:pPr>
            <w:r w:rsidRPr="00B21C1A">
              <w:rPr>
                <w:sz w:val="20"/>
                <w:szCs w:val="20"/>
              </w:rPr>
              <w:t>Quiz</w:t>
            </w:r>
          </w:p>
        </w:tc>
        <w:tc>
          <w:tcPr>
            <w:tcW w:w="4965" w:type="dxa"/>
            <w:gridSpan w:val="13"/>
            <w:shd w:val="clear" w:color="auto" w:fill="auto"/>
            <w:vAlign w:val="center"/>
          </w:tcPr>
          <w:p w14:paraId="61A4544F" w14:textId="77777777"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tcPr>
          <w:p w14:paraId="78434206" w14:textId="6B10B480"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w:t>
            </w:r>
          </w:p>
        </w:tc>
      </w:tr>
      <w:tr w:rsidR="00F11204" w:rsidRPr="001E67EB" w14:paraId="3C749C54" w14:textId="77777777" w:rsidTr="000F15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EDB23B2" w14:textId="77777777" w:rsidR="00F11204" w:rsidRPr="00B21C1A" w:rsidRDefault="00F11204" w:rsidP="00F11204">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4965" w:type="dxa"/>
            <w:gridSpan w:val="13"/>
            <w:shd w:val="clear" w:color="auto" w:fill="auto"/>
            <w:vAlign w:val="center"/>
          </w:tcPr>
          <w:p w14:paraId="47F53689" w14:textId="22019E47"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tcPr>
          <w:p w14:paraId="2539FB90" w14:textId="7AE9801E"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w:t>
            </w:r>
          </w:p>
        </w:tc>
      </w:tr>
      <w:tr w:rsidR="00F11204" w:rsidRPr="001E67EB" w14:paraId="7E3A0B7A" w14:textId="77777777" w:rsidTr="000F158F">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09E1443" w14:textId="77777777" w:rsidR="00F11204" w:rsidRPr="00B21C1A" w:rsidRDefault="00F11204" w:rsidP="00F11204">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4965" w:type="dxa"/>
            <w:gridSpan w:val="13"/>
            <w:shd w:val="clear" w:color="auto" w:fill="auto"/>
            <w:vAlign w:val="center"/>
          </w:tcPr>
          <w:p w14:paraId="2B7C2EB3" w14:textId="77777777"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tcPr>
          <w:p w14:paraId="56185321" w14:textId="6AE4F535"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w:t>
            </w:r>
          </w:p>
        </w:tc>
      </w:tr>
      <w:tr w:rsidR="00F11204" w:rsidRPr="001E67EB" w14:paraId="15D20C12" w14:textId="77777777" w:rsidTr="000F15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3D73624" w14:textId="77777777" w:rsidR="00F11204" w:rsidRPr="00B21C1A" w:rsidRDefault="00F11204" w:rsidP="00F11204">
            <w:pPr>
              <w:spacing w:line="240" w:lineRule="atLeast"/>
              <w:rPr>
                <w:rFonts w:eastAsia="Times New Roman" w:cstheme="minorHAnsi"/>
                <w:color w:val="000000" w:themeColor="text1"/>
                <w:sz w:val="20"/>
                <w:szCs w:val="20"/>
                <w:lang w:eastAsia="tr-TR"/>
              </w:rPr>
            </w:pPr>
            <w:r w:rsidRPr="00B21C1A">
              <w:rPr>
                <w:sz w:val="20"/>
                <w:szCs w:val="20"/>
              </w:rPr>
              <w:t>Übung</w:t>
            </w:r>
          </w:p>
        </w:tc>
        <w:tc>
          <w:tcPr>
            <w:tcW w:w="4965" w:type="dxa"/>
            <w:gridSpan w:val="13"/>
            <w:shd w:val="clear" w:color="auto" w:fill="auto"/>
            <w:vAlign w:val="center"/>
          </w:tcPr>
          <w:p w14:paraId="4244CF6E" w14:textId="300D3842"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tcPr>
          <w:p w14:paraId="64D68C52" w14:textId="66E9BD3A"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w:t>
            </w:r>
          </w:p>
        </w:tc>
      </w:tr>
      <w:tr w:rsidR="00F11204" w:rsidRPr="001E67EB" w14:paraId="178B6F65" w14:textId="77777777" w:rsidTr="000F158F">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625BFB1" w14:textId="77777777" w:rsidR="00F11204" w:rsidRPr="00B21C1A" w:rsidRDefault="00F11204" w:rsidP="00F11204">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4965" w:type="dxa"/>
            <w:gridSpan w:val="13"/>
            <w:shd w:val="clear" w:color="auto" w:fill="auto"/>
            <w:vAlign w:val="center"/>
          </w:tcPr>
          <w:p w14:paraId="6137C922" w14:textId="77777777"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tcPr>
          <w:p w14:paraId="342C0368" w14:textId="0950762F" w:rsidR="00F11204" w:rsidRPr="001E67EB"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w:t>
            </w:r>
          </w:p>
        </w:tc>
      </w:tr>
      <w:tr w:rsidR="00F11204" w:rsidRPr="001E67EB" w14:paraId="0102631F" w14:textId="77777777" w:rsidTr="000F15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B3D3B86" w14:textId="77777777" w:rsidR="00F11204" w:rsidRPr="00B21C1A" w:rsidRDefault="00F11204" w:rsidP="00F11204">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4965" w:type="dxa"/>
            <w:gridSpan w:val="13"/>
            <w:shd w:val="clear" w:color="auto" w:fill="auto"/>
            <w:vAlign w:val="center"/>
          </w:tcPr>
          <w:p w14:paraId="5721689B" w14:textId="6ED2962E"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tcPr>
          <w:p w14:paraId="37B6F5D9" w14:textId="1FD849E4" w:rsidR="00F11204" w:rsidRPr="001E67EB" w:rsidRDefault="00F11204"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836845">
              <w:rPr>
                <w:rFonts w:ascii="Verdana" w:eastAsia="Times New Roman" w:hAnsi="Verdana" w:cs="Times New Roman"/>
                <w:color w:val="000000" w:themeColor="text1"/>
                <w:sz w:val="17"/>
                <w:szCs w:val="17"/>
                <w:lang w:eastAsia="tr-TR"/>
              </w:rPr>
              <w:t>%60</w:t>
            </w:r>
          </w:p>
        </w:tc>
      </w:tr>
      <w:tr w:rsidR="00F11204" w:rsidRPr="001E67EB" w14:paraId="3871EEC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7694" w:type="dxa"/>
            <w:gridSpan w:val="17"/>
            <w:shd w:val="clear" w:color="auto" w:fill="auto"/>
            <w:vAlign w:val="center"/>
          </w:tcPr>
          <w:p w14:paraId="53A15535" w14:textId="77777777" w:rsidR="00F11204" w:rsidRPr="008D7635" w:rsidRDefault="00F11204" w:rsidP="00F11204">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798" w:type="dxa"/>
            <w:gridSpan w:val="8"/>
            <w:shd w:val="clear" w:color="auto" w:fill="auto"/>
            <w:vAlign w:val="center"/>
          </w:tcPr>
          <w:p w14:paraId="6F4EADE4" w14:textId="77777777" w:rsidR="00F11204" w:rsidRPr="008D7635"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F11204" w:rsidRPr="001E67EB" w14:paraId="28310614"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05E11D63" w14:textId="77777777" w:rsidR="00F11204" w:rsidRPr="001E67EB" w:rsidRDefault="00F11204" w:rsidP="00F11204">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F11204" w:rsidRPr="001E67EB" w14:paraId="2C39FB0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shd w:val="clear" w:color="auto" w:fill="B6DDE8" w:themeFill="accent5" w:themeFillTint="66"/>
            <w:vAlign w:val="center"/>
          </w:tcPr>
          <w:p w14:paraId="7BC3000F" w14:textId="77777777" w:rsidR="00F11204" w:rsidRPr="00762FC7" w:rsidRDefault="00F11204" w:rsidP="00F1120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459" w:type="dxa"/>
            <w:gridSpan w:val="6"/>
            <w:shd w:val="clear" w:color="auto" w:fill="B6DDE8" w:themeFill="accent5" w:themeFillTint="66"/>
            <w:vAlign w:val="center"/>
          </w:tcPr>
          <w:p w14:paraId="02E634A4" w14:textId="77777777" w:rsidR="00F11204" w:rsidRPr="00762FC7"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06" w:type="dxa"/>
            <w:gridSpan w:val="7"/>
            <w:shd w:val="clear" w:color="auto" w:fill="B6DDE8" w:themeFill="accent5" w:themeFillTint="66"/>
            <w:vAlign w:val="center"/>
          </w:tcPr>
          <w:p w14:paraId="547E2E5A" w14:textId="77777777" w:rsidR="00F11204" w:rsidRPr="00762FC7"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798" w:type="dxa"/>
            <w:gridSpan w:val="8"/>
            <w:shd w:val="clear" w:color="auto" w:fill="B6DDE8" w:themeFill="accent5" w:themeFillTint="66"/>
            <w:vAlign w:val="center"/>
          </w:tcPr>
          <w:p w14:paraId="07C50413" w14:textId="77777777" w:rsidR="00F11204" w:rsidRPr="00762FC7" w:rsidRDefault="00F11204"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DB2A48" w:rsidRPr="001E67EB" w14:paraId="35E9DC65"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7614418"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459" w:type="dxa"/>
            <w:gridSpan w:val="6"/>
            <w:vAlign w:val="center"/>
          </w:tcPr>
          <w:p w14:paraId="797E17CB" w14:textId="25F25905"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06" w:type="dxa"/>
            <w:gridSpan w:val="7"/>
            <w:vAlign w:val="center"/>
          </w:tcPr>
          <w:p w14:paraId="7563C718" w14:textId="1133FB6E"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798" w:type="dxa"/>
            <w:gridSpan w:val="8"/>
            <w:vAlign w:val="center"/>
          </w:tcPr>
          <w:p w14:paraId="0FD9E9C5" w14:textId="741DDA56"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42</w:t>
            </w:r>
          </w:p>
        </w:tc>
      </w:tr>
      <w:tr w:rsidR="00DB2A48" w:rsidRPr="001E67EB" w14:paraId="039ED94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7B8E083"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459" w:type="dxa"/>
            <w:gridSpan w:val="6"/>
            <w:vAlign w:val="center"/>
          </w:tcPr>
          <w:p w14:paraId="3A89E8EB" w14:textId="232FAF7A"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06" w:type="dxa"/>
            <w:gridSpan w:val="7"/>
            <w:vAlign w:val="center"/>
          </w:tcPr>
          <w:p w14:paraId="57B9455A" w14:textId="493EB078"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E017F2">
              <w:rPr>
                <w:rFonts w:eastAsia="Times New Roman" w:cstheme="minorHAnsi"/>
                <w:bCs/>
                <w:color w:val="000000" w:themeColor="text1"/>
                <w:sz w:val="20"/>
                <w:szCs w:val="20"/>
                <w:lang w:eastAsia="tr-TR"/>
              </w:rPr>
              <w:t>3</w:t>
            </w:r>
          </w:p>
        </w:tc>
        <w:tc>
          <w:tcPr>
            <w:tcW w:w="2798" w:type="dxa"/>
            <w:gridSpan w:val="8"/>
            <w:vAlign w:val="center"/>
          </w:tcPr>
          <w:p w14:paraId="79A6808F" w14:textId="4C50D2C4"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E017F2">
              <w:rPr>
                <w:rFonts w:eastAsia="Times New Roman" w:cstheme="minorHAnsi"/>
                <w:bCs/>
                <w:color w:val="000000" w:themeColor="text1"/>
                <w:sz w:val="20"/>
                <w:szCs w:val="20"/>
                <w:lang w:eastAsia="tr-TR"/>
              </w:rPr>
              <w:t>82</w:t>
            </w:r>
          </w:p>
        </w:tc>
      </w:tr>
      <w:tr w:rsidR="00DB2A48" w:rsidRPr="001E67EB" w14:paraId="4E85F04A"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00123ED"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459" w:type="dxa"/>
            <w:gridSpan w:val="6"/>
            <w:vAlign w:val="center"/>
          </w:tcPr>
          <w:p w14:paraId="46CBED00" w14:textId="49CCD42B"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184FF1CB" w14:textId="28EDE73D"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DFBC373" w14:textId="32E8D2DB"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DB2A48" w:rsidRPr="001E67EB" w14:paraId="3612D9B2"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36014BD"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459" w:type="dxa"/>
            <w:gridSpan w:val="6"/>
            <w:vAlign w:val="center"/>
          </w:tcPr>
          <w:p w14:paraId="18083F93" w14:textId="77777777"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0F7BA4A0" w14:textId="77777777"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156746C6" w14:textId="77777777"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DB2A48" w:rsidRPr="001E67EB" w14:paraId="21CF5AF2"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C364B3F"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459" w:type="dxa"/>
            <w:gridSpan w:val="6"/>
            <w:vAlign w:val="center"/>
          </w:tcPr>
          <w:p w14:paraId="19F1719A" w14:textId="56003F61"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06" w:type="dxa"/>
            <w:gridSpan w:val="7"/>
            <w:vAlign w:val="center"/>
          </w:tcPr>
          <w:p w14:paraId="5E9FDFE2" w14:textId="3EC1ACE4"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vAlign w:val="center"/>
          </w:tcPr>
          <w:p w14:paraId="365CD11F" w14:textId="08837877"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DB2A48" w:rsidRPr="001E67EB" w14:paraId="4DF8478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AE0B0BC"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459" w:type="dxa"/>
            <w:gridSpan w:val="6"/>
            <w:vAlign w:val="center"/>
          </w:tcPr>
          <w:p w14:paraId="08E8E654" w14:textId="36B124D4"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69D8E9AC" w14:textId="44DEAA50"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1895E6D" w14:textId="2D389BFA"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DB2A48" w:rsidRPr="001E67EB" w14:paraId="52D4B118"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8DBD36A"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459" w:type="dxa"/>
            <w:gridSpan w:val="6"/>
            <w:vAlign w:val="center"/>
          </w:tcPr>
          <w:p w14:paraId="344A6226" w14:textId="77777777"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24A42113" w14:textId="77777777"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795A481" w14:textId="77777777"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DB2A48" w:rsidRPr="001E67EB" w14:paraId="5FC908F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49AC374" w14:textId="77777777" w:rsidR="00DB2A48" w:rsidRPr="00762FC7"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459" w:type="dxa"/>
            <w:gridSpan w:val="6"/>
            <w:vAlign w:val="center"/>
          </w:tcPr>
          <w:p w14:paraId="00491BE6" w14:textId="77777777"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0FC00978" w14:textId="77777777"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537FBF0" w14:textId="77777777" w:rsidR="00DB2A48" w:rsidRPr="001E67EB" w:rsidRDefault="00DB2A48" w:rsidP="00DB2A4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DB2A48" w:rsidRPr="001E67EB" w14:paraId="51B6215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E6B16BF" w14:textId="77777777" w:rsidR="00DB2A48" w:rsidRPr="001E67EB" w:rsidRDefault="00DB2A48" w:rsidP="00DB2A4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459" w:type="dxa"/>
            <w:gridSpan w:val="6"/>
            <w:vAlign w:val="center"/>
          </w:tcPr>
          <w:p w14:paraId="2D547DBF" w14:textId="60C71AC3"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06" w:type="dxa"/>
            <w:gridSpan w:val="7"/>
            <w:vAlign w:val="center"/>
          </w:tcPr>
          <w:p w14:paraId="1D68D27E" w14:textId="1930926B"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vAlign w:val="center"/>
          </w:tcPr>
          <w:p w14:paraId="595FF7E6" w14:textId="4CEB6D23" w:rsidR="00DB2A48" w:rsidRPr="001E67EB" w:rsidRDefault="00DB2A48" w:rsidP="00DB2A4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F11204" w:rsidRPr="001E67EB" w14:paraId="37211A5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7694" w:type="dxa"/>
            <w:gridSpan w:val="17"/>
            <w:vAlign w:val="center"/>
          </w:tcPr>
          <w:p w14:paraId="532B2C27" w14:textId="77777777" w:rsidR="00F11204" w:rsidRPr="001E67EB" w:rsidRDefault="00F11204" w:rsidP="00F11204">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798" w:type="dxa"/>
            <w:gridSpan w:val="8"/>
            <w:vAlign w:val="center"/>
          </w:tcPr>
          <w:p w14:paraId="3A49AA90" w14:textId="1A780C33" w:rsidR="00F11204" w:rsidRPr="008243C2" w:rsidRDefault="00AE572E" w:rsidP="00F1120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2</w:t>
            </w:r>
            <w:r w:rsidR="00E017F2">
              <w:rPr>
                <w:rFonts w:eastAsia="Times New Roman" w:cstheme="minorHAnsi"/>
                <w:b/>
                <w:bCs/>
                <w:color w:val="000000" w:themeColor="text1"/>
                <w:sz w:val="20"/>
                <w:szCs w:val="20"/>
                <w:lang w:eastAsia="tr-TR"/>
              </w:rPr>
              <w:t>26</w:t>
            </w:r>
          </w:p>
        </w:tc>
      </w:tr>
      <w:tr w:rsidR="00F11204" w:rsidRPr="001E67EB" w14:paraId="1BD7795C"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94" w:type="dxa"/>
            <w:gridSpan w:val="17"/>
            <w:vAlign w:val="center"/>
          </w:tcPr>
          <w:p w14:paraId="0BFC9F7A" w14:textId="37B1DE22" w:rsidR="00F11204" w:rsidRPr="001E67EB" w:rsidRDefault="00F11204" w:rsidP="00F11204">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613AB0">
              <w:rPr>
                <w:rFonts w:eastAsia="Times New Roman" w:cstheme="minorHAnsi"/>
                <w:b w:val="0"/>
                <w:color w:val="000000" w:themeColor="text1"/>
                <w:sz w:val="20"/>
                <w:szCs w:val="20"/>
                <w:lang w:eastAsia="tr-TR"/>
              </w:rPr>
              <w:t>(Gesamtaufwand / Stunden)</w:t>
            </w:r>
            <w:r>
              <w:rPr>
                <w:rFonts w:eastAsia="Times New Roman" w:cstheme="minorHAnsi"/>
                <w:color w:val="000000" w:themeColor="text1"/>
                <w:sz w:val="20"/>
                <w:szCs w:val="20"/>
                <w:lang w:eastAsia="tr-TR"/>
              </w:rPr>
              <w:t xml:space="preserve">   </w:t>
            </w:r>
          </w:p>
        </w:tc>
        <w:tc>
          <w:tcPr>
            <w:tcW w:w="2798" w:type="dxa"/>
            <w:gridSpan w:val="8"/>
            <w:vAlign w:val="center"/>
          </w:tcPr>
          <w:p w14:paraId="757EC84F" w14:textId="10D97B8D" w:rsidR="00F11204" w:rsidRPr="008243C2" w:rsidRDefault="00E017F2" w:rsidP="00F1120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7.5</w:t>
            </w:r>
          </w:p>
        </w:tc>
      </w:tr>
      <w:tr w:rsidR="00F11204" w:rsidRPr="001E67EB" w14:paraId="1BB8FF36"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4577F3C" w14:textId="77777777" w:rsidR="00F11204" w:rsidRPr="006E28BC" w:rsidRDefault="00F11204" w:rsidP="00F11204">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140F1F" w:rsidRPr="001E67EB" w14:paraId="6621952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3236900"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1" w:type="dxa"/>
            <w:gridSpan w:val="23"/>
            <w:vAlign w:val="center"/>
          </w:tcPr>
          <w:p w14:paraId="207FE930" w14:textId="59140927"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Vertrautheit mit verschiedenen statistischen Analysetechniken</w:t>
            </w:r>
          </w:p>
        </w:tc>
      </w:tr>
      <w:tr w:rsidR="00140F1F" w:rsidRPr="001E67EB" w14:paraId="1B28BB97"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163D448"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1" w:type="dxa"/>
            <w:gridSpan w:val="23"/>
            <w:vAlign w:val="center"/>
          </w:tcPr>
          <w:p w14:paraId="5DD3A333" w14:textId="024657FB"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 xml:space="preserve">Bewertung der Angemessenheit statistischer Analysen, Schlussfolgerungen und Schlussfolgerungen zum </w:t>
            </w:r>
            <w:r>
              <w:rPr>
                <w:sz w:val="20"/>
                <w:szCs w:val="20"/>
              </w:rPr>
              <w:lastRenderedPageBreak/>
              <w:t>Verständnis von Forschungsergebnissen und zur Interpretation von Daten in angewandten Bereichen.</w:t>
            </w:r>
          </w:p>
        </w:tc>
      </w:tr>
      <w:tr w:rsidR="00140F1F" w:rsidRPr="001E67EB" w14:paraId="21E23745"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4B13E17"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3</w:t>
            </w:r>
          </w:p>
        </w:tc>
        <w:tc>
          <w:tcPr>
            <w:tcW w:w="8901" w:type="dxa"/>
            <w:gridSpan w:val="23"/>
            <w:vAlign w:val="center"/>
          </w:tcPr>
          <w:p w14:paraId="1EA7AE9B" w14:textId="5AB144E3"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Auswahl der richtigen Analysetechnik für neue Forschungsarbeiten</w:t>
            </w:r>
          </w:p>
        </w:tc>
      </w:tr>
      <w:tr w:rsidR="00F11204" w:rsidRPr="001E67EB" w14:paraId="52067E6D"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6693E008" w14:textId="77777777" w:rsidR="00F11204" w:rsidRPr="00BD61E0" w:rsidRDefault="00F11204" w:rsidP="00F11204">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Wöchentliche Themenverteilung</w:t>
            </w:r>
          </w:p>
        </w:tc>
      </w:tr>
      <w:tr w:rsidR="00140F1F" w:rsidRPr="001E67EB" w14:paraId="15098330"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E2D0E89"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1" w:type="dxa"/>
            <w:gridSpan w:val="23"/>
            <w:shd w:val="clear" w:color="auto" w:fill="auto"/>
            <w:vAlign w:val="center"/>
          </w:tcPr>
          <w:p w14:paraId="0193900A" w14:textId="09205B0F"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Einführung</w:t>
            </w:r>
          </w:p>
        </w:tc>
      </w:tr>
      <w:tr w:rsidR="00140F1F" w:rsidRPr="001E67EB" w14:paraId="12E43780"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8FA7AB8"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1" w:type="dxa"/>
            <w:gridSpan w:val="23"/>
            <w:shd w:val="clear" w:color="auto" w:fill="auto"/>
            <w:vAlign w:val="center"/>
          </w:tcPr>
          <w:p w14:paraId="2C429F40" w14:textId="1B6B43E6"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SPSS-Umgebung</w:t>
            </w:r>
          </w:p>
        </w:tc>
      </w:tr>
      <w:tr w:rsidR="00140F1F" w:rsidRPr="001E67EB" w14:paraId="56597950"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831F224"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901" w:type="dxa"/>
            <w:gridSpan w:val="23"/>
            <w:shd w:val="clear" w:color="auto" w:fill="auto"/>
            <w:vAlign w:val="center"/>
          </w:tcPr>
          <w:p w14:paraId="0F233FF6" w14:textId="33E7748C"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Neutralität Annahmen</w:t>
            </w:r>
          </w:p>
        </w:tc>
      </w:tr>
      <w:tr w:rsidR="00140F1F" w:rsidRPr="001E67EB" w14:paraId="74381D9E"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418FCDB3"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1" w:type="dxa"/>
            <w:gridSpan w:val="23"/>
            <w:shd w:val="clear" w:color="auto" w:fill="auto"/>
            <w:vAlign w:val="center"/>
          </w:tcPr>
          <w:p w14:paraId="44D32B7C" w14:textId="29BAB787"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T-Test</w:t>
            </w:r>
          </w:p>
        </w:tc>
      </w:tr>
      <w:tr w:rsidR="00140F1F" w:rsidRPr="001E67EB" w14:paraId="30D1A39E"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7D533FB"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901" w:type="dxa"/>
            <w:gridSpan w:val="23"/>
            <w:shd w:val="clear" w:color="auto" w:fill="auto"/>
            <w:vAlign w:val="center"/>
          </w:tcPr>
          <w:p w14:paraId="3937E825" w14:textId="03197736"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ANOVA</w:t>
            </w:r>
          </w:p>
        </w:tc>
      </w:tr>
      <w:tr w:rsidR="00140F1F" w:rsidRPr="001E67EB" w14:paraId="228973DA"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757EA582"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901" w:type="dxa"/>
            <w:gridSpan w:val="23"/>
            <w:shd w:val="clear" w:color="auto" w:fill="auto"/>
            <w:vAlign w:val="center"/>
          </w:tcPr>
          <w:p w14:paraId="16A06683" w14:textId="0C601AFC"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ANOVA</w:t>
            </w:r>
          </w:p>
        </w:tc>
      </w:tr>
      <w:tr w:rsidR="00140F1F" w:rsidRPr="001E67EB" w14:paraId="2E0AA05A"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E2E37E2"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901" w:type="dxa"/>
            <w:gridSpan w:val="23"/>
            <w:shd w:val="clear" w:color="auto" w:fill="auto"/>
            <w:vAlign w:val="center"/>
          </w:tcPr>
          <w:p w14:paraId="1E2289BB" w14:textId="092F2054"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ANOVA</w:t>
            </w:r>
          </w:p>
        </w:tc>
      </w:tr>
      <w:tr w:rsidR="00140F1F" w:rsidRPr="001E67EB" w14:paraId="61B8A781"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68B6793B"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901" w:type="dxa"/>
            <w:gridSpan w:val="23"/>
            <w:shd w:val="clear" w:color="auto" w:fill="auto"/>
            <w:vAlign w:val="center"/>
          </w:tcPr>
          <w:p w14:paraId="3B55B2C9" w14:textId="137416FC"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Gemischte Designs, Zwischenprüfung</w:t>
            </w:r>
          </w:p>
        </w:tc>
      </w:tr>
      <w:tr w:rsidR="00140F1F" w:rsidRPr="001E67EB" w14:paraId="55D3B678"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3FEDB94"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901" w:type="dxa"/>
            <w:gridSpan w:val="23"/>
            <w:shd w:val="clear" w:color="auto" w:fill="auto"/>
            <w:vAlign w:val="center"/>
          </w:tcPr>
          <w:p w14:paraId="633A7CD4" w14:textId="603C2428"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Gemischte Entwürfe</w:t>
            </w:r>
          </w:p>
        </w:tc>
      </w:tr>
      <w:tr w:rsidR="00140F1F" w:rsidRPr="001E67EB" w14:paraId="7680394E"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60BF130"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901" w:type="dxa"/>
            <w:gridSpan w:val="23"/>
            <w:shd w:val="clear" w:color="auto" w:fill="auto"/>
            <w:vAlign w:val="center"/>
          </w:tcPr>
          <w:p w14:paraId="03307EE1" w14:textId="136A552A"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Projekt-Präsentationen</w:t>
            </w:r>
          </w:p>
        </w:tc>
      </w:tr>
      <w:tr w:rsidR="00140F1F" w:rsidRPr="001E67EB" w14:paraId="591D57BD"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0234EB0"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901" w:type="dxa"/>
            <w:gridSpan w:val="23"/>
            <w:shd w:val="clear" w:color="auto" w:fill="auto"/>
            <w:vAlign w:val="center"/>
          </w:tcPr>
          <w:p w14:paraId="558E8F53" w14:textId="6CB08496"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Korrelationen und Daten mit Diagrammen</w:t>
            </w:r>
          </w:p>
        </w:tc>
      </w:tr>
      <w:tr w:rsidR="00140F1F" w:rsidRPr="001E67EB" w14:paraId="322BB4F3"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5BBDFC6"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901" w:type="dxa"/>
            <w:gridSpan w:val="23"/>
            <w:shd w:val="clear" w:color="auto" w:fill="auto"/>
            <w:vAlign w:val="center"/>
          </w:tcPr>
          <w:p w14:paraId="2384A146" w14:textId="5F327469"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Regression</w:t>
            </w:r>
          </w:p>
        </w:tc>
      </w:tr>
      <w:tr w:rsidR="00140F1F" w:rsidRPr="001E67EB" w14:paraId="5D225431"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1C9A2CC"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901" w:type="dxa"/>
            <w:gridSpan w:val="23"/>
            <w:shd w:val="clear" w:color="auto" w:fill="auto"/>
            <w:vAlign w:val="center"/>
          </w:tcPr>
          <w:p w14:paraId="3F7741C1" w14:textId="3DEDDEF8"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Regression</w:t>
            </w:r>
          </w:p>
        </w:tc>
      </w:tr>
      <w:tr w:rsidR="00140F1F" w:rsidRPr="001E67EB" w14:paraId="7A8A126B" w14:textId="77777777" w:rsidTr="00140F1F">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904B5CB" w14:textId="77777777" w:rsidR="00140F1F" w:rsidRPr="001E67EB"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901" w:type="dxa"/>
            <w:gridSpan w:val="23"/>
            <w:shd w:val="clear" w:color="auto" w:fill="auto"/>
            <w:vAlign w:val="center"/>
          </w:tcPr>
          <w:p w14:paraId="14BEE5FF" w14:textId="4568FF2A" w:rsidR="00140F1F" w:rsidRPr="00670E2B" w:rsidRDefault="00140F1F" w:rsidP="00140F1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Kategorische Daten</w:t>
            </w:r>
          </w:p>
        </w:tc>
      </w:tr>
      <w:tr w:rsidR="00140F1F" w:rsidRPr="001E67EB" w14:paraId="5666D363" w14:textId="77777777" w:rsidTr="00140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1DF18836" w14:textId="77777777" w:rsidR="00140F1F" w:rsidRDefault="00140F1F" w:rsidP="00140F1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901" w:type="dxa"/>
            <w:gridSpan w:val="23"/>
            <w:shd w:val="clear" w:color="auto" w:fill="auto"/>
            <w:vAlign w:val="center"/>
          </w:tcPr>
          <w:p w14:paraId="5603447A" w14:textId="0B2DF02A" w:rsidR="00140F1F" w:rsidRPr="00670E2B" w:rsidRDefault="00140F1F" w:rsidP="00140F1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Kategorische Daten</w:t>
            </w:r>
          </w:p>
        </w:tc>
      </w:tr>
      <w:tr w:rsidR="00513CBF" w:rsidRPr="001E67EB" w14:paraId="5FDB58B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766BA341" w14:textId="77777777" w:rsidR="00513CBF" w:rsidRDefault="00513CBF" w:rsidP="00513CBF">
            <w:pPr>
              <w:spacing w:line="240" w:lineRule="atLeast"/>
              <w:jc w:val="center"/>
              <w:rPr>
                <w:rFonts w:eastAsia="Times New Roman" w:cstheme="minorHAnsi"/>
                <w:color w:val="000000" w:themeColor="text1"/>
                <w:sz w:val="20"/>
                <w:szCs w:val="20"/>
                <w:lang w:eastAsia="tr-TR"/>
              </w:rPr>
            </w:pPr>
          </w:p>
        </w:tc>
        <w:tc>
          <w:tcPr>
            <w:tcW w:w="8901" w:type="dxa"/>
            <w:gridSpan w:val="23"/>
            <w:vAlign w:val="center"/>
          </w:tcPr>
          <w:p w14:paraId="1A62EAED" w14:textId="767D8444" w:rsidR="00513CBF" w:rsidRPr="00670E2B" w:rsidRDefault="00513CBF" w:rsidP="00513CB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513CBF" w:rsidRPr="001E67EB" w14:paraId="3E18AA1C"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41C8595A" w14:textId="77777777" w:rsidR="00513CBF" w:rsidRPr="00753B2D" w:rsidRDefault="00513CBF" w:rsidP="00513CBF">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513CBF" w:rsidRPr="00630100" w14:paraId="43D529A1"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6A9A8026" w14:textId="77777777" w:rsidR="00513CBF" w:rsidRPr="001E67EB" w:rsidRDefault="00513CBF" w:rsidP="00513CBF">
            <w:pPr>
              <w:spacing w:line="240" w:lineRule="atLeast"/>
              <w:rPr>
                <w:rFonts w:eastAsia="Times New Roman" w:cstheme="minorHAnsi"/>
                <w:color w:val="000000" w:themeColor="text1"/>
                <w:sz w:val="20"/>
                <w:szCs w:val="20"/>
                <w:lang w:eastAsia="tr-TR"/>
              </w:rPr>
            </w:pPr>
          </w:p>
        </w:tc>
        <w:tc>
          <w:tcPr>
            <w:tcW w:w="867" w:type="dxa"/>
            <w:gridSpan w:val="2"/>
            <w:shd w:val="clear" w:color="auto" w:fill="B6DDE8" w:themeFill="accent5" w:themeFillTint="66"/>
            <w:vAlign w:val="center"/>
          </w:tcPr>
          <w:p w14:paraId="4433311C"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72" w:type="dxa"/>
            <w:shd w:val="clear" w:color="auto" w:fill="B6DDE8" w:themeFill="accent5" w:themeFillTint="66"/>
            <w:vAlign w:val="center"/>
          </w:tcPr>
          <w:p w14:paraId="7AEFC9F2"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68" w:type="dxa"/>
            <w:gridSpan w:val="2"/>
            <w:shd w:val="clear" w:color="auto" w:fill="B6DDE8" w:themeFill="accent5" w:themeFillTint="66"/>
            <w:vAlign w:val="center"/>
          </w:tcPr>
          <w:p w14:paraId="5C2353C1"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58" w:type="dxa"/>
            <w:gridSpan w:val="2"/>
            <w:shd w:val="clear" w:color="auto" w:fill="B6DDE8" w:themeFill="accent5" w:themeFillTint="66"/>
            <w:vAlign w:val="center"/>
          </w:tcPr>
          <w:p w14:paraId="52510348"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60" w:type="dxa"/>
            <w:gridSpan w:val="3"/>
            <w:shd w:val="clear" w:color="auto" w:fill="B6DDE8" w:themeFill="accent5" w:themeFillTint="66"/>
            <w:vAlign w:val="center"/>
          </w:tcPr>
          <w:p w14:paraId="08F7B7C7"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68" w:type="dxa"/>
            <w:shd w:val="clear" w:color="auto" w:fill="B6DDE8" w:themeFill="accent5" w:themeFillTint="66"/>
            <w:vAlign w:val="center"/>
          </w:tcPr>
          <w:p w14:paraId="2251FFDF"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59" w:type="dxa"/>
            <w:gridSpan w:val="3"/>
            <w:shd w:val="clear" w:color="auto" w:fill="B6DDE8" w:themeFill="accent5" w:themeFillTint="66"/>
            <w:vAlign w:val="center"/>
          </w:tcPr>
          <w:p w14:paraId="3ED1D8CA"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72" w:type="dxa"/>
            <w:gridSpan w:val="3"/>
            <w:shd w:val="clear" w:color="auto" w:fill="B6DDE8" w:themeFill="accent5" w:themeFillTint="66"/>
            <w:vAlign w:val="center"/>
          </w:tcPr>
          <w:p w14:paraId="1376A1DD"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69" w:type="dxa"/>
            <w:gridSpan w:val="4"/>
            <w:shd w:val="clear" w:color="auto" w:fill="B6DDE8" w:themeFill="accent5" w:themeFillTint="66"/>
            <w:vAlign w:val="center"/>
          </w:tcPr>
          <w:p w14:paraId="492C6504"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74" w:type="dxa"/>
            <w:gridSpan w:val="2"/>
            <w:shd w:val="clear" w:color="auto" w:fill="B6DDE8" w:themeFill="accent5" w:themeFillTint="66"/>
            <w:vAlign w:val="center"/>
          </w:tcPr>
          <w:p w14:paraId="472C1A1A"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35" w:type="dxa"/>
            <w:shd w:val="clear" w:color="auto" w:fill="B6DDE8" w:themeFill="accent5" w:themeFillTint="66"/>
            <w:vAlign w:val="center"/>
          </w:tcPr>
          <w:p w14:paraId="01F23483" w14:textId="77777777" w:rsidR="00513CBF" w:rsidRPr="00630100"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513CBF" w:rsidRPr="001E67EB" w14:paraId="1F6AC2F7"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63AAED7D" w14:textId="77777777" w:rsidR="00513CBF" w:rsidRPr="001E67EB" w:rsidRDefault="00513CBF" w:rsidP="00513CB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67" w:type="dxa"/>
            <w:gridSpan w:val="2"/>
            <w:vAlign w:val="center"/>
          </w:tcPr>
          <w:p w14:paraId="2F65C9C0" w14:textId="5F34C923"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2" w:type="dxa"/>
            <w:vAlign w:val="center"/>
          </w:tcPr>
          <w:p w14:paraId="6EF98F75" w14:textId="07152965"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8" w:type="dxa"/>
            <w:gridSpan w:val="2"/>
            <w:vAlign w:val="center"/>
          </w:tcPr>
          <w:p w14:paraId="77016AFF" w14:textId="51E1CDD3"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8" w:type="dxa"/>
            <w:gridSpan w:val="2"/>
            <w:vAlign w:val="center"/>
          </w:tcPr>
          <w:p w14:paraId="0C729D45" w14:textId="5EA1F21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24081172" w14:textId="05D13F6A"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vAlign w:val="center"/>
          </w:tcPr>
          <w:p w14:paraId="649210CA" w14:textId="477A7DEE"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9" w:type="dxa"/>
            <w:gridSpan w:val="3"/>
            <w:vAlign w:val="center"/>
          </w:tcPr>
          <w:p w14:paraId="529AEF12" w14:textId="7777777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1CD26FA4" w14:textId="413DE4AF"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9" w:type="dxa"/>
            <w:gridSpan w:val="4"/>
            <w:vAlign w:val="center"/>
          </w:tcPr>
          <w:p w14:paraId="5011A1D9" w14:textId="7777777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F7ACF4F" w14:textId="7E7AE383"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35" w:type="dxa"/>
            <w:vAlign w:val="center"/>
          </w:tcPr>
          <w:p w14:paraId="356FDC7F" w14:textId="7777777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513CBF" w:rsidRPr="001E67EB" w14:paraId="386D7E84"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5DC63480" w14:textId="77777777" w:rsidR="00513CBF" w:rsidRDefault="00513CBF" w:rsidP="00513CB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67" w:type="dxa"/>
            <w:gridSpan w:val="2"/>
            <w:vAlign w:val="center"/>
          </w:tcPr>
          <w:p w14:paraId="17D90A3D" w14:textId="4B7725E7"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2" w:type="dxa"/>
            <w:vAlign w:val="center"/>
          </w:tcPr>
          <w:p w14:paraId="7C6A83AC" w14:textId="34F5FEF0"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8" w:type="dxa"/>
            <w:gridSpan w:val="2"/>
            <w:vAlign w:val="center"/>
          </w:tcPr>
          <w:p w14:paraId="1D4A628F" w14:textId="5C4205DE"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8" w:type="dxa"/>
            <w:gridSpan w:val="2"/>
            <w:vAlign w:val="center"/>
          </w:tcPr>
          <w:p w14:paraId="49B3D234" w14:textId="6BE7F6D4"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1293EEF5" w14:textId="3CF51369"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vAlign w:val="center"/>
          </w:tcPr>
          <w:p w14:paraId="5042ED37" w14:textId="20F6684E"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9" w:type="dxa"/>
            <w:gridSpan w:val="3"/>
            <w:vAlign w:val="center"/>
          </w:tcPr>
          <w:p w14:paraId="32934A5F" w14:textId="77777777"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5798EDDC" w14:textId="280C44EA"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9" w:type="dxa"/>
            <w:gridSpan w:val="4"/>
            <w:vAlign w:val="center"/>
          </w:tcPr>
          <w:p w14:paraId="20E9F87A" w14:textId="77777777"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AEE14D8" w14:textId="79BC90E8"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35" w:type="dxa"/>
            <w:vAlign w:val="center"/>
          </w:tcPr>
          <w:p w14:paraId="2AA288F9" w14:textId="77777777" w:rsidR="00513CBF" w:rsidRPr="001E67EB" w:rsidRDefault="00513CBF" w:rsidP="00513CBF">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513CBF" w:rsidRPr="001E67EB" w14:paraId="02C34DD5"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5B9B616C" w14:textId="77777777" w:rsidR="00513CBF" w:rsidRDefault="00513CBF" w:rsidP="00513CBF">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67" w:type="dxa"/>
            <w:gridSpan w:val="2"/>
            <w:vAlign w:val="center"/>
          </w:tcPr>
          <w:p w14:paraId="72F55368" w14:textId="5210148F"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2" w:type="dxa"/>
            <w:vAlign w:val="center"/>
          </w:tcPr>
          <w:p w14:paraId="488DC18E" w14:textId="4DF18A9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8" w:type="dxa"/>
            <w:gridSpan w:val="2"/>
            <w:vAlign w:val="center"/>
          </w:tcPr>
          <w:p w14:paraId="01473956" w14:textId="465E9820"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8" w:type="dxa"/>
            <w:gridSpan w:val="2"/>
            <w:vAlign w:val="center"/>
          </w:tcPr>
          <w:p w14:paraId="246F3611" w14:textId="35FED23A"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5979E8E4" w14:textId="0BD3C34E"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vAlign w:val="center"/>
          </w:tcPr>
          <w:p w14:paraId="34E85972" w14:textId="55F83EB5"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9" w:type="dxa"/>
            <w:gridSpan w:val="3"/>
            <w:vAlign w:val="center"/>
          </w:tcPr>
          <w:p w14:paraId="50BC27B4" w14:textId="7777777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5D4C148F" w14:textId="2F8A8883"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9" w:type="dxa"/>
            <w:gridSpan w:val="4"/>
            <w:vAlign w:val="center"/>
          </w:tcPr>
          <w:p w14:paraId="4ABD8891" w14:textId="7777777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642CFB9D" w14:textId="70A3CC80"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35" w:type="dxa"/>
            <w:vAlign w:val="center"/>
          </w:tcPr>
          <w:p w14:paraId="2CBDA72E" w14:textId="77777777" w:rsidR="00513CBF" w:rsidRPr="001E67EB" w:rsidRDefault="00513CBF" w:rsidP="00513CBF">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513CBF" w:rsidRPr="001E67EB" w14:paraId="2873C7DB"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auto"/>
            <w:vAlign w:val="center"/>
          </w:tcPr>
          <w:p w14:paraId="06B6A8BB" w14:textId="77777777" w:rsidR="00513CBF" w:rsidRDefault="00513CBF" w:rsidP="00513CBF">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513CBF" w:rsidRPr="001E67EB" w14:paraId="74807FE9"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vAlign w:val="center"/>
          </w:tcPr>
          <w:p w14:paraId="7CC6DFB1" w14:textId="77777777" w:rsidR="00513CBF" w:rsidRPr="001E67EB" w:rsidRDefault="00513CBF" w:rsidP="00513CBF">
            <w:pPr>
              <w:spacing w:line="240" w:lineRule="atLeast"/>
              <w:rPr>
                <w:rFonts w:eastAsia="Times New Roman" w:cstheme="minorHAnsi"/>
                <w:bCs w:val="0"/>
                <w:color w:val="000000" w:themeColor="text1"/>
                <w:sz w:val="20"/>
                <w:szCs w:val="20"/>
                <w:lang w:eastAsia="tr-TR"/>
              </w:rPr>
            </w:pPr>
          </w:p>
        </w:tc>
      </w:tr>
      <w:tr w:rsidR="00513CBF" w:rsidRPr="001E67EB" w14:paraId="3190E2E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824" w:type="dxa"/>
            <w:gridSpan w:val="5"/>
            <w:vAlign w:val="center"/>
          </w:tcPr>
          <w:p w14:paraId="00B7FC2B" w14:textId="77777777" w:rsidR="00513CBF" w:rsidRPr="001E67EB" w:rsidRDefault="00513CBF" w:rsidP="00513CBF">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68" w:type="dxa"/>
            <w:gridSpan w:val="20"/>
            <w:vAlign w:val="center"/>
          </w:tcPr>
          <w:p w14:paraId="2D51AE1A" w14:textId="33B85BA4" w:rsidR="00513CBF" w:rsidRPr="001E67EB" w:rsidRDefault="00BB0F91" w:rsidP="00513CB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BB0F91">
              <w:rPr>
                <w:rFonts w:eastAsia="Times New Roman" w:cstheme="minorHAnsi"/>
                <w:bCs/>
                <w:color w:val="000000" w:themeColor="text1"/>
                <w:sz w:val="20"/>
                <w:szCs w:val="20"/>
                <w:lang w:eastAsia="tr-TR"/>
              </w:rPr>
              <w:t>Assoc. Prof. Dr.</w:t>
            </w:r>
            <w:r>
              <w:rPr>
                <w:rFonts w:eastAsia="Times New Roman" w:cstheme="minorHAnsi"/>
                <w:bCs/>
                <w:color w:val="000000" w:themeColor="text1"/>
                <w:sz w:val="20"/>
                <w:szCs w:val="20"/>
                <w:lang w:eastAsia="tr-TR"/>
              </w:rPr>
              <w:t xml:space="preserve"> </w:t>
            </w:r>
            <w:r w:rsidR="002B4E1E" w:rsidRPr="002B4E1E">
              <w:rPr>
                <w:rFonts w:eastAsia="Times New Roman" w:cstheme="minorHAnsi"/>
                <w:bCs/>
                <w:color w:val="000000" w:themeColor="text1"/>
                <w:sz w:val="20"/>
                <w:szCs w:val="20"/>
                <w:lang w:eastAsia="tr-TR"/>
              </w:rPr>
              <w:t>Mehmet Hakan Özdemir (Leiter des Fachbereichs Numerische Methoden)</w:t>
            </w:r>
          </w:p>
        </w:tc>
      </w:tr>
      <w:tr w:rsidR="00513CBF" w:rsidRPr="001E67EB" w14:paraId="1BFDCA9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24" w:type="dxa"/>
            <w:gridSpan w:val="5"/>
            <w:vAlign w:val="center"/>
          </w:tcPr>
          <w:p w14:paraId="1E5E8E61" w14:textId="77777777" w:rsidR="00513CBF" w:rsidRPr="001E67EB" w:rsidRDefault="00513CBF" w:rsidP="00513CBF">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68" w:type="dxa"/>
            <w:gridSpan w:val="20"/>
            <w:vAlign w:val="center"/>
          </w:tcPr>
          <w:p w14:paraId="2C88ED21" w14:textId="37D241E9" w:rsidR="00513CBF" w:rsidRPr="001E67EB" w:rsidRDefault="00513CBF" w:rsidP="00513CB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BB3BD8">
              <w:rPr>
                <w:rFonts w:eastAsia="Times New Roman" w:cstheme="minorHAnsi"/>
                <w:bCs/>
                <w:color w:val="000000" w:themeColor="text1"/>
                <w:sz w:val="20"/>
                <w:szCs w:val="20"/>
                <w:lang w:eastAsia="tr-TR"/>
              </w:rPr>
              <w:t>3</w:t>
            </w:r>
            <w:r>
              <w:rPr>
                <w:rFonts w:eastAsia="Times New Roman" w:cstheme="minorHAnsi"/>
                <w:bCs/>
                <w:color w:val="000000" w:themeColor="text1"/>
                <w:sz w:val="20"/>
                <w:szCs w:val="20"/>
                <w:lang w:eastAsia="tr-TR"/>
              </w:rPr>
              <w:t>.0</w:t>
            </w:r>
            <w:r w:rsidR="00BB3BD8">
              <w:rPr>
                <w:rFonts w:eastAsia="Times New Roman" w:cstheme="minorHAnsi"/>
                <w:bCs/>
                <w:color w:val="000000" w:themeColor="text1"/>
                <w:sz w:val="20"/>
                <w:szCs w:val="20"/>
                <w:lang w:eastAsia="tr-TR"/>
              </w:rPr>
              <w:t>5</w:t>
            </w:r>
            <w:r>
              <w:rPr>
                <w:rFonts w:eastAsia="Times New Roman" w:cstheme="minorHAnsi"/>
                <w:bCs/>
                <w:color w:val="000000" w:themeColor="text1"/>
                <w:sz w:val="20"/>
                <w:szCs w:val="20"/>
                <w:lang w:eastAsia="tr-TR"/>
              </w:rPr>
              <w:t>.2024</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583AB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CE12" w14:textId="77777777" w:rsidR="00DE495D" w:rsidRDefault="00DE495D" w:rsidP="003F0441">
      <w:pPr>
        <w:spacing w:after="0" w:line="240" w:lineRule="auto"/>
      </w:pPr>
      <w:r>
        <w:separator/>
      </w:r>
    </w:p>
  </w:endnote>
  <w:endnote w:type="continuationSeparator" w:id="0">
    <w:p w14:paraId="19550680" w14:textId="77777777" w:rsidR="00DE495D" w:rsidRDefault="00DE495D"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BFCC" w14:textId="77777777" w:rsidR="00DE495D" w:rsidRDefault="00DE495D" w:rsidP="003F0441">
      <w:pPr>
        <w:spacing w:after="0" w:line="240" w:lineRule="auto"/>
      </w:pPr>
      <w:r>
        <w:separator/>
      </w:r>
    </w:p>
  </w:footnote>
  <w:footnote w:type="continuationSeparator" w:id="0">
    <w:p w14:paraId="58C3DAF2" w14:textId="77777777" w:rsidR="00DE495D" w:rsidRDefault="00DE495D"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806" w14:textId="77777777" w:rsidR="000C3FF6" w:rsidRDefault="000C3FF6" w:rsidP="000C3FF6">
    <w:pPr>
      <w:pStyle w:val="stBilgi"/>
      <w:tabs>
        <w:tab w:val="left" w:pos="3261"/>
        <w:tab w:val="right" w:pos="7938"/>
      </w:tabs>
      <w:spacing w:before="120" w:line="230" w:lineRule="exact"/>
      <w:ind w:left="-709"/>
      <w:jc w:val="right"/>
      <w:rPr>
        <w:rFonts w:ascii="Corbel" w:hAnsi="Corbel" w:cs="Arial"/>
      </w:rPr>
    </w:pPr>
    <w:r>
      <w:rPr>
        <w:noProof/>
      </w:rPr>
      <w:drawing>
        <wp:anchor distT="0" distB="0" distL="114300" distR="114300" simplePos="0" relativeHeight="251658240" behindDoc="1" locked="0" layoutInCell="1" allowOverlap="1" wp14:anchorId="572947A9" wp14:editId="65AF0857">
          <wp:simplePos x="0" y="0"/>
          <wp:positionH relativeFrom="margin">
            <wp:posOffset>-15240</wp:posOffset>
          </wp:positionH>
          <wp:positionV relativeFrom="page">
            <wp:posOffset>137160</wp:posOffset>
          </wp:positionV>
          <wp:extent cx="2927350" cy="678180"/>
          <wp:effectExtent l="0" t="0" r="6350" b="7620"/>
          <wp:wrapNone/>
          <wp:docPr id="1" name="Resim 1"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0" cy="678180"/>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cs="Arial"/>
      </w:rPr>
      <w:t>SOSYAL BİLİMLER ENSTİTÜSÜ</w:t>
    </w:r>
  </w:p>
  <w:p w14:paraId="2EAA526F" w14:textId="77777777" w:rsidR="000C3FF6" w:rsidRDefault="000C3FF6" w:rsidP="000C3FF6">
    <w:pPr>
      <w:pStyle w:val="stBilgi"/>
      <w:tabs>
        <w:tab w:val="left" w:pos="3261"/>
        <w:tab w:val="right" w:pos="8080"/>
      </w:tabs>
      <w:spacing w:line="240" w:lineRule="exact"/>
      <w:jc w:val="right"/>
      <w:rPr>
        <w:rFonts w:ascii="Corbel" w:hAnsi="Corbel" w:cs="Arial"/>
        <w:color w:val="169AA4"/>
        <w:lang w:val="de-AT"/>
      </w:rPr>
    </w:pPr>
    <w:r>
      <w:rPr>
        <w:rFonts w:ascii="Corbel" w:hAnsi="Corbel" w:cs="Arial"/>
        <w:color w:val="169AA4"/>
      </w:rPr>
      <w:t>INSTITUT</w:t>
    </w:r>
    <w:r>
      <w:rPr>
        <w:rFonts w:ascii="Corbel" w:hAnsi="Corbel" w:cs="Arial"/>
        <w:color w:val="169AA4"/>
        <w:lang w:val="de-AT"/>
      </w:rPr>
      <w:t xml:space="preserve"> FÜR </w:t>
    </w:r>
    <w:r>
      <w:rPr>
        <w:rFonts w:ascii="Corbel" w:hAnsi="Corbel" w:cs="Arial"/>
        <w:color w:val="169AA4"/>
        <w:lang w:val="de-AT"/>
      </w:rPr>
      <w:br/>
      <w:t>SOZIALWISSENSCHAFTEN</w:t>
    </w:r>
  </w:p>
  <w:p w14:paraId="223066A1" w14:textId="28FCC63D" w:rsidR="003F0441" w:rsidRPr="00FA169D" w:rsidRDefault="00FA169D" w:rsidP="00507304">
    <w:pPr>
      <w:pStyle w:val="stBilgi"/>
      <w:jc w:val="center"/>
    </w:pPr>
    <w:r w:rsidRPr="003F0441">
      <w:rPr>
        <w:rFonts w:ascii="Verdana" w:hAnsi="Verdana"/>
        <w:b/>
        <w:bCs/>
        <w:color w:val="000000"/>
      </w:rPr>
      <w:br/>
    </w:r>
    <w:r w:rsidR="00F361B5">
      <w:rPr>
        <w:rFonts w:ascii="Corbel" w:hAnsi="Corbel"/>
        <w:b/>
        <w:bCs/>
        <w:color w:val="000000"/>
        <w:sz w:val="24"/>
        <w:szCs w:val="24"/>
      </w:rPr>
      <w:t xml:space="preserve">PhD </w:t>
    </w:r>
    <w:r w:rsidR="002B41C7">
      <w:rPr>
        <w:rFonts w:ascii="Corbel" w:hAnsi="Corbel"/>
        <w:b/>
        <w:bCs/>
        <w:color w:val="000000"/>
        <w:sz w:val="24"/>
        <w:szCs w:val="24"/>
      </w:rPr>
      <w:t>IN</w:t>
    </w:r>
    <w:r w:rsidR="00F361B5" w:rsidRPr="00F361B5">
      <w:rPr>
        <w:rFonts w:ascii="Corbel" w:hAnsi="Corbel"/>
        <w:b/>
        <w:bCs/>
        <w:color w:val="000000"/>
        <w:sz w:val="24"/>
        <w:szCs w:val="24"/>
      </w:rPr>
      <w:t xml:space="preserve"> </w:t>
    </w:r>
    <w:r w:rsidR="006F2D44">
      <w:rPr>
        <w:rFonts w:ascii="Corbel" w:hAnsi="Corbel"/>
        <w:b/>
        <w:bCs/>
        <w:color w:val="000000"/>
        <w:sz w:val="24"/>
        <w:szCs w:val="24"/>
      </w:rPr>
      <w:t>BETRIEBSWIRTSCHAFTSLEHRE</w:t>
    </w:r>
    <w:r w:rsidR="00F361B5" w:rsidRPr="006236F6">
      <w:rPr>
        <w:rFonts w:ascii="Corbel" w:hAnsi="Corbel"/>
        <w:b/>
        <w:bCs/>
        <w:color w:val="000000"/>
        <w:sz w:val="24"/>
        <w:szCs w:val="24"/>
      </w:rPr>
      <w:cr/>
    </w:r>
    <w:r w:rsidR="00B5178F" w:rsidRPr="00B5178F">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4013145">
    <w:abstractNumId w:val="4"/>
  </w:num>
  <w:num w:numId="2" w16cid:durableId="1795126209">
    <w:abstractNumId w:val="3"/>
  </w:num>
  <w:num w:numId="3" w16cid:durableId="1142696092">
    <w:abstractNumId w:val="2"/>
  </w:num>
  <w:num w:numId="4" w16cid:durableId="808786162">
    <w:abstractNumId w:val="1"/>
  </w:num>
  <w:num w:numId="5" w16cid:durableId="1687292128">
    <w:abstractNumId w:val="0"/>
  </w:num>
  <w:num w:numId="6" w16cid:durableId="633873904">
    <w:abstractNumId w:val="6"/>
  </w:num>
  <w:num w:numId="7" w16cid:durableId="19419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80"/>
    <w:rsid w:val="00000D87"/>
    <w:rsid w:val="00002237"/>
    <w:rsid w:val="00013591"/>
    <w:rsid w:val="00042E26"/>
    <w:rsid w:val="00056180"/>
    <w:rsid w:val="00060F36"/>
    <w:rsid w:val="00062BB8"/>
    <w:rsid w:val="00073ABA"/>
    <w:rsid w:val="00075F2A"/>
    <w:rsid w:val="0007689A"/>
    <w:rsid w:val="00076CE8"/>
    <w:rsid w:val="0009226F"/>
    <w:rsid w:val="000A764A"/>
    <w:rsid w:val="000B0AAA"/>
    <w:rsid w:val="000B7E51"/>
    <w:rsid w:val="000C05D4"/>
    <w:rsid w:val="000C3FF6"/>
    <w:rsid w:val="000D5F11"/>
    <w:rsid w:val="000E1D8F"/>
    <w:rsid w:val="000F018B"/>
    <w:rsid w:val="001262BB"/>
    <w:rsid w:val="001266F8"/>
    <w:rsid w:val="00140F1F"/>
    <w:rsid w:val="001548B0"/>
    <w:rsid w:val="00156960"/>
    <w:rsid w:val="00166F57"/>
    <w:rsid w:val="001724FC"/>
    <w:rsid w:val="00174376"/>
    <w:rsid w:val="0017726A"/>
    <w:rsid w:val="001A77F8"/>
    <w:rsid w:val="001C2F7E"/>
    <w:rsid w:val="001C39A2"/>
    <w:rsid w:val="001E0A25"/>
    <w:rsid w:val="001E67EB"/>
    <w:rsid w:val="001F0361"/>
    <w:rsid w:val="001F3FB4"/>
    <w:rsid w:val="002107FC"/>
    <w:rsid w:val="002270BA"/>
    <w:rsid w:val="00235B68"/>
    <w:rsid w:val="00246023"/>
    <w:rsid w:val="002717F7"/>
    <w:rsid w:val="00294856"/>
    <w:rsid w:val="0029787C"/>
    <w:rsid w:val="002A23FD"/>
    <w:rsid w:val="002B267C"/>
    <w:rsid w:val="002B41C7"/>
    <w:rsid w:val="002B4E1E"/>
    <w:rsid w:val="002B6344"/>
    <w:rsid w:val="002C552A"/>
    <w:rsid w:val="002F7989"/>
    <w:rsid w:val="00343613"/>
    <w:rsid w:val="00344F0D"/>
    <w:rsid w:val="00361C10"/>
    <w:rsid w:val="00363170"/>
    <w:rsid w:val="00370813"/>
    <w:rsid w:val="003712F8"/>
    <w:rsid w:val="00374B87"/>
    <w:rsid w:val="00383A06"/>
    <w:rsid w:val="003A4EF3"/>
    <w:rsid w:val="003B23A8"/>
    <w:rsid w:val="003B6CA9"/>
    <w:rsid w:val="003E4B30"/>
    <w:rsid w:val="003F0441"/>
    <w:rsid w:val="00413C88"/>
    <w:rsid w:val="00413F91"/>
    <w:rsid w:val="00424996"/>
    <w:rsid w:val="00427C15"/>
    <w:rsid w:val="00430382"/>
    <w:rsid w:val="00437114"/>
    <w:rsid w:val="00446926"/>
    <w:rsid w:val="00460F5C"/>
    <w:rsid w:val="004853DE"/>
    <w:rsid w:val="00492BE4"/>
    <w:rsid w:val="00492D41"/>
    <w:rsid w:val="004A4D0C"/>
    <w:rsid w:val="004D2CC4"/>
    <w:rsid w:val="004E3547"/>
    <w:rsid w:val="005040D2"/>
    <w:rsid w:val="00507304"/>
    <w:rsid w:val="00513CBF"/>
    <w:rsid w:val="00524396"/>
    <w:rsid w:val="0053124C"/>
    <w:rsid w:val="005371D3"/>
    <w:rsid w:val="00583ABD"/>
    <w:rsid w:val="00595EA5"/>
    <w:rsid w:val="005A2C5A"/>
    <w:rsid w:val="005A65E3"/>
    <w:rsid w:val="005B3CD9"/>
    <w:rsid w:val="005C1487"/>
    <w:rsid w:val="005D5DD1"/>
    <w:rsid w:val="005F5E07"/>
    <w:rsid w:val="00603A7D"/>
    <w:rsid w:val="0060674C"/>
    <w:rsid w:val="0061201A"/>
    <w:rsid w:val="00613AB0"/>
    <w:rsid w:val="006236F6"/>
    <w:rsid w:val="00630100"/>
    <w:rsid w:val="00641A9B"/>
    <w:rsid w:val="00643428"/>
    <w:rsid w:val="00670398"/>
    <w:rsid w:val="00670E2B"/>
    <w:rsid w:val="006A6E97"/>
    <w:rsid w:val="006E0CF0"/>
    <w:rsid w:val="006E28BC"/>
    <w:rsid w:val="006E45E8"/>
    <w:rsid w:val="006F2D44"/>
    <w:rsid w:val="007162C5"/>
    <w:rsid w:val="007165DD"/>
    <w:rsid w:val="00721FF2"/>
    <w:rsid w:val="00726E97"/>
    <w:rsid w:val="00734B6A"/>
    <w:rsid w:val="00735792"/>
    <w:rsid w:val="007427FE"/>
    <w:rsid w:val="00751522"/>
    <w:rsid w:val="00753B2D"/>
    <w:rsid w:val="0075479F"/>
    <w:rsid w:val="0075590A"/>
    <w:rsid w:val="00762FC7"/>
    <w:rsid w:val="00772EFB"/>
    <w:rsid w:val="00782FCE"/>
    <w:rsid w:val="00787503"/>
    <w:rsid w:val="007A6E8A"/>
    <w:rsid w:val="007B4543"/>
    <w:rsid w:val="007D713C"/>
    <w:rsid w:val="007F1AFD"/>
    <w:rsid w:val="007F3187"/>
    <w:rsid w:val="00823137"/>
    <w:rsid w:val="008243C2"/>
    <w:rsid w:val="00834145"/>
    <w:rsid w:val="00840308"/>
    <w:rsid w:val="00863DB2"/>
    <w:rsid w:val="0088754E"/>
    <w:rsid w:val="008914D7"/>
    <w:rsid w:val="00892706"/>
    <w:rsid w:val="008935E7"/>
    <w:rsid w:val="008A5919"/>
    <w:rsid w:val="008B1142"/>
    <w:rsid w:val="008B51A6"/>
    <w:rsid w:val="008D1FED"/>
    <w:rsid w:val="008D7635"/>
    <w:rsid w:val="00905C86"/>
    <w:rsid w:val="00930185"/>
    <w:rsid w:val="009573BA"/>
    <w:rsid w:val="009716F1"/>
    <w:rsid w:val="0099603B"/>
    <w:rsid w:val="009A7E10"/>
    <w:rsid w:val="009C390B"/>
    <w:rsid w:val="009D0A4A"/>
    <w:rsid w:val="009D49BF"/>
    <w:rsid w:val="009D77A6"/>
    <w:rsid w:val="009E44F0"/>
    <w:rsid w:val="009F3C5B"/>
    <w:rsid w:val="00A03CA3"/>
    <w:rsid w:val="00A17A4F"/>
    <w:rsid w:val="00A203AB"/>
    <w:rsid w:val="00A27366"/>
    <w:rsid w:val="00A4731E"/>
    <w:rsid w:val="00A52030"/>
    <w:rsid w:val="00A535D1"/>
    <w:rsid w:val="00A747B2"/>
    <w:rsid w:val="00A90C5C"/>
    <w:rsid w:val="00AC529C"/>
    <w:rsid w:val="00AD1B09"/>
    <w:rsid w:val="00AD40D9"/>
    <w:rsid w:val="00AE572E"/>
    <w:rsid w:val="00AE7943"/>
    <w:rsid w:val="00AF3715"/>
    <w:rsid w:val="00B12FE3"/>
    <w:rsid w:val="00B15FCE"/>
    <w:rsid w:val="00B17865"/>
    <w:rsid w:val="00B20C66"/>
    <w:rsid w:val="00B21C1A"/>
    <w:rsid w:val="00B23142"/>
    <w:rsid w:val="00B256D6"/>
    <w:rsid w:val="00B31830"/>
    <w:rsid w:val="00B44693"/>
    <w:rsid w:val="00B5178F"/>
    <w:rsid w:val="00B649FC"/>
    <w:rsid w:val="00B7395D"/>
    <w:rsid w:val="00B76391"/>
    <w:rsid w:val="00B77006"/>
    <w:rsid w:val="00B84E26"/>
    <w:rsid w:val="00B91F9D"/>
    <w:rsid w:val="00BA0E92"/>
    <w:rsid w:val="00BA65DD"/>
    <w:rsid w:val="00BB0F91"/>
    <w:rsid w:val="00BB3BD8"/>
    <w:rsid w:val="00BB6695"/>
    <w:rsid w:val="00BB69D6"/>
    <w:rsid w:val="00BD2786"/>
    <w:rsid w:val="00BD4C05"/>
    <w:rsid w:val="00BD61E0"/>
    <w:rsid w:val="00C02C8F"/>
    <w:rsid w:val="00C0705D"/>
    <w:rsid w:val="00C143C2"/>
    <w:rsid w:val="00C40620"/>
    <w:rsid w:val="00C41A3F"/>
    <w:rsid w:val="00C457F2"/>
    <w:rsid w:val="00C47A33"/>
    <w:rsid w:val="00C53C5B"/>
    <w:rsid w:val="00C76503"/>
    <w:rsid w:val="00C83EDD"/>
    <w:rsid w:val="00C8473F"/>
    <w:rsid w:val="00C853DA"/>
    <w:rsid w:val="00CA7697"/>
    <w:rsid w:val="00CB3401"/>
    <w:rsid w:val="00CF2291"/>
    <w:rsid w:val="00D07145"/>
    <w:rsid w:val="00D27C16"/>
    <w:rsid w:val="00D42F4D"/>
    <w:rsid w:val="00D54069"/>
    <w:rsid w:val="00D57B37"/>
    <w:rsid w:val="00D70A81"/>
    <w:rsid w:val="00D873D4"/>
    <w:rsid w:val="00D932F9"/>
    <w:rsid w:val="00DA25AD"/>
    <w:rsid w:val="00DA54F4"/>
    <w:rsid w:val="00DB2A48"/>
    <w:rsid w:val="00DC1297"/>
    <w:rsid w:val="00DC23C8"/>
    <w:rsid w:val="00DE495D"/>
    <w:rsid w:val="00E017F2"/>
    <w:rsid w:val="00E2533B"/>
    <w:rsid w:val="00E35FA4"/>
    <w:rsid w:val="00E37D65"/>
    <w:rsid w:val="00E37D7F"/>
    <w:rsid w:val="00E50FDF"/>
    <w:rsid w:val="00E76392"/>
    <w:rsid w:val="00E7649F"/>
    <w:rsid w:val="00E92C78"/>
    <w:rsid w:val="00E96E60"/>
    <w:rsid w:val="00EA2DD4"/>
    <w:rsid w:val="00EA2EB5"/>
    <w:rsid w:val="00EB7CF6"/>
    <w:rsid w:val="00EE1A4F"/>
    <w:rsid w:val="00EE2881"/>
    <w:rsid w:val="00EF7B84"/>
    <w:rsid w:val="00F11204"/>
    <w:rsid w:val="00F3399A"/>
    <w:rsid w:val="00F359C0"/>
    <w:rsid w:val="00F361B5"/>
    <w:rsid w:val="00F5612B"/>
    <w:rsid w:val="00F677D0"/>
    <w:rsid w:val="00F7530D"/>
    <w:rsid w:val="00F97328"/>
    <w:rsid w:val="00FA169D"/>
    <w:rsid w:val="00FB2930"/>
    <w:rsid w:val="00FC3DAE"/>
    <w:rsid w:val="00FD52B2"/>
    <w:rsid w:val="00FE40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1C24A737-73ED-49C4-B83F-41C3DA7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858319">
      <w:bodyDiv w:val="1"/>
      <w:marLeft w:val="0"/>
      <w:marRight w:val="0"/>
      <w:marTop w:val="0"/>
      <w:marBottom w:val="0"/>
      <w:divBdr>
        <w:top w:val="none" w:sz="0" w:space="0" w:color="auto"/>
        <w:left w:val="none" w:sz="0" w:space="0" w:color="auto"/>
        <w:bottom w:val="none" w:sz="0" w:space="0" w:color="auto"/>
        <w:right w:val="none" w:sz="0" w:space="0" w:color="auto"/>
      </w:divBdr>
    </w:div>
    <w:div w:id="17025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521</Words>
  <Characters>2975</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Merve Ahter Dede</cp:lastModifiedBy>
  <cp:revision>54</cp:revision>
  <dcterms:created xsi:type="dcterms:W3CDTF">2020-03-11T07:41:00Z</dcterms:created>
  <dcterms:modified xsi:type="dcterms:W3CDTF">2024-06-25T05:41:00Z</dcterms:modified>
</cp:coreProperties>
</file>