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976"/>
      </w:tblGrid>
      <w:tr w:rsidR="007E3CDF" w:rsidRPr="00A52504" w:rsidTr="007E3CDF">
        <w:trPr>
          <w:trHeight w:val="841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2504">
              <w:rPr>
                <w:rFonts w:ascii="Times New Roman" w:eastAsia="Times New Roman" w:hAnsi="Times New Roman" w:cs="Times New Roman"/>
                <w:b/>
                <w:bCs/>
              </w:rPr>
              <w:t>TÜRK-ALMAN ÜNİVERSİTESİ</w:t>
            </w:r>
            <w:r w:rsidRPr="00A52504">
              <w:rPr>
                <w:rFonts w:ascii="Times New Roman" w:eastAsia="Times New Roman" w:hAnsi="Times New Roman" w:cs="Times New Roman"/>
                <w:b/>
                <w:bCs/>
              </w:rPr>
              <w:br/>
              <w:t>SOSYAL BİLİMLER ENSTİTÜSÜ</w:t>
            </w:r>
            <w:r w:rsidRPr="00A52504">
              <w:rPr>
                <w:rFonts w:ascii="Times New Roman" w:eastAsia="Times New Roman" w:hAnsi="Times New Roman" w:cs="Times New Roman"/>
                <w:b/>
                <w:bCs/>
              </w:rPr>
              <w:br/>
              <w:t>2023-2024 EĞİTİM-ÖĞRETİM YILI LİSANSÜSTÜ AKADEMİK TAKVİMİ</w:t>
            </w:r>
          </w:p>
        </w:tc>
      </w:tr>
      <w:tr w:rsidR="007E3CDF" w:rsidRPr="00A52504" w:rsidTr="007E3CDF">
        <w:trPr>
          <w:trHeight w:val="402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250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GÜZ YARIYILI (I.YARIYIL)</w:t>
            </w:r>
          </w:p>
        </w:tc>
      </w:tr>
      <w:tr w:rsidR="007E3CDF" w:rsidRPr="00A52504" w:rsidTr="007E3CDF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Öğrencilerin Katkı Payı/Öğrenim Ücreti Ödeme ve Kayıt Tarihleri*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11-13 Eylül 2023</w:t>
            </w:r>
          </w:p>
        </w:tc>
      </w:tr>
      <w:tr w:rsidR="007E3CDF" w:rsidRPr="00A52504" w:rsidTr="007E3CDF">
        <w:trPr>
          <w:trHeight w:val="3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Ders Kayıtları Başlama ve Bitiş Tarihleri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11-13 Eylül 2023</w:t>
            </w:r>
          </w:p>
        </w:tc>
      </w:tr>
      <w:tr w:rsidR="007E3CDF" w:rsidRPr="00A52504" w:rsidTr="007E3CDF">
        <w:trPr>
          <w:trHeight w:val="29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Danışman Onayı Başlama ve Bitiş Tarihleri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11-15 Eylül 2023</w:t>
            </w:r>
          </w:p>
        </w:tc>
      </w:tr>
      <w:tr w:rsidR="007E3CDF" w:rsidRPr="00A52504" w:rsidTr="007E3CDF">
        <w:trPr>
          <w:trHeight w:val="25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Derslerin Başlama Tarihi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18 Eylül 2023</w:t>
            </w:r>
          </w:p>
        </w:tc>
      </w:tr>
      <w:tr w:rsidR="007E3CDF" w:rsidRPr="00A52504" w:rsidTr="007E3CDF">
        <w:trPr>
          <w:trHeight w:val="3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Ders Alma/Bırakma Başlama ve Bitiş Tarihleri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19-22 Eylül 2023</w:t>
            </w:r>
          </w:p>
        </w:tc>
      </w:tr>
      <w:tr w:rsidR="007E3CDF" w:rsidRPr="00A52504" w:rsidTr="007E3CDF">
        <w:trPr>
          <w:trHeight w:val="3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Ders Alma/Bırakma Danışman Onayı Başlama ve Bitiş Tarihleri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19-25 Eylül 2023</w:t>
            </w:r>
          </w:p>
        </w:tc>
      </w:tr>
      <w:tr w:rsidR="007E3CDF" w:rsidRPr="00A52504" w:rsidTr="007E3CDF">
        <w:trPr>
          <w:trHeight w:val="5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Mazeretli Kayıt Yenileme Başvurusunun Son Günü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29 Eylül 2023</w:t>
            </w:r>
          </w:p>
        </w:tc>
      </w:tr>
      <w:tr w:rsidR="007E3CDF" w:rsidRPr="00A52504" w:rsidTr="007E3CDF">
        <w:trPr>
          <w:trHeight w:val="21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Mazeretli Kayıt Yenilemenin Son Günü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6 Ekim 2023</w:t>
            </w:r>
          </w:p>
        </w:tc>
      </w:tr>
      <w:tr w:rsidR="007E3CDF" w:rsidRPr="00A52504" w:rsidTr="007E3CDF">
        <w:trPr>
          <w:trHeight w:val="9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Derslerin Bitiş Tarihi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22 Aralık 2023</w:t>
            </w:r>
          </w:p>
        </w:tc>
      </w:tr>
      <w:tr w:rsidR="007E3CDF" w:rsidRPr="00A52504" w:rsidTr="007E3CDF">
        <w:trPr>
          <w:trHeight w:val="3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Tez Danışmanı Ataması Tez Konusu Bildirim Formu Tesliminin Son Günü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1 Ocak 2024</w:t>
            </w:r>
          </w:p>
        </w:tc>
      </w:tr>
      <w:tr w:rsidR="007E3CDF" w:rsidRPr="00A52504" w:rsidTr="007E3CDF">
        <w:trPr>
          <w:trHeight w:val="5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Yarıyıl Sonu Sınavlarının Başlama ve Bitiş Tarihleri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25 Aralık 2023-5 Ocak 2024</w:t>
            </w:r>
          </w:p>
        </w:tc>
      </w:tr>
      <w:tr w:rsidR="007E3CDF" w:rsidRPr="00A52504" w:rsidTr="007E3CDF">
        <w:trPr>
          <w:trHeight w:val="5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Yarıyıl Sonu Sınav Notlarının Sisteme İşlenmesi ve İlanının Son Günü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12 Ocak 2024</w:t>
            </w:r>
          </w:p>
        </w:tc>
      </w:tr>
      <w:tr w:rsidR="007E3CDF" w:rsidRPr="00A52504" w:rsidTr="007E3CDF">
        <w:trPr>
          <w:trHeight w:val="5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Tezlerin Enstitüye Tesliminin Son Günü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8 Ocak 2024</w:t>
            </w:r>
          </w:p>
        </w:tc>
      </w:tr>
      <w:tr w:rsidR="007E3CDF" w:rsidRPr="00A52504" w:rsidTr="007E3CDF">
        <w:trPr>
          <w:trHeight w:val="3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Bütünleme Sınavlarının Başlama ve Bitiş Tarihleri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15-19 Ocak 2024</w:t>
            </w:r>
          </w:p>
        </w:tc>
      </w:tr>
      <w:tr w:rsidR="007E3CDF" w:rsidRPr="00A52504" w:rsidTr="007E3CDF">
        <w:trPr>
          <w:trHeight w:val="3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Bütünleme Notlarının Sisteme İşlenmesi ve İlanının Son Günü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22 Ocak 2024</w:t>
            </w:r>
          </w:p>
        </w:tc>
      </w:tr>
      <w:tr w:rsidR="007E3CDF" w:rsidRPr="00A52504" w:rsidTr="007E3CDF">
        <w:trPr>
          <w:trHeight w:val="3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Tek Ders Sınav Tarihi**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26 Ocak 2024</w:t>
            </w:r>
          </w:p>
        </w:tc>
      </w:tr>
      <w:tr w:rsidR="007E3CDF" w:rsidRPr="00A52504" w:rsidTr="007E3CDF">
        <w:trPr>
          <w:trHeight w:val="3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Tek Ders Sınav Sonuç İlanı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29 Ocak 2024</w:t>
            </w:r>
          </w:p>
        </w:tc>
      </w:tr>
      <w:tr w:rsidR="007E3CDF" w:rsidRPr="00A52504" w:rsidTr="00A54B03">
        <w:trPr>
          <w:trHeight w:val="294"/>
        </w:trPr>
        <w:tc>
          <w:tcPr>
            <w:tcW w:w="9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CDF" w:rsidRPr="00A52504" w:rsidRDefault="007E3CDF" w:rsidP="00A54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* Kayıtlar Sosyal Bilimleri Enstitüsünde yapılacaktır.</w:t>
            </w:r>
            <w:r w:rsidRPr="00A525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br/>
              <w:t>**Ders döneminde azami süre içerisinde olup tek dersten başarısız olan öğrenciler için</w:t>
            </w:r>
            <w:bookmarkStart w:id="0" w:name="_GoBack"/>
            <w:bookmarkEnd w:id="0"/>
          </w:p>
        </w:tc>
      </w:tr>
      <w:tr w:rsidR="007E3CDF" w:rsidRPr="00A52504" w:rsidTr="007E3CDF">
        <w:trPr>
          <w:trHeight w:val="39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1A0C7"/>
            <w:noWrap/>
            <w:vAlign w:val="center"/>
          </w:tcPr>
          <w:p w:rsidR="007E3CDF" w:rsidRPr="00C87C46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</w:t>
            </w:r>
            <w:r w:rsidRPr="00C87C46">
              <w:rPr>
                <w:rFonts w:ascii="Times New Roman" w:eastAsia="Times New Roman" w:hAnsi="Times New Roman" w:cs="Times New Roman"/>
                <w:b/>
                <w:color w:val="000000"/>
              </w:rPr>
              <w:t>BAHAR YARIYILI (II YARIYIL)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A0C7"/>
            <w:noWrap/>
            <w:vAlign w:val="center"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3CDF" w:rsidRPr="00A52504" w:rsidTr="007E3CDF">
        <w:trPr>
          <w:trHeight w:val="20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Öğrencilerin Katkı Payı/Öğrenim Ücreti Ödeme ve Kayıt Tarihleri*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29 Ocak-31 Ocak 2024</w:t>
            </w:r>
          </w:p>
        </w:tc>
      </w:tr>
      <w:tr w:rsidR="007E3CDF" w:rsidRPr="00A52504" w:rsidTr="007E3CDF">
        <w:trPr>
          <w:trHeight w:val="35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Ders Kayıtları Başlama ve Bitiş Tarihleri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29 Ocak-31 Ocak 2024</w:t>
            </w:r>
          </w:p>
        </w:tc>
      </w:tr>
      <w:tr w:rsidR="007E3CDF" w:rsidRPr="00A52504" w:rsidTr="007E3CDF">
        <w:trPr>
          <w:trHeight w:val="24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Danışman Onayı Başlama ve Bitiş Tarihleri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29 Ocak-2 Şubat 2024</w:t>
            </w:r>
          </w:p>
        </w:tc>
      </w:tr>
      <w:tr w:rsidR="007E3CDF" w:rsidRPr="00A52504" w:rsidTr="007E3CDF">
        <w:trPr>
          <w:trHeight w:val="27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Derslerin Başlama Tarihi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5 Şubat 2024</w:t>
            </w:r>
          </w:p>
        </w:tc>
      </w:tr>
      <w:tr w:rsidR="007E3CDF" w:rsidRPr="00A52504" w:rsidTr="007E3CDF">
        <w:trPr>
          <w:trHeight w:val="3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Ders Alma/Bırakma Başlama ve Bitiş Tarihleri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6-9 Şubat 2024</w:t>
            </w:r>
          </w:p>
        </w:tc>
      </w:tr>
      <w:tr w:rsidR="007E3CDF" w:rsidRPr="00A52504" w:rsidTr="007E3CDF">
        <w:trPr>
          <w:trHeight w:val="3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Ders Alma/Bırakma Danışman Onayı Başlama ve Bitiş Tarihleri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6-12 Şubat 2024</w:t>
            </w:r>
          </w:p>
        </w:tc>
      </w:tr>
      <w:tr w:rsidR="007E3CDF" w:rsidRPr="00A52504" w:rsidTr="007E3CDF">
        <w:trPr>
          <w:trHeight w:val="3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Mazeretli Kayıt Yenileme Başvurusunun son Günü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16 Şubat 2024</w:t>
            </w:r>
          </w:p>
        </w:tc>
      </w:tr>
      <w:tr w:rsidR="007E3CDF" w:rsidRPr="00A52504" w:rsidTr="007E3CDF">
        <w:trPr>
          <w:trHeight w:val="3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Mazeretli Kayıt Yenilemenin son Günü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23 Şubat 2024</w:t>
            </w:r>
          </w:p>
        </w:tc>
      </w:tr>
      <w:tr w:rsidR="007E3CDF" w:rsidRPr="00A52504" w:rsidTr="007E3CDF">
        <w:trPr>
          <w:trHeight w:val="3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Derslerin Bitiş Tarihi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24 Mayıs 2024</w:t>
            </w:r>
          </w:p>
        </w:tc>
      </w:tr>
      <w:tr w:rsidR="007E3CDF" w:rsidRPr="00A52504" w:rsidTr="007E3CDF">
        <w:trPr>
          <w:trHeight w:val="3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Tez Danışmanı Ataması Tez Konusu Bildirim Formu Tesliminin Son Günü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27 Mayıs 2024</w:t>
            </w:r>
          </w:p>
        </w:tc>
      </w:tr>
      <w:tr w:rsidR="007E3CDF" w:rsidRPr="00A52504" w:rsidTr="007E3CDF">
        <w:trPr>
          <w:trHeight w:val="3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Yarıyıl Sonu Sınavlarının Başlama ve Bitiş Tarihleri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27 Mayıs-7 Haziran 2024</w:t>
            </w:r>
          </w:p>
        </w:tc>
      </w:tr>
      <w:tr w:rsidR="007E3CDF" w:rsidRPr="00A52504" w:rsidTr="007E3CDF">
        <w:trPr>
          <w:trHeight w:val="3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Yarıyıl Sonu Sınav Notlarının Sisteme İşlenmesi ve İlanının Son Günü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17 Haziran 2024</w:t>
            </w:r>
          </w:p>
        </w:tc>
      </w:tr>
      <w:tr w:rsidR="007E3CDF" w:rsidRPr="00A52504" w:rsidTr="007E3CDF">
        <w:trPr>
          <w:trHeight w:val="3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Tezlerin Enstitüye Tesliminin Son Günü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2 Temmuz 2024</w:t>
            </w:r>
          </w:p>
        </w:tc>
      </w:tr>
      <w:tr w:rsidR="007E3CDF" w:rsidRPr="00A52504" w:rsidTr="007E3CDF">
        <w:trPr>
          <w:trHeight w:val="3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Bütünleme Sınavlarının Başlama ve Bitiş Tarihleri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24-28 Haziran 2024</w:t>
            </w:r>
          </w:p>
        </w:tc>
      </w:tr>
      <w:tr w:rsidR="007E3CDF" w:rsidRPr="00A52504" w:rsidTr="007E3CDF">
        <w:trPr>
          <w:trHeight w:val="3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Bütünleme Notlarının Sisteme İşlenmesi ve İlanının Son Günü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1 Temmuz 2024</w:t>
            </w:r>
          </w:p>
        </w:tc>
      </w:tr>
      <w:tr w:rsidR="007E3CDF" w:rsidRPr="00A52504" w:rsidTr="007E3CDF">
        <w:trPr>
          <w:trHeight w:val="3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Tek Ders Sınav Tarihi**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5 Temmuz 2024</w:t>
            </w:r>
          </w:p>
        </w:tc>
      </w:tr>
      <w:tr w:rsidR="007E3CDF" w:rsidRPr="00A52504" w:rsidTr="007E3CDF">
        <w:trPr>
          <w:trHeight w:val="39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Tek Ders Sınav Sonuç İlanı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CDF" w:rsidRPr="00A52504" w:rsidRDefault="007E3CDF" w:rsidP="007E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2504">
              <w:rPr>
                <w:rFonts w:ascii="Times New Roman" w:eastAsia="Times New Roman" w:hAnsi="Times New Roman" w:cs="Times New Roman"/>
                <w:color w:val="000000"/>
              </w:rPr>
              <w:t>8 Temmuz 2024</w:t>
            </w:r>
          </w:p>
        </w:tc>
      </w:tr>
      <w:tr w:rsidR="007E3CDF" w:rsidRPr="00A52504" w:rsidTr="00A54B03">
        <w:trPr>
          <w:trHeight w:val="386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CDF" w:rsidRPr="00A52504" w:rsidRDefault="007E3CDF" w:rsidP="007E3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A525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* Kayıtlar Sosyal Bilimleri Enstitüsünde yapılacaktır.</w:t>
            </w:r>
            <w:r w:rsidRPr="00A525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br/>
              <w:t>**Ders döneminde azami süre içerisinde olup tek dersten başarısız olan öğrenciler için</w:t>
            </w:r>
          </w:p>
        </w:tc>
      </w:tr>
    </w:tbl>
    <w:p w:rsidR="00132335" w:rsidRDefault="00132335" w:rsidP="007E3CDF">
      <w:pPr>
        <w:spacing w:line="240" w:lineRule="auto"/>
      </w:pPr>
    </w:p>
    <w:sectPr w:rsidR="00132335" w:rsidSect="007E3CDF"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025" w:rsidRDefault="00C71025" w:rsidP="007E3CDF">
      <w:pPr>
        <w:spacing w:after="0" w:line="240" w:lineRule="auto"/>
      </w:pPr>
      <w:r>
        <w:separator/>
      </w:r>
    </w:p>
  </w:endnote>
  <w:endnote w:type="continuationSeparator" w:id="0">
    <w:p w:rsidR="00C71025" w:rsidRDefault="00C71025" w:rsidP="007E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025" w:rsidRDefault="00C71025" w:rsidP="007E3CDF">
      <w:pPr>
        <w:spacing w:after="0" w:line="240" w:lineRule="auto"/>
      </w:pPr>
      <w:r>
        <w:separator/>
      </w:r>
    </w:p>
  </w:footnote>
  <w:footnote w:type="continuationSeparator" w:id="0">
    <w:p w:rsidR="00C71025" w:rsidRDefault="00C71025" w:rsidP="007E3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DF"/>
    <w:rsid w:val="00132335"/>
    <w:rsid w:val="004C7483"/>
    <w:rsid w:val="007E3CDF"/>
    <w:rsid w:val="00A54B03"/>
    <w:rsid w:val="00C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2B91-4CBA-4464-8170-0167AE41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DF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3C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E3CDF"/>
  </w:style>
  <w:style w:type="paragraph" w:styleId="Altbilgi">
    <w:name w:val="footer"/>
    <w:basedOn w:val="Normal"/>
    <w:link w:val="AltbilgiChar"/>
    <w:uiPriority w:val="99"/>
    <w:unhideWhenUsed/>
    <w:rsid w:val="007E3C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E3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BABACAN</dc:creator>
  <cp:keywords/>
  <dc:description/>
  <cp:lastModifiedBy>YUNUS BABACAN</cp:lastModifiedBy>
  <cp:revision>2</cp:revision>
  <dcterms:created xsi:type="dcterms:W3CDTF">2023-07-11T10:14:00Z</dcterms:created>
  <dcterms:modified xsi:type="dcterms:W3CDTF">2023-07-11T10:17:00Z</dcterms:modified>
</cp:coreProperties>
</file>