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34"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80"/>
        <w:gridCol w:w="5650"/>
        <w:gridCol w:w="2904"/>
      </w:tblGrid>
      <w:tr w:rsidR="00112247" w:rsidRPr="002B4103" w14:paraId="28E91EAF" w14:textId="77777777" w:rsidTr="003057AB">
        <w:trPr>
          <w:trHeight w:val="274"/>
          <w:jc w:val="center"/>
        </w:trPr>
        <w:tc>
          <w:tcPr>
            <w:tcW w:w="1880" w:type="dxa"/>
            <w:vAlign w:val="center"/>
          </w:tcPr>
          <w:p w14:paraId="512AB2DB" w14:textId="77777777" w:rsidR="00112247" w:rsidRPr="002B4103" w:rsidRDefault="00112247" w:rsidP="008766D2">
            <w:pPr>
              <w:jc w:val="center"/>
              <w:rPr>
                <w:b/>
                <w:color w:val="404040" w:themeColor="text1" w:themeTint="BF"/>
                <w:sz w:val="22"/>
                <w:szCs w:val="22"/>
              </w:rPr>
            </w:pPr>
            <w:r w:rsidRPr="002B4103">
              <w:rPr>
                <w:b/>
                <w:color w:val="404040" w:themeColor="text1" w:themeTint="BF"/>
                <w:sz w:val="22"/>
                <w:szCs w:val="22"/>
              </w:rPr>
              <w:t>SORUMLU</w:t>
            </w:r>
          </w:p>
        </w:tc>
        <w:tc>
          <w:tcPr>
            <w:tcW w:w="5650" w:type="dxa"/>
            <w:vAlign w:val="center"/>
          </w:tcPr>
          <w:p w14:paraId="6E1C62A8" w14:textId="77777777" w:rsidR="00112247" w:rsidRPr="002B4103" w:rsidRDefault="00112247" w:rsidP="008766D2">
            <w:pPr>
              <w:jc w:val="center"/>
              <w:rPr>
                <w:b/>
                <w:color w:val="404040" w:themeColor="text1" w:themeTint="BF"/>
                <w:sz w:val="22"/>
                <w:szCs w:val="22"/>
              </w:rPr>
            </w:pPr>
            <w:r w:rsidRPr="002B4103">
              <w:rPr>
                <w:b/>
                <w:color w:val="404040" w:themeColor="text1" w:themeTint="BF"/>
                <w:sz w:val="22"/>
                <w:szCs w:val="22"/>
              </w:rPr>
              <w:t>İŞ AKIŞI</w:t>
            </w:r>
          </w:p>
        </w:tc>
        <w:tc>
          <w:tcPr>
            <w:tcW w:w="2904" w:type="dxa"/>
            <w:vAlign w:val="center"/>
          </w:tcPr>
          <w:p w14:paraId="5201C4D6" w14:textId="51F1EC69" w:rsidR="00112247" w:rsidRPr="002B4103" w:rsidRDefault="00922A82" w:rsidP="00836FFF">
            <w:pPr>
              <w:jc w:val="center"/>
              <w:rPr>
                <w:b/>
                <w:color w:val="404040" w:themeColor="text1" w:themeTint="BF"/>
                <w:sz w:val="22"/>
                <w:szCs w:val="22"/>
              </w:rPr>
            </w:pPr>
            <w:r>
              <w:rPr>
                <w:b/>
                <w:color w:val="404040" w:themeColor="text1" w:themeTint="BF"/>
                <w:sz w:val="22"/>
                <w:szCs w:val="22"/>
              </w:rPr>
              <w:t>BELGELER</w:t>
            </w:r>
          </w:p>
        </w:tc>
      </w:tr>
      <w:tr w:rsidR="00066E5B" w:rsidRPr="002B4103" w14:paraId="025631DE" w14:textId="77777777" w:rsidTr="003057AB">
        <w:trPr>
          <w:trHeight w:val="274"/>
          <w:jc w:val="center"/>
        </w:trPr>
        <w:tc>
          <w:tcPr>
            <w:tcW w:w="1880" w:type="dxa"/>
          </w:tcPr>
          <w:p w14:paraId="124AEA5B" w14:textId="77777777" w:rsidR="00066E5B" w:rsidRPr="002B4103" w:rsidRDefault="00066E5B" w:rsidP="006554A5">
            <w:pPr>
              <w:jc w:val="center"/>
              <w:rPr>
                <w:b/>
                <w:sz w:val="22"/>
                <w:szCs w:val="22"/>
              </w:rPr>
            </w:pPr>
          </w:p>
          <w:p w14:paraId="5F0D632C" w14:textId="04263101" w:rsidR="00A7559D" w:rsidRPr="002B4103" w:rsidRDefault="00A7559D" w:rsidP="006554A5">
            <w:pPr>
              <w:jc w:val="center"/>
              <w:rPr>
                <w:b/>
                <w:sz w:val="22"/>
                <w:szCs w:val="22"/>
              </w:rPr>
            </w:pPr>
          </w:p>
          <w:p w14:paraId="4832AE2F" w14:textId="11098B99" w:rsidR="00E67D65" w:rsidRPr="002B4103" w:rsidRDefault="00E67D65" w:rsidP="006554A5">
            <w:pPr>
              <w:jc w:val="center"/>
              <w:rPr>
                <w:b/>
                <w:sz w:val="22"/>
                <w:szCs w:val="22"/>
              </w:rPr>
            </w:pPr>
          </w:p>
          <w:p w14:paraId="363D2647" w14:textId="0CC01D64" w:rsidR="00E67D65" w:rsidRPr="002B4103" w:rsidRDefault="00E67D65" w:rsidP="006554A5">
            <w:pPr>
              <w:jc w:val="center"/>
              <w:rPr>
                <w:b/>
                <w:sz w:val="22"/>
                <w:szCs w:val="22"/>
              </w:rPr>
            </w:pPr>
          </w:p>
          <w:p w14:paraId="41342ACB" w14:textId="77777777" w:rsidR="00E67D65" w:rsidRPr="002B4103" w:rsidRDefault="00E67D65" w:rsidP="006554A5">
            <w:pPr>
              <w:jc w:val="center"/>
              <w:rPr>
                <w:b/>
                <w:sz w:val="22"/>
                <w:szCs w:val="22"/>
              </w:rPr>
            </w:pPr>
          </w:p>
          <w:p w14:paraId="1FA27F14" w14:textId="4DC64123" w:rsidR="00113C91" w:rsidRPr="002B4103" w:rsidRDefault="00E67D65" w:rsidP="00113C91">
            <w:pPr>
              <w:jc w:val="center"/>
              <w:rPr>
                <w:sz w:val="22"/>
                <w:szCs w:val="22"/>
              </w:rPr>
            </w:pPr>
            <w:r w:rsidRPr="002B4103">
              <w:rPr>
                <w:sz w:val="22"/>
                <w:szCs w:val="22"/>
              </w:rPr>
              <w:t>Öğrenci</w:t>
            </w:r>
          </w:p>
          <w:p w14:paraId="37F1F1EA" w14:textId="77777777" w:rsidR="00A7559D" w:rsidRPr="002B4103" w:rsidRDefault="00A7559D" w:rsidP="006554A5">
            <w:pPr>
              <w:jc w:val="center"/>
              <w:rPr>
                <w:b/>
                <w:sz w:val="22"/>
                <w:szCs w:val="22"/>
              </w:rPr>
            </w:pPr>
          </w:p>
          <w:p w14:paraId="57DA7B11" w14:textId="77777777" w:rsidR="00A7559D" w:rsidRPr="002B4103" w:rsidRDefault="00A7559D" w:rsidP="006554A5">
            <w:pPr>
              <w:jc w:val="center"/>
              <w:rPr>
                <w:b/>
                <w:sz w:val="22"/>
                <w:szCs w:val="22"/>
              </w:rPr>
            </w:pPr>
          </w:p>
          <w:p w14:paraId="73B02BF1" w14:textId="77777777" w:rsidR="00A7559D" w:rsidRPr="002B4103" w:rsidRDefault="00A7559D" w:rsidP="00AB6684">
            <w:pPr>
              <w:rPr>
                <w:b/>
                <w:sz w:val="22"/>
                <w:szCs w:val="22"/>
              </w:rPr>
            </w:pPr>
          </w:p>
          <w:p w14:paraId="3CBF938F" w14:textId="774EAC62" w:rsidR="004A55B0" w:rsidRPr="002B4103" w:rsidRDefault="004A55B0" w:rsidP="00490DAA">
            <w:pPr>
              <w:rPr>
                <w:b/>
                <w:sz w:val="22"/>
                <w:szCs w:val="22"/>
              </w:rPr>
            </w:pPr>
          </w:p>
          <w:p w14:paraId="1C8CA2BA" w14:textId="77777777" w:rsidR="004A55B0" w:rsidRPr="002B4103" w:rsidRDefault="004A55B0" w:rsidP="00490DAA">
            <w:pPr>
              <w:rPr>
                <w:b/>
                <w:sz w:val="22"/>
                <w:szCs w:val="22"/>
              </w:rPr>
            </w:pPr>
          </w:p>
          <w:p w14:paraId="5A4B81E0" w14:textId="77777777" w:rsidR="00A7559D" w:rsidRPr="002B4103" w:rsidRDefault="00A7559D" w:rsidP="00004ACD">
            <w:pPr>
              <w:rPr>
                <w:b/>
                <w:sz w:val="22"/>
                <w:szCs w:val="22"/>
              </w:rPr>
            </w:pPr>
          </w:p>
          <w:p w14:paraId="1DC25315" w14:textId="06A594F6" w:rsidR="00A7559D" w:rsidRPr="002B4103" w:rsidRDefault="00A7559D" w:rsidP="006554A5">
            <w:pPr>
              <w:jc w:val="center"/>
              <w:rPr>
                <w:b/>
                <w:sz w:val="22"/>
                <w:szCs w:val="22"/>
              </w:rPr>
            </w:pPr>
          </w:p>
          <w:p w14:paraId="3880A174" w14:textId="0FE781E8" w:rsidR="002B723A" w:rsidRDefault="002B723A" w:rsidP="002B723A">
            <w:pPr>
              <w:rPr>
                <w:b/>
                <w:sz w:val="22"/>
                <w:szCs w:val="22"/>
              </w:rPr>
            </w:pPr>
          </w:p>
          <w:p w14:paraId="3F6F598E" w14:textId="77777777" w:rsidR="000B2FAF" w:rsidRPr="002B4103" w:rsidRDefault="000B2FAF" w:rsidP="002B723A">
            <w:pPr>
              <w:rPr>
                <w:b/>
                <w:sz w:val="22"/>
                <w:szCs w:val="22"/>
              </w:rPr>
            </w:pPr>
          </w:p>
          <w:p w14:paraId="42FA04E6" w14:textId="50E44B70" w:rsidR="00004ACD" w:rsidRPr="002B4103" w:rsidRDefault="00004ACD" w:rsidP="00004ACD">
            <w:pPr>
              <w:jc w:val="center"/>
              <w:rPr>
                <w:color w:val="000000"/>
                <w:sz w:val="22"/>
                <w:szCs w:val="22"/>
              </w:rPr>
            </w:pPr>
            <w:r w:rsidRPr="002B4103">
              <w:rPr>
                <w:color w:val="000000"/>
                <w:sz w:val="22"/>
                <w:szCs w:val="22"/>
              </w:rPr>
              <w:t>Öğrenci</w:t>
            </w:r>
            <w:r w:rsidR="009C411E" w:rsidRPr="002B4103">
              <w:rPr>
                <w:color w:val="000000"/>
                <w:sz w:val="22"/>
                <w:szCs w:val="22"/>
              </w:rPr>
              <w:t>, SBE</w:t>
            </w:r>
          </w:p>
          <w:p w14:paraId="0C9AD535" w14:textId="77777777" w:rsidR="00A7559D" w:rsidRPr="002B4103" w:rsidRDefault="00A7559D" w:rsidP="006554A5">
            <w:pPr>
              <w:jc w:val="center"/>
              <w:rPr>
                <w:b/>
                <w:sz w:val="22"/>
                <w:szCs w:val="22"/>
              </w:rPr>
            </w:pPr>
          </w:p>
          <w:p w14:paraId="2AF20A14" w14:textId="77777777" w:rsidR="00A7559D" w:rsidRPr="002B4103" w:rsidRDefault="00A7559D" w:rsidP="006554A5">
            <w:pPr>
              <w:jc w:val="center"/>
              <w:rPr>
                <w:b/>
                <w:sz w:val="22"/>
                <w:szCs w:val="22"/>
              </w:rPr>
            </w:pPr>
          </w:p>
          <w:p w14:paraId="2279611B" w14:textId="77777777" w:rsidR="00A7559D" w:rsidRPr="002B4103" w:rsidRDefault="00A7559D" w:rsidP="005C13B3">
            <w:pPr>
              <w:rPr>
                <w:b/>
                <w:sz w:val="22"/>
                <w:szCs w:val="22"/>
              </w:rPr>
            </w:pPr>
          </w:p>
          <w:p w14:paraId="258F195C" w14:textId="77777777" w:rsidR="00A7559D" w:rsidRPr="002B4103" w:rsidRDefault="00A7559D" w:rsidP="006554A5">
            <w:pPr>
              <w:jc w:val="center"/>
              <w:rPr>
                <w:b/>
                <w:sz w:val="22"/>
                <w:szCs w:val="22"/>
              </w:rPr>
            </w:pPr>
          </w:p>
          <w:p w14:paraId="7DCC9C02" w14:textId="77777777" w:rsidR="00241B70" w:rsidRPr="002B4103" w:rsidRDefault="00241B70" w:rsidP="006554A5">
            <w:pPr>
              <w:jc w:val="center"/>
              <w:rPr>
                <w:b/>
                <w:sz w:val="22"/>
                <w:szCs w:val="22"/>
              </w:rPr>
            </w:pPr>
          </w:p>
          <w:p w14:paraId="61F10CE3" w14:textId="566F27A6" w:rsidR="00CF376F" w:rsidRDefault="00CF376F" w:rsidP="00CF376F">
            <w:pPr>
              <w:rPr>
                <w:b/>
                <w:sz w:val="22"/>
                <w:szCs w:val="22"/>
              </w:rPr>
            </w:pPr>
          </w:p>
          <w:p w14:paraId="7756458D" w14:textId="7096DAAA" w:rsidR="00CF376F" w:rsidRDefault="00CF376F" w:rsidP="006554A5">
            <w:pPr>
              <w:jc w:val="center"/>
              <w:rPr>
                <w:b/>
                <w:sz w:val="22"/>
                <w:szCs w:val="22"/>
              </w:rPr>
            </w:pPr>
          </w:p>
          <w:p w14:paraId="664FA956" w14:textId="77777777" w:rsidR="00701EFD" w:rsidRPr="002B4103" w:rsidRDefault="00701EFD" w:rsidP="006554A5">
            <w:pPr>
              <w:jc w:val="center"/>
              <w:rPr>
                <w:b/>
                <w:sz w:val="22"/>
                <w:szCs w:val="22"/>
              </w:rPr>
            </w:pPr>
          </w:p>
          <w:p w14:paraId="2E6853EE" w14:textId="685D4F87" w:rsidR="00A7559D" w:rsidRPr="002B4103" w:rsidRDefault="00E1747E" w:rsidP="002B4103">
            <w:pPr>
              <w:jc w:val="center"/>
              <w:rPr>
                <w:b/>
                <w:sz w:val="22"/>
                <w:szCs w:val="22"/>
              </w:rPr>
            </w:pPr>
            <w:r>
              <w:rPr>
                <w:color w:val="000000"/>
                <w:sz w:val="22"/>
                <w:szCs w:val="22"/>
              </w:rPr>
              <w:t>ABD</w:t>
            </w:r>
            <w:r w:rsidR="002B4103" w:rsidRPr="002B4103">
              <w:rPr>
                <w:color w:val="000000"/>
                <w:sz w:val="22"/>
                <w:szCs w:val="22"/>
              </w:rPr>
              <w:t xml:space="preserve"> Bşk</w:t>
            </w:r>
            <w:proofErr w:type="gramStart"/>
            <w:r w:rsidR="002B4103" w:rsidRPr="002B4103">
              <w:rPr>
                <w:color w:val="000000"/>
                <w:sz w:val="22"/>
                <w:szCs w:val="22"/>
              </w:rPr>
              <w:t>.</w:t>
            </w:r>
            <w:r w:rsidR="002B4103">
              <w:rPr>
                <w:color w:val="000000"/>
                <w:sz w:val="22"/>
                <w:szCs w:val="22"/>
              </w:rPr>
              <w:t>,</w:t>
            </w:r>
            <w:proofErr w:type="gramEnd"/>
            <w:r w:rsidR="002B4103">
              <w:rPr>
                <w:color w:val="000000"/>
                <w:sz w:val="22"/>
                <w:szCs w:val="22"/>
              </w:rPr>
              <w:t xml:space="preserve"> SBE</w:t>
            </w:r>
            <w:r w:rsidR="00CF376F">
              <w:rPr>
                <w:color w:val="000000"/>
                <w:sz w:val="22"/>
                <w:szCs w:val="22"/>
              </w:rPr>
              <w:t xml:space="preserve"> </w:t>
            </w:r>
          </w:p>
          <w:p w14:paraId="736892CC" w14:textId="77777777" w:rsidR="00490DAA" w:rsidRPr="002B4103" w:rsidRDefault="00490DAA" w:rsidP="00490DAA">
            <w:pPr>
              <w:rPr>
                <w:b/>
                <w:sz w:val="22"/>
                <w:szCs w:val="22"/>
              </w:rPr>
            </w:pPr>
          </w:p>
          <w:p w14:paraId="0DD484F0" w14:textId="77777777" w:rsidR="00DD1C10" w:rsidRPr="002B4103" w:rsidRDefault="00DD1C10" w:rsidP="00A9438F">
            <w:pPr>
              <w:rPr>
                <w:b/>
                <w:sz w:val="22"/>
                <w:szCs w:val="22"/>
              </w:rPr>
            </w:pPr>
          </w:p>
          <w:p w14:paraId="2CFCA329" w14:textId="6B8441B0" w:rsidR="00004ACD" w:rsidRDefault="00004ACD" w:rsidP="00A9438F">
            <w:pPr>
              <w:rPr>
                <w:b/>
                <w:sz w:val="22"/>
                <w:szCs w:val="22"/>
              </w:rPr>
            </w:pPr>
          </w:p>
          <w:p w14:paraId="4BD8E78F" w14:textId="67C026EB" w:rsidR="0003297A" w:rsidRDefault="0003297A" w:rsidP="00A9438F">
            <w:pPr>
              <w:rPr>
                <w:b/>
                <w:sz w:val="22"/>
                <w:szCs w:val="22"/>
              </w:rPr>
            </w:pPr>
          </w:p>
          <w:p w14:paraId="51A1E4D4" w14:textId="2DFEF859" w:rsidR="00CF376F" w:rsidRDefault="00CF376F" w:rsidP="00A9438F">
            <w:pPr>
              <w:rPr>
                <w:b/>
                <w:sz w:val="22"/>
                <w:szCs w:val="22"/>
              </w:rPr>
            </w:pPr>
          </w:p>
          <w:p w14:paraId="298A3DFC" w14:textId="760DF358" w:rsidR="00CF376F" w:rsidRDefault="00CF376F" w:rsidP="00A9438F">
            <w:pPr>
              <w:rPr>
                <w:b/>
                <w:sz w:val="22"/>
                <w:szCs w:val="22"/>
              </w:rPr>
            </w:pPr>
          </w:p>
          <w:p w14:paraId="103D778D" w14:textId="77777777" w:rsidR="00CF376F" w:rsidRDefault="00CF376F" w:rsidP="00A9438F">
            <w:pPr>
              <w:rPr>
                <w:b/>
                <w:sz w:val="22"/>
                <w:szCs w:val="22"/>
              </w:rPr>
            </w:pPr>
          </w:p>
          <w:p w14:paraId="5B185F17" w14:textId="10984DA8" w:rsidR="0003297A" w:rsidRDefault="0003297A" w:rsidP="00A9438F">
            <w:pPr>
              <w:rPr>
                <w:b/>
                <w:sz w:val="22"/>
                <w:szCs w:val="22"/>
              </w:rPr>
            </w:pPr>
          </w:p>
          <w:p w14:paraId="0CF145D6" w14:textId="6D9D160C" w:rsidR="00CF376F" w:rsidRPr="002B4103" w:rsidRDefault="00CF376F" w:rsidP="00CF376F">
            <w:pPr>
              <w:jc w:val="center"/>
              <w:rPr>
                <w:b/>
                <w:sz w:val="22"/>
                <w:szCs w:val="22"/>
              </w:rPr>
            </w:pPr>
            <w:r>
              <w:rPr>
                <w:color w:val="000000"/>
                <w:sz w:val="22"/>
                <w:szCs w:val="22"/>
              </w:rPr>
              <w:t xml:space="preserve">SBE </w:t>
            </w:r>
          </w:p>
          <w:p w14:paraId="668C8CD7" w14:textId="77777777" w:rsidR="0003297A" w:rsidRPr="002B4103" w:rsidRDefault="0003297A" w:rsidP="00A9438F">
            <w:pPr>
              <w:rPr>
                <w:b/>
                <w:sz w:val="22"/>
                <w:szCs w:val="22"/>
              </w:rPr>
            </w:pPr>
          </w:p>
          <w:p w14:paraId="34A773CB" w14:textId="77777777" w:rsidR="005C13B3" w:rsidRPr="002B4103" w:rsidRDefault="005C13B3" w:rsidP="006554A5">
            <w:pPr>
              <w:jc w:val="center"/>
              <w:rPr>
                <w:b/>
                <w:sz w:val="22"/>
                <w:szCs w:val="22"/>
              </w:rPr>
            </w:pPr>
          </w:p>
          <w:p w14:paraId="1711F12A" w14:textId="77777777" w:rsidR="00A7559D" w:rsidRPr="002B4103" w:rsidRDefault="00A7559D" w:rsidP="00490DAA">
            <w:pPr>
              <w:rPr>
                <w:b/>
                <w:sz w:val="22"/>
                <w:szCs w:val="22"/>
              </w:rPr>
            </w:pPr>
          </w:p>
          <w:p w14:paraId="265D9780" w14:textId="08726478" w:rsidR="005C0A7B" w:rsidRDefault="005C0A7B" w:rsidP="00490DAA">
            <w:pPr>
              <w:rPr>
                <w:b/>
                <w:sz w:val="22"/>
                <w:szCs w:val="22"/>
              </w:rPr>
            </w:pPr>
          </w:p>
          <w:p w14:paraId="2784F762" w14:textId="5FC76877" w:rsidR="00CF376F" w:rsidRDefault="00CF376F" w:rsidP="00490DAA">
            <w:pPr>
              <w:rPr>
                <w:b/>
                <w:sz w:val="22"/>
                <w:szCs w:val="22"/>
              </w:rPr>
            </w:pPr>
          </w:p>
          <w:p w14:paraId="4035B06A" w14:textId="4BEFC84E" w:rsidR="00CF376F" w:rsidRPr="002B4103" w:rsidRDefault="00CF376F" w:rsidP="00490DAA">
            <w:pPr>
              <w:rPr>
                <w:b/>
                <w:sz w:val="22"/>
                <w:szCs w:val="22"/>
              </w:rPr>
            </w:pPr>
          </w:p>
          <w:p w14:paraId="2CED0642" w14:textId="2218DB9A" w:rsidR="00A7559D" w:rsidRPr="002B4103" w:rsidRDefault="00CF376F" w:rsidP="00CF376F">
            <w:pPr>
              <w:jc w:val="center"/>
              <w:rPr>
                <w:b/>
                <w:sz w:val="22"/>
                <w:szCs w:val="22"/>
              </w:rPr>
            </w:pPr>
            <w:r>
              <w:rPr>
                <w:color w:val="000000"/>
                <w:sz w:val="22"/>
                <w:szCs w:val="22"/>
              </w:rPr>
              <w:t>ABD</w:t>
            </w:r>
            <w:r w:rsidRPr="002B4103">
              <w:rPr>
                <w:color w:val="000000"/>
                <w:sz w:val="22"/>
                <w:szCs w:val="22"/>
              </w:rPr>
              <w:t xml:space="preserve"> Bşk</w:t>
            </w:r>
            <w:proofErr w:type="gramStart"/>
            <w:r w:rsidRPr="002B4103">
              <w:rPr>
                <w:color w:val="000000"/>
                <w:sz w:val="22"/>
                <w:szCs w:val="22"/>
              </w:rPr>
              <w:t>.</w:t>
            </w:r>
            <w:r>
              <w:rPr>
                <w:color w:val="000000"/>
                <w:sz w:val="22"/>
                <w:szCs w:val="22"/>
              </w:rPr>
              <w:t>,</w:t>
            </w:r>
            <w:proofErr w:type="gramEnd"/>
            <w:r>
              <w:rPr>
                <w:color w:val="000000"/>
                <w:sz w:val="22"/>
                <w:szCs w:val="22"/>
              </w:rPr>
              <w:t xml:space="preserve"> Yeterlik Komitesi</w:t>
            </w:r>
          </w:p>
          <w:p w14:paraId="0DA03E26" w14:textId="77777777" w:rsidR="00247DF7" w:rsidRPr="002B4103" w:rsidRDefault="00247DF7" w:rsidP="00CF376F">
            <w:pPr>
              <w:rPr>
                <w:color w:val="000000"/>
                <w:sz w:val="22"/>
                <w:szCs w:val="22"/>
              </w:rPr>
            </w:pPr>
          </w:p>
          <w:p w14:paraId="577CE642" w14:textId="77777777" w:rsidR="00AB6684" w:rsidRPr="002B4103" w:rsidRDefault="00AB6684" w:rsidP="00490DAA">
            <w:pPr>
              <w:rPr>
                <w:b/>
                <w:sz w:val="22"/>
                <w:szCs w:val="22"/>
              </w:rPr>
            </w:pPr>
          </w:p>
          <w:p w14:paraId="6D9A637E" w14:textId="77777777" w:rsidR="00895050" w:rsidRPr="002B4103" w:rsidRDefault="00895050" w:rsidP="00490DAA">
            <w:pPr>
              <w:rPr>
                <w:b/>
                <w:sz w:val="22"/>
                <w:szCs w:val="22"/>
              </w:rPr>
            </w:pPr>
          </w:p>
          <w:p w14:paraId="3583F7B6" w14:textId="763A8145" w:rsidR="00247DF7" w:rsidRPr="002B4103" w:rsidRDefault="00247DF7" w:rsidP="00CF376F">
            <w:pPr>
              <w:rPr>
                <w:color w:val="000000"/>
                <w:sz w:val="22"/>
                <w:szCs w:val="22"/>
              </w:rPr>
            </w:pPr>
          </w:p>
          <w:p w14:paraId="0EA3DE11" w14:textId="1FFEA051" w:rsidR="00247DF7" w:rsidRPr="002B4103" w:rsidRDefault="00247DF7" w:rsidP="00247DF7">
            <w:pPr>
              <w:rPr>
                <w:color w:val="000000"/>
                <w:sz w:val="22"/>
                <w:szCs w:val="22"/>
              </w:rPr>
            </w:pPr>
          </w:p>
          <w:p w14:paraId="3F8AF34A" w14:textId="77777777" w:rsidR="00247DF7" w:rsidRPr="002B4103" w:rsidRDefault="00247DF7" w:rsidP="00247DF7">
            <w:pPr>
              <w:rPr>
                <w:color w:val="000000"/>
                <w:sz w:val="22"/>
                <w:szCs w:val="22"/>
              </w:rPr>
            </w:pPr>
          </w:p>
        </w:tc>
        <w:tc>
          <w:tcPr>
            <w:tcW w:w="5650" w:type="dxa"/>
          </w:tcPr>
          <w:p w14:paraId="50A431CD" w14:textId="77777777" w:rsidR="00F41F00" w:rsidRPr="002B4103" w:rsidRDefault="00253E67" w:rsidP="006554A5">
            <w:pPr>
              <w:rPr>
                <w:sz w:val="22"/>
                <w:szCs w:val="22"/>
              </w:rPr>
            </w:pPr>
            <w:r w:rsidRPr="002B4103">
              <w:rPr>
                <w:noProof/>
                <w:sz w:val="22"/>
                <w:szCs w:val="22"/>
              </w:rPr>
              <mc:AlternateContent>
                <mc:Choice Requires="wps">
                  <w:drawing>
                    <wp:anchor distT="0" distB="0" distL="114300" distR="114300" simplePos="0" relativeHeight="251712512" behindDoc="0" locked="0" layoutInCell="1" allowOverlap="1" wp14:anchorId="3CE57C78" wp14:editId="2955A438">
                      <wp:simplePos x="0" y="0"/>
                      <wp:positionH relativeFrom="column">
                        <wp:posOffset>-17983</wp:posOffset>
                      </wp:positionH>
                      <wp:positionV relativeFrom="paragraph">
                        <wp:posOffset>22809</wp:posOffset>
                      </wp:positionV>
                      <wp:extent cx="3390900" cy="1755648"/>
                      <wp:effectExtent l="0" t="0" r="19050" b="16510"/>
                      <wp:wrapNone/>
                      <wp:docPr id="3" name="Akış Çizelgesi: Sonlandırıcı 3"/>
                      <wp:cNvGraphicFramePr/>
                      <a:graphic xmlns:a="http://schemas.openxmlformats.org/drawingml/2006/main">
                        <a:graphicData uri="http://schemas.microsoft.com/office/word/2010/wordprocessingShape">
                          <wps:wsp>
                            <wps:cNvSpPr/>
                            <wps:spPr>
                              <a:xfrm>
                                <a:off x="0" y="0"/>
                                <a:ext cx="3390900" cy="1755648"/>
                              </a:xfrm>
                              <a:prstGeom prst="flowChartTerminator">
                                <a:avLst/>
                              </a:prstGeom>
                              <a:ln/>
                            </wps:spPr>
                            <wps:style>
                              <a:lnRef idx="1">
                                <a:schemeClr val="accent1"/>
                              </a:lnRef>
                              <a:fillRef idx="2">
                                <a:schemeClr val="accent1"/>
                              </a:fillRef>
                              <a:effectRef idx="1">
                                <a:schemeClr val="accent1"/>
                              </a:effectRef>
                              <a:fontRef idx="minor">
                                <a:schemeClr val="dk1"/>
                              </a:fontRef>
                            </wps:style>
                            <wps:txbx>
                              <w:txbxContent>
                                <w:p w14:paraId="57992A5D" w14:textId="6611D0E7" w:rsidR="001D2611" w:rsidRPr="00DA69FE" w:rsidRDefault="00E67D65" w:rsidP="00DA69FE">
                                  <w:pPr>
                                    <w:jc w:val="center"/>
                                    <w:rPr>
                                      <w:color w:val="000000"/>
                                      <w:sz w:val="22"/>
                                      <w:szCs w:val="22"/>
                                    </w:rPr>
                                  </w:pPr>
                                  <w:r w:rsidRPr="002B4103">
                                    <w:rPr>
                                      <w:color w:val="000000"/>
                                      <w:sz w:val="22"/>
                                      <w:szCs w:val="22"/>
                                    </w:rPr>
                                    <w:t xml:space="preserve">Doktora ders dönemini eksiksiz bir şekilde </w:t>
                                  </w:r>
                                  <w:r w:rsidR="00DA69FE">
                                    <w:rPr>
                                      <w:color w:val="000000"/>
                                      <w:sz w:val="22"/>
                                      <w:szCs w:val="22"/>
                                    </w:rPr>
                                    <w:t xml:space="preserve">tamamlayarak gereken </w:t>
                                  </w:r>
                                  <w:proofErr w:type="spellStart"/>
                                  <w:r w:rsidR="00DA69FE">
                                    <w:rPr>
                                      <w:color w:val="000000"/>
                                      <w:sz w:val="22"/>
                                      <w:szCs w:val="22"/>
                                    </w:rPr>
                                    <w:t>AKTS’yi</w:t>
                                  </w:r>
                                  <w:proofErr w:type="spellEnd"/>
                                  <w:r w:rsidR="00DA69FE">
                                    <w:rPr>
                                      <w:color w:val="000000"/>
                                      <w:sz w:val="22"/>
                                      <w:szCs w:val="22"/>
                                    </w:rPr>
                                    <w:t xml:space="preserve"> tamamlayan</w:t>
                                  </w:r>
                                  <w:r w:rsidRPr="002B4103">
                                    <w:rPr>
                                      <w:color w:val="000000"/>
                                      <w:sz w:val="22"/>
                                      <w:szCs w:val="22"/>
                                    </w:rPr>
                                    <w:t xml:space="preserve"> her öğrenci Doktora Yeterlik Sınavına girer. Bir öğrenci </w:t>
                                  </w:r>
                                  <w:r w:rsidR="004762E4">
                                    <w:rPr>
                                      <w:color w:val="000000"/>
                                      <w:sz w:val="22"/>
                                      <w:szCs w:val="22"/>
                                    </w:rPr>
                                    <w:t>bir dönemde</w:t>
                                  </w:r>
                                  <w:r w:rsidRPr="002B4103">
                                    <w:rPr>
                                      <w:color w:val="000000"/>
                                      <w:sz w:val="22"/>
                                      <w:szCs w:val="22"/>
                                    </w:rPr>
                                    <w:t xml:space="preserve"> yeterlik sınavına</w:t>
                                  </w:r>
                                  <w:r w:rsidR="004762E4">
                                    <w:rPr>
                                      <w:color w:val="000000"/>
                                      <w:sz w:val="22"/>
                                      <w:szCs w:val="22"/>
                                    </w:rPr>
                                    <w:t xml:space="preserve"> bir kez girebilir</w:t>
                                  </w:r>
                                  <w:r w:rsidRPr="002B4103">
                                    <w:rPr>
                                      <w:color w:val="000000"/>
                                      <w:sz w:val="22"/>
                                      <w:szCs w:val="22"/>
                                    </w:rPr>
                                    <w:t>. Yüksek lisans derecesi ile kabul edilen öğrenci en geç beşinci yarıyılın sonun</w:t>
                                  </w:r>
                                  <w:r w:rsidR="000C6A59" w:rsidRPr="002B4103">
                                    <w:rPr>
                                      <w:color w:val="000000"/>
                                      <w:sz w:val="22"/>
                                      <w:szCs w:val="22"/>
                                    </w:rPr>
                                    <w:t>da yete</w:t>
                                  </w:r>
                                  <w:r w:rsidR="00DA69FE">
                                    <w:rPr>
                                      <w:color w:val="000000"/>
                                      <w:sz w:val="22"/>
                                      <w:szCs w:val="22"/>
                                    </w:rPr>
                                    <w:t>rlik sınavına girmek zorundadır.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CE57C78" id="_x0000_t116" coordsize="21600,21600" o:spt="116" path="m3475,qx,10800,3475,21600l18125,21600qx21600,10800,18125,xe">
                      <v:stroke joinstyle="miter"/>
                      <v:path gradientshapeok="t" o:connecttype="rect" textboxrect="1018,3163,20582,18437"/>
                    </v:shapetype>
                    <v:shape id="Akış Çizelgesi: Sonlandırıcı 3" o:spid="_x0000_s1026" type="#_x0000_t116" style="position:absolute;margin-left:-1.4pt;margin-top:1.8pt;width:267pt;height:1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" fillcolor="#91bce3 [2164]" strokecolor="#5b9bd5 [3204]" strokeweight=".5pt">
                      <v:fill color2="#7aaddd [2612]" rotate="t" colors="0 #b1cbe9;.5 #a3c1e5;1 #92b9e4" focus="100%" type="gradient">
                        <o:fill v:ext="view" type="gradientUnscaled"/>
                      </v:fill>
                      <v:textbox>
                        <w:txbxContent>
                          <w:p w14:paraId="57992A5D" w14:textId="6611D0E7" w:rsidR="001D2611" w:rsidRPr="00DA69FE" w:rsidRDefault="00E67D65" w:rsidP="00DA69FE">
                            <w:pPr>
                              <w:jc w:val="center"/>
                              <w:rPr>
                                <w:color w:val="000000"/>
                                <w:sz w:val="22"/>
                                <w:szCs w:val="22"/>
                              </w:rPr>
                            </w:pPr>
                            <w:r w:rsidRPr="002B4103">
                              <w:rPr>
                                <w:color w:val="000000"/>
                                <w:sz w:val="22"/>
                                <w:szCs w:val="22"/>
                              </w:rPr>
                              <w:t xml:space="preserve">Doktora ders dönemini eksiksiz bir şekilde </w:t>
                            </w:r>
                            <w:r w:rsidR="00DA69FE">
                              <w:rPr>
                                <w:color w:val="000000"/>
                                <w:sz w:val="22"/>
                                <w:szCs w:val="22"/>
                              </w:rPr>
                              <w:t xml:space="preserve">tamamlayarak gereken </w:t>
                            </w:r>
                            <w:proofErr w:type="spellStart"/>
                            <w:r w:rsidR="00DA69FE">
                              <w:rPr>
                                <w:color w:val="000000"/>
                                <w:sz w:val="22"/>
                                <w:szCs w:val="22"/>
                              </w:rPr>
                              <w:t>AKTS’yi</w:t>
                            </w:r>
                            <w:proofErr w:type="spellEnd"/>
                            <w:r w:rsidR="00DA69FE">
                              <w:rPr>
                                <w:color w:val="000000"/>
                                <w:sz w:val="22"/>
                                <w:szCs w:val="22"/>
                              </w:rPr>
                              <w:t xml:space="preserve"> tamamlayan</w:t>
                            </w:r>
                            <w:r w:rsidRPr="002B4103">
                              <w:rPr>
                                <w:color w:val="000000"/>
                                <w:sz w:val="22"/>
                                <w:szCs w:val="22"/>
                              </w:rPr>
                              <w:t xml:space="preserve"> her öğrenci Doktora Yeterlik Sınavına girer. Bir öğrenci </w:t>
                            </w:r>
                            <w:r w:rsidR="004762E4">
                              <w:rPr>
                                <w:color w:val="000000"/>
                                <w:sz w:val="22"/>
                                <w:szCs w:val="22"/>
                              </w:rPr>
                              <w:t>bir dönemde</w:t>
                            </w:r>
                            <w:r w:rsidRPr="002B4103">
                              <w:rPr>
                                <w:color w:val="000000"/>
                                <w:sz w:val="22"/>
                                <w:szCs w:val="22"/>
                              </w:rPr>
                              <w:t xml:space="preserve"> yeterlik sınavına</w:t>
                            </w:r>
                            <w:r w:rsidR="004762E4">
                              <w:rPr>
                                <w:color w:val="000000"/>
                                <w:sz w:val="22"/>
                                <w:szCs w:val="22"/>
                              </w:rPr>
                              <w:t xml:space="preserve"> bir kez girebilir</w:t>
                            </w:r>
                            <w:r w:rsidRPr="002B4103">
                              <w:rPr>
                                <w:color w:val="000000"/>
                                <w:sz w:val="22"/>
                                <w:szCs w:val="22"/>
                              </w:rPr>
                              <w:t>. Yüksek lisans derecesi ile kabul edilen öğrenci en geç beşinci yarıyılın sonun</w:t>
                            </w:r>
                            <w:r w:rsidR="000C6A59" w:rsidRPr="002B4103">
                              <w:rPr>
                                <w:color w:val="000000"/>
                                <w:sz w:val="22"/>
                                <w:szCs w:val="22"/>
                              </w:rPr>
                              <w:t>da yete</w:t>
                            </w:r>
                            <w:r w:rsidR="00DA69FE">
                              <w:rPr>
                                <w:color w:val="000000"/>
                                <w:sz w:val="22"/>
                                <w:szCs w:val="22"/>
                              </w:rPr>
                              <w:t>rlik sınavına girmek zorundadır.</w:t>
                            </w:r>
                          </w:p>
                        </w:txbxContent>
                      </v:textbox>
                    </v:shape>
                  </w:pict>
                </mc:Fallback>
              </mc:AlternateContent>
            </w:r>
          </w:p>
          <w:p w14:paraId="46177018" w14:textId="77777777" w:rsidR="00F41F00" w:rsidRPr="002B4103" w:rsidRDefault="00F41F00" w:rsidP="00F41F00">
            <w:pPr>
              <w:rPr>
                <w:sz w:val="22"/>
                <w:szCs w:val="22"/>
              </w:rPr>
            </w:pPr>
          </w:p>
          <w:p w14:paraId="0C3434C5" w14:textId="77777777" w:rsidR="00F41F00" w:rsidRPr="002B4103" w:rsidRDefault="00F41F00" w:rsidP="00F41F00">
            <w:pPr>
              <w:rPr>
                <w:sz w:val="22"/>
                <w:szCs w:val="22"/>
              </w:rPr>
            </w:pPr>
          </w:p>
          <w:p w14:paraId="49D91A32" w14:textId="77777777" w:rsidR="00F41F00" w:rsidRPr="002B4103" w:rsidRDefault="00F41F00" w:rsidP="00F41F00">
            <w:pPr>
              <w:rPr>
                <w:sz w:val="22"/>
                <w:szCs w:val="22"/>
              </w:rPr>
            </w:pPr>
          </w:p>
          <w:p w14:paraId="28CEC596" w14:textId="77777777" w:rsidR="00F41F00" w:rsidRPr="002B4103" w:rsidRDefault="00F41F00" w:rsidP="00F41F00">
            <w:pPr>
              <w:rPr>
                <w:sz w:val="22"/>
                <w:szCs w:val="22"/>
              </w:rPr>
            </w:pPr>
          </w:p>
          <w:p w14:paraId="1F7EC1AB" w14:textId="77777777" w:rsidR="00F41F00" w:rsidRPr="002B4103" w:rsidRDefault="00F41F00" w:rsidP="00F41F00">
            <w:pPr>
              <w:rPr>
                <w:sz w:val="22"/>
                <w:szCs w:val="22"/>
              </w:rPr>
            </w:pPr>
          </w:p>
          <w:p w14:paraId="5CD87D1C" w14:textId="77777777" w:rsidR="00F41F00" w:rsidRPr="002B4103" w:rsidRDefault="00253E67" w:rsidP="00F41F00">
            <w:pPr>
              <w:rPr>
                <w:sz w:val="22"/>
                <w:szCs w:val="22"/>
              </w:rPr>
            </w:pPr>
            <w:r w:rsidRPr="002B4103">
              <w:rPr>
                <w:noProof/>
                <w:sz w:val="22"/>
                <w:szCs w:val="22"/>
              </w:rPr>
              <mc:AlternateContent>
                <mc:Choice Requires="wps">
                  <w:drawing>
                    <wp:anchor distT="0" distB="0" distL="114300" distR="114300" simplePos="0" relativeHeight="251702272" behindDoc="0" locked="0" layoutInCell="1" allowOverlap="1" wp14:anchorId="4941B5A7" wp14:editId="78E29BF6">
                      <wp:simplePos x="0" y="0"/>
                      <wp:positionH relativeFrom="column">
                        <wp:posOffset>1650365</wp:posOffset>
                      </wp:positionH>
                      <wp:positionV relativeFrom="paragraph">
                        <wp:posOffset>27305</wp:posOffset>
                      </wp:positionV>
                      <wp:extent cx="0" cy="247650"/>
                      <wp:effectExtent l="76200" t="0" r="57150" b="57150"/>
                      <wp:wrapNone/>
                      <wp:docPr id="28" name="Düz Ok Bağlayıcısı 2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D56AC3A" id="_x0000_t32" coordsize="21600,21600" o:spt="32" o:oned="t" path="m,l21600,21600e" filled="f">
                      <v:path arrowok="t" fillok="f" o:connecttype="none"/>
                      <o:lock v:ext="edit" shapetype="t"/>
                    </v:shapetype>
                    <v:shape id="Düz Ok Bağlayıcısı 28" o:spid="_x0000_s1026" type="#_x0000_t32" style="position:absolute;margin-left:129.95pt;margin-top:2.15pt;width:0;height:1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" strokecolor="black [3200]" strokeweight=".5pt">
                      <v:stroke endarrow="block" joinstyle="miter"/>
                    </v:shape>
                  </w:pict>
                </mc:Fallback>
              </mc:AlternateContent>
            </w:r>
          </w:p>
          <w:p w14:paraId="784479A7" w14:textId="77777777" w:rsidR="00F41F00" w:rsidRPr="002B4103" w:rsidRDefault="00F41F00" w:rsidP="00F41F00">
            <w:pPr>
              <w:rPr>
                <w:sz w:val="22"/>
                <w:szCs w:val="22"/>
              </w:rPr>
            </w:pPr>
          </w:p>
          <w:p w14:paraId="75FBFDBE" w14:textId="77777777" w:rsidR="00F41F00" w:rsidRPr="002B4103" w:rsidRDefault="00F41F00" w:rsidP="00F41F00">
            <w:pPr>
              <w:rPr>
                <w:sz w:val="22"/>
                <w:szCs w:val="22"/>
              </w:rPr>
            </w:pPr>
          </w:p>
          <w:p w14:paraId="5F424873" w14:textId="4C9C9980" w:rsidR="00F41F00" w:rsidRPr="002B4103" w:rsidRDefault="00F41F00" w:rsidP="00F41F00">
            <w:pPr>
              <w:rPr>
                <w:sz w:val="22"/>
                <w:szCs w:val="22"/>
              </w:rPr>
            </w:pPr>
          </w:p>
          <w:p w14:paraId="0CE2494F" w14:textId="2EB9AFD9" w:rsidR="00F41F00" w:rsidRPr="002B4103" w:rsidRDefault="00DA69FE" w:rsidP="00F41F00">
            <w:pPr>
              <w:rPr>
                <w:sz w:val="22"/>
                <w:szCs w:val="22"/>
              </w:rPr>
            </w:pPr>
            <w:r w:rsidRPr="002B4103">
              <w:rPr>
                <w:noProof/>
                <w:sz w:val="22"/>
                <w:szCs w:val="22"/>
              </w:rPr>
              <mc:AlternateContent>
                <mc:Choice Requires="wps">
                  <w:drawing>
                    <wp:anchor distT="0" distB="0" distL="114300" distR="114300" simplePos="0" relativeHeight="251706368" behindDoc="0" locked="0" layoutInCell="1" allowOverlap="1" wp14:anchorId="28861378" wp14:editId="1883E529">
                      <wp:simplePos x="0" y="0"/>
                      <wp:positionH relativeFrom="column">
                        <wp:posOffset>1669415</wp:posOffset>
                      </wp:positionH>
                      <wp:positionV relativeFrom="paragraph">
                        <wp:posOffset>74092</wp:posOffset>
                      </wp:positionV>
                      <wp:extent cx="0" cy="247650"/>
                      <wp:effectExtent l="76200" t="0" r="57150" b="57150"/>
                      <wp:wrapNone/>
                      <wp:docPr id="30" name="Düz Ok Bağlayıcısı 30"/>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type w14:anchorId="5DD86308" id="_x0000_t32" coordsize="21600,21600" o:spt="32" o:oned="t" path="m,l21600,21600e" filled="f">
                      <v:path arrowok="t" fillok="f" o:connecttype="none"/>
                      <o:lock v:ext="edit" shapetype="t"/>
                    </v:shapetype>
                    <v:shape id="Düz Ok Bağlayıcısı 30" o:spid="_x0000_s1026" type="#_x0000_t32" style="position:absolute;margin-left:131.45pt;margin-top:5.85pt;width:0;height:1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" strokecolor="windowText" strokeweight=".5pt">
                      <v:stroke endarrow="block" joinstyle="miter"/>
                    </v:shape>
                  </w:pict>
                </mc:Fallback>
              </mc:AlternateContent>
            </w:r>
          </w:p>
          <w:p w14:paraId="602313E5" w14:textId="15C5A557" w:rsidR="00F41F00" w:rsidRPr="002B4103" w:rsidRDefault="00F41F00" w:rsidP="00F41F00">
            <w:pPr>
              <w:rPr>
                <w:sz w:val="22"/>
                <w:szCs w:val="22"/>
              </w:rPr>
            </w:pPr>
          </w:p>
          <w:p w14:paraId="3CBF1ADF" w14:textId="5A64C95B" w:rsidR="00F41F00" w:rsidRPr="002B4103" w:rsidRDefault="00DA69FE" w:rsidP="00F41F00">
            <w:pPr>
              <w:rPr>
                <w:sz w:val="22"/>
                <w:szCs w:val="22"/>
              </w:rPr>
            </w:pPr>
            <w:r w:rsidRPr="002B4103">
              <w:rPr>
                <w:noProof/>
                <w:sz w:val="22"/>
                <w:szCs w:val="22"/>
              </w:rPr>
              <mc:AlternateContent>
                <mc:Choice Requires="wps">
                  <w:drawing>
                    <wp:anchor distT="0" distB="0" distL="114300" distR="114300" simplePos="0" relativeHeight="251809792" behindDoc="0" locked="0" layoutInCell="1" allowOverlap="1" wp14:anchorId="0B9296F8" wp14:editId="23487138">
                      <wp:simplePos x="0" y="0"/>
                      <wp:positionH relativeFrom="column">
                        <wp:posOffset>41910</wp:posOffset>
                      </wp:positionH>
                      <wp:positionV relativeFrom="paragraph">
                        <wp:posOffset>25400</wp:posOffset>
                      </wp:positionV>
                      <wp:extent cx="3261360" cy="1352550"/>
                      <wp:effectExtent l="0" t="0" r="15240" b="19050"/>
                      <wp:wrapNone/>
                      <wp:docPr id="17" name="Yuvarlatılmış Dikdörtgen 17"/>
                      <wp:cNvGraphicFramePr/>
                      <a:graphic xmlns:a="http://schemas.openxmlformats.org/drawingml/2006/main">
                        <a:graphicData uri="http://schemas.microsoft.com/office/word/2010/wordprocessingShape">
                          <wps:wsp>
                            <wps:cNvSpPr/>
                            <wps:spPr>
                              <a:xfrm>
                                <a:off x="0" y="0"/>
                                <a:ext cx="3261360" cy="13525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BC9449C" w14:textId="44FD7326" w:rsidR="009C411E" w:rsidRPr="002B4103" w:rsidRDefault="009C411E" w:rsidP="009C411E">
                                  <w:pPr>
                                    <w:jc w:val="center"/>
                                    <w:rPr>
                                      <w:color w:val="000000"/>
                                      <w:sz w:val="22"/>
                                      <w:szCs w:val="22"/>
                                    </w:rPr>
                                  </w:pPr>
                                  <w:r w:rsidRPr="002B4103">
                                    <w:rPr>
                                      <w:color w:val="000000"/>
                                      <w:sz w:val="22"/>
                                      <w:szCs w:val="22"/>
                                    </w:rPr>
                                    <w:t xml:space="preserve">Yeterlik sınavına girmek isteyen öğrenci dilekçe ile birlikte Enstitüye başvuruda bulunur. Enstitü öğrencinin sınava girebilir olup olmadığını kontrol eder. Şartları sağlayan öğrenci için </w:t>
                                  </w:r>
                                  <w:r w:rsidR="000456A4">
                                    <w:rPr>
                                      <w:color w:val="000000"/>
                                      <w:sz w:val="22"/>
                                      <w:szCs w:val="22"/>
                                    </w:rPr>
                                    <w:t>ABD</w:t>
                                  </w:r>
                                  <w:r w:rsidRPr="002B4103">
                                    <w:rPr>
                                      <w:color w:val="000000"/>
                                      <w:sz w:val="22"/>
                                      <w:szCs w:val="22"/>
                                    </w:rPr>
                                    <w:t xml:space="preserve"> </w:t>
                                  </w:r>
                                  <w:proofErr w:type="spellStart"/>
                                  <w:r w:rsidRPr="002B4103">
                                    <w:rPr>
                                      <w:color w:val="000000"/>
                                      <w:sz w:val="22"/>
                                      <w:szCs w:val="22"/>
                                    </w:rPr>
                                    <w:t>Bşk’lığına</w:t>
                                  </w:r>
                                  <w:proofErr w:type="spellEnd"/>
                                  <w:r w:rsidRPr="002B4103">
                                    <w:rPr>
                                      <w:color w:val="000000"/>
                                      <w:sz w:val="22"/>
                                      <w:szCs w:val="22"/>
                                    </w:rPr>
                                    <w:t xml:space="preserve"> </w:t>
                                  </w:r>
                                  <w:r w:rsidR="00351124" w:rsidRPr="002B4103">
                                    <w:rPr>
                                      <w:color w:val="000000"/>
                                      <w:sz w:val="22"/>
                                      <w:szCs w:val="22"/>
                                    </w:rPr>
                                    <w:t xml:space="preserve">yeterlik </w:t>
                                  </w:r>
                                  <w:r w:rsidR="000B2FAF">
                                    <w:rPr>
                                      <w:color w:val="000000"/>
                                      <w:sz w:val="22"/>
                                      <w:szCs w:val="22"/>
                                    </w:rPr>
                                    <w:t>komitesi</w:t>
                                  </w:r>
                                  <w:r w:rsidRPr="002B4103">
                                    <w:rPr>
                                      <w:color w:val="000000"/>
                                      <w:sz w:val="22"/>
                                      <w:szCs w:val="22"/>
                                    </w:rPr>
                                    <w:t xml:space="preserve"> kurulması için </w:t>
                                  </w:r>
                                  <w:proofErr w:type="spellStart"/>
                                  <w:r w:rsidR="002B4103">
                                    <w:rPr>
                                      <w:color w:val="000000"/>
                                      <w:sz w:val="22"/>
                                      <w:szCs w:val="22"/>
                                    </w:rPr>
                                    <w:t>EBYS’den</w:t>
                                  </w:r>
                                  <w:proofErr w:type="spellEnd"/>
                                  <w:r w:rsidR="002B4103">
                                    <w:rPr>
                                      <w:color w:val="000000"/>
                                      <w:sz w:val="22"/>
                                      <w:szCs w:val="22"/>
                                    </w:rPr>
                                    <w:t xml:space="preserve"> </w:t>
                                  </w:r>
                                  <w:r w:rsidRPr="002B4103">
                                    <w:rPr>
                                      <w:color w:val="000000"/>
                                      <w:sz w:val="22"/>
                                      <w:szCs w:val="22"/>
                                    </w:rPr>
                                    <w:t>yazı yazar</w:t>
                                  </w:r>
                                  <w:r w:rsidR="00A43769">
                                    <w:rPr>
                                      <w:color w:val="000000"/>
                                      <w:sz w:val="22"/>
                                      <w:szCs w:val="22"/>
                                    </w:rPr>
                                    <w:t xml:space="preserve"> (hâlihazırda bir komite varsa ve değişmeyecekse tekrar kurulmasına gerek yoktur).</w:t>
                                  </w:r>
                                </w:p>
                                <w:p w14:paraId="48968890" w14:textId="77777777" w:rsidR="009C411E" w:rsidRDefault="009C411E" w:rsidP="009C4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9296F8" id="Yuvarlatılmış Dikdörtgen 17" o:spid="_x0000_s1027" style="position:absolute;margin-left:3.3pt;margin-top:2pt;width:256.8pt;height:106.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" fillcolor="#91bce3 [2164]" strokecolor="#5b9bd5 [3204]" strokeweight=".5pt">
                      <v:fill color2="#7aaddd [2612]" rotate="t" colors="0 #b1cbe9;.5 #a3c1e5;1 #92b9e4" focus="100%" type="gradient">
                        <o:fill v:ext="view" type="gradientUnscaled"/>
                      </v:fill>
                      <v:stroke joinstyle="miter"/>
                      <v:textbox>
                        <w:txbxContent>
                          <w:p w14:paraId="2BC9449C" w14:textId="44FD7326" w:rsidR="009C411E" w:rsidRPr="002B4103" w:rsidRDefault="009C411E" w:rsidP="009C411E">
                            <w:pPr>
                              <w:jc w:val="center"/>
                              <w:rPr>
                                <w:color w:val="000000"/>
                                <w:sz w:val="22"/>
                                <w:szCs w:val="22"/>
                              </w:rPr>
                            </w:pPr>
                            <w:r w:rsidRPr="002B4103">
                              <w:rPr>
                                <w:color w:val="000000"/>
                                <w:sz w:val="22"/>
                                <w:szCs w:val="22"/>
                              </w:rPr>
                              <w:t xml:space="preserve">Yeterlik sınavına girmek isteyen öğrenci dilekçe ile birlikte Enstitüye başvuruda bulunur. Enstitü öğrencinin sınava girebilir olup olmadığını kontrol eder. Şartları sağlayan öğrenci için </w:t>
                            </w:r>
                            <w:r w:rsidR="000456A4">
                              <w:rPr>
                                <w:color w:val="000000"/>
                                <w:sz w:val="22"/>
                                <w:szCs w:val="22"/>
                              </w:rPr>
                              <w:t>ABD</w:t>
                            </w:r>
                            <w:r w:rsidRPr="002B4103">
                              <w:rPr>
                                <w:color w:val="000000"/>
                                <w:sz w:val="22"/>
                                <w:szCs w:val="22"/>
                              </w:rPr>
                              <w:t xml:space="preserve"> </w:t>
                            </w:r>
                            <w:proofErr w:type="spellStart"/>
                            <w:r w:rsidRPr="002B4103">
                              <w:rPr>
                                <w:color w:val="000000"/>
                                <w:sz w:val="22"/>
                                <w:szCs w:val="22"/>
                              </w:rPr>
                              <w:t>Bşk’lığına</w:t>
                            </w:r>
                            <w:proofErr w:type="spellEnd"/>
                            <w:r w:rsidRPr="002B4103">
                              <w:rPr>
                                <w:color w:val="000000"/>
                                <w:sz w:val="22"/>
                                <w:szCs w:val="22"/>
                              </w:rPr>
                              <w:t xml:space="preserve"> </w:t>
                            </w:r>
                            <w:r w:rsidR="00351124" w:rsidRPr="002B4103">
                              <w:rPr>
                                <w:color w:val="000000"/>
                                <w:sz w:val="22"/>
                                <w:szCs w:val="22"/>
                              </w:rPr>
                              <w:t xml:space="preserve">yeterlik </w:t>
                            </w:r>
                            <w:r w:rsidR="000B2FAF">
                              <w:rPr>
                                <w:color w:val="000000"/>
                                <w:sz w:val="22"/>
                                <w:szCs w:val="22"/>
                              </w:rPr>
                              <w:t>komitesi</w:t>
                            </w:r>
                            <w:r w:rsidRPr="002B4103">
                              <w:rPr>
                                <w:color w:val="000000"/>
                                <w:sz w:val="22"/>
                                <w:szCs w:val="22"/>
                              </w:rPr>
                              <w:t xml:space="preserve"> kurulması için </w:t>
                            </w:r>
                            <w:proofErr w:type="spellStart"/>
                            <w:r w:rsidR="002B4103">
                              <w:rPr>
                                <w:color w:val="000000"/>
                                <w:sz w:val="22"/>
                                <w:szCs w:val="22"/>
                              </w:rPr>
                              <w:t>EBYS’den</w:t>
                            </w:r>
                            <w:proofErr w:type="spellEnd"/>
                            <w:r w:rsidR="002B4103">
                              <w:rPr>
                                <w:color w:val="000000"/>
                                <w:sz w:val="22"/>
                                <w:szCs w:val="22"/>
                              </w:rPr>
                              <w:t xml:space="preserve"> </w:t>
                            </w:r>
                            <w:r w:rsidRPr="002B4103">
                              <w:rPr>
                                <w:color w:val="000000"/>
                                <w:sz w:val="22"/>
                                <w:szCs w:val="22"/>
                              </w:rPr>
                              <w:t>yazı yazar</w:t>
                            </w:r>
                            <w:r w:rsidR="00A43769">
                              <w:rPr>
                                <w:color w:val="000000"/>
                                <w:sz w:val="22"/>
                                <w:szCs w:val="22"/>
                              </w:rPr>
                              <w:t xml:space="preserve"> (hâlihazırda</w:t>
                            </w:r>
                            <w:bookmarkStart w:id="1" w:name="_GoBack"/>
                            <w:bookmarkEnd w:id="1"/>
                            <w:r w:rsidR="00A43769">
                              <w:rPr>
                                <w:color w:val="000000"/>
                                <w:sz w:val="22"/>
                                <w:szCs w:val="22"/>
                              </w:rPr>
                              <w:t xml:space="preserve"> bir komite varsa ve değişmeyecekse tekrar kurulmasına gerek yoktur).</w:t>
                            </w:r>
                          </w:p>
                          <w:p w14:paraId="48968890" w14:textId="77777777" w:rsidR="009C411E" w:rsidRDefault="009C411E" w:rsidP="009C411E">
                            <w:pPr>
                              <w:jc w:val="center"/>
                            </w:pPr>
                          </w:p>
                        </w:txbxContent>
                      </v:textbox>
                    </v:roundrect>
                  </w:pict>
                </mc:Fallback>
              </mc:AlternateContent>
            </w:r>
          </w:p>
          <w:p w14:paraId="0A76BF52" w14:textId="56635CA9" w:rsidR="00066E5B" w:rsidRPr="002B4103" w:rsidRDefault="00066E5B" w:rsidP="00F41F00">
            <w:pPr>
              <w:rPr>
                <w:sz w:val="22"/>
                <w:szCs w:val="22"/>
              </w:rPr>
            </w:pPr>
          </w:p>
          <w:p w14:paraId="08966C42" w14:textId="76363BFB" w:rsidR="00F41F00" w:rsidRPr="002B4103" w:rsidRDefault="00F41F00" w:rsidP="00F41F00">
            <w:pPr>
              <w:rPr>
                <w:sz w:val="22"/>
                <w:szCs w:val="22"/>
              </w:rPr>
            </w:pPr>
          </w:p>
          <w:p w14:paraId="0DC3CDB0" w14:textId="77777777" w:rsidR="00F41F00" w:rsidRPr="002B4103" w:rsidRDefault="00F41F00" w:rsidP="00F41F00">
            <w:pPr>
              <w:rPr>
                <w:sz w:val="22"/>
                <w:szCs w:val="22"/>
              </w:rPr>
            </w:pPr>
          </w:p>
          <w:p w14:paraId="2BB684C6" w14:textId="77777777" w:rsidR="00F41F00" w:rsidRPr="002B4103" w:rsidRDefault="00F41F00" w:rsidP="00F41F00">
            <w:pPr>
              <w:rPr>
                <w:sz w:val="22"/>
                <w:szCs w:val="22"/>
              </w:rPr>
            </w:pPr>
          </w:p>
          <w:p w14:paraId="14105D60" w14:textId="4C3D625D" w:rsidR="00F41F00" w:rsidRPr="002B4103" w:rsidRDefault="00F41F00" w:rsidP="00F41F00">
            <w:pPr>
              <w:rPr>
                <w:sz w:val="22"/>
                <w:szCs w:val="22"/>
              </w:rPr>
            </w:pPr>
          </w:p>
          <w:p w14:paraId="52DADD40" w14:textId="40F0ED61" w:rsidR="00F41F00" w:rsidRPr="002B4103" w:rsidRDefault="00CF376F" w:rsidP="00F41F00">
            <w:pPr>
              <w:rPr>
                <w:sz w:val="22"/>
                <w:szCs w:val="22"/>
              </w:rPr>
            </w:pPr>
            <w:r w:rsidRPr="002B4103">
              <w:rPr>
                <w:noProof/>
                <w:sz w:val="22"/>
                <w:szCs w:val="22"/>
              </w:rPr>
              <mc:AlternateContent>
                <mc:Choice Requires="wps">
                  <w:drawing>
                    <wp:anchor distT="0" distB="0" distL="114300" distR="114300" simplePos="0" relativeHeight="251708416" behindDoc="0" locked="0" layoutInCell="1" allowOverlap="1" wp14:anchorId="10939B49" wp14:editId="4C28A5DF">
                      <wp:simplePos x="0" y="0"/>
                      <wp:positionH relativeFrom="column">
                        <wp:posOffset>1686585</wp:posOffset>
                      </wp:positionH>
                      <wp:positionV relativeFrom="paragraph">
                        <wp:posOffset>157861</wp:posOffset>
                      </wp:positionV>
                      <wp:extent cx="0" cy="247650"/>
                      <wp:effectExtent l="76200" t="0" r="57150" b="57150"/>
                      <wp:wrapNone/>
                      <wp:docPr id="31" name="Düz Ok Bağlayıcısı 31"/>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33DA908E" id="Düz Ok Bağlayıcısı 31" o:spid="_x0000_s1026" type="#_x0000_t32" style="position:absolute;margin-left:132.8pt;margin-top:12.45pt;width:0;height:1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" strokecolor="windowText" strokeweight=".5pt">
                      <v:stroke endarrow="block" joinstyle="miter"/>
                    </v:shape>
                  </w:pict>
                </mc:Fallback>
              </mc:AlternateContent>
            </w:r>
          </w:p>
          <w:p w14:paraId="3166D4FD" w14:textId="505AA821" w:rsidR="00F41F00" w:rsidRPr="002B4103" w:rsidRDefault="00F41F00" w:rsidP="00F41F00">
            <w:pPr>
              <w:rPr>
                <w:sz w:val="22"/>
                <w:szCs w:val="22"/>
              </w:rPr>
            </w:pPr>
          </w:p>
          <w:p w14:paraId="5105C799" w14:textId="22B5694F" w:rsidR="00F41F00" w:rsidRPr="002B4103" w:rsidRDefault="00A43769" w:rsidP="00F41F00">
            <w:pPr>
              <w:rPr>
                <w:sz w:val="22"/>
                <w:szCs w:val="22"/>
              </w:rPr>
            </w:pPr>
            <w:r w:rsidRPr="002B4103">
              <w:rPr>
                <w:noProof/>
                <w:sz w:val="22"/>
                <w:szCs w:val="22"/>
              </w:rPr>
              <mc:AlternateContent>
                <mc:Choice Requires="wps">
                  <w:drawing>
                    <wp:anchor distT="0" distB="0" distL="114300" distR="114300" simplePos="0" relativeHeight="251841536" behindDoc="0" locked="0" layoutInCell="1" allowOverlap="1" wp14:anchorId="76F6F1D5" wp14:editId="4EA7717B">
                      <wp:simplePos x="0" y="0"/>
                      <wp:positionH relativeFrom="column">
                        <wp:posOffset>1657350</wp:posOffset>
                      </wp:positionH>
                      <wp:positionV relativeFrom="paragraph">
                        <wp:posOffset>35560</wp:posOffset>
                      </wp:positionV>
                      <wp:extent cx="0" cy="247650"/>
                      <wp:effectExtent l="76200" t="0" r="57150" b="57150"/>
                      <wp:wrapNone/>
                      <wp:docPr id="2" name="Düz Ok Bağlayıcısı 2"/>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B47D74" id="_x0000_t32" coordsize="21600,21600" o:spt="32" o:oned="t" path="m,l21600,21600e" filled="f">
                      <v:path arrowok="t" fillok="f" o:connecttype="none"/>
                      <o:lock v:ext="edit" shapetype="t"/>
                    </v:shapetype>
                    <v:shape id="Düz Ok Bağlayıcısı 2" o:spid="_x0000_s1026" type="#_x0000_t32" style="position:absolute;margin-left:130.5pt;margin-top:2.8pt;width:0;height:1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" strokecolor="windowText" strokeweight=".5pt">
                      <v:stroke endarrow="block" joinstyle="miter"/>
                    </v:shape>
                  </w:pict>
                </mc:Fallback>
              </mc:AlternateContent>
            </w:r>
          </w:p>
          <w:p w14:paraId="65C722AE" w14:textId="2EB2F6DE" w:rsidR="00F41F00" w:rsidRPr="002B4103" w:rsidRDefault="00A43769" w:rsidP="00F41F00">
            <w:pPr>
              <w:rPr>
                <w:sz w:val="22"/>
                <w:szCs w:val="22"/>
              </w:rPr>
            </w:pPr>
            <w:r w:rsidRPr="002B4103">
              <w:rPr>
                <w:noProof/>
                <w:sz w:val="22"/>
                <w:szCs w:val="22"/>
              </w:rPr>
              <mc:AlternateContent>
                <mc:Choice Requires="wps">
                  <w:drawing>
                    <wp:anchor distT="0" distB="0" distL="114300" distR="114300" simplePos="0" relativeHeight="251810816" behindDoc="0" locked="0" layoutInCell="1" allowOverlap="1" wp14:anchorId="333A05F0" wp14:editId="7FB9C3B9">
                      <wp:simplePos x="0" y="0"/>
                      <wp:positionH relativeFrom="column">
                        <wp:posOffset>67945</wp:posOffset>
                      </wp:positionH>
                      <wp:positionV relativeFrom="paragraph">
                        <wp:posOffset>117475</wp:posOffset>
                      </wp:positionV>
                      <wp:extent cx="3268980" cy="1207008"/>
                      <wp:effectExtent l="0" t="0" r="26670" b="12700"/>
                      <wp:wrapNone/>
                      <wp:docPr id="18" name="Yuvarlatılmış Dikdörtgen 18"/>
                      <wp:cNvGraphicFramePr/>
                      <a:graphic xmlns:a="http://schemas.openxmlformats.org/drawingml/2006/main">
                        <a:graphicData uri="http://schemas.microsoft.com/office/word/2010/wordprocessingShape">
                          <wps:wsp>
                            <wps:cNvSpPr/>
                            <wps:spPr>
                              <a:xfrm>
                                <a:off x="0" y="0"/>
                                <a:ext cx="3268980" cy="120700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D70CC05" w14:textId="4DE155A9" w:rsidR="00512F45" w:rsidRPr="002B4103" w:rsidRDefault="00512F45" w:rsidP="00512F45">
                                  <w:pPr>
                                    <w:jc w:val="center"/>
                                    <w:rPr>
                                      <w:sz w:val="22"/>
                                      <w:szCs w:val="22"/>
                                    </w:rPr>
                                  </w:pPr>
                                  <w:r w:rsidRPr="002B4103">
                                    <w:rPr>
                                      <w:sz w:val="22"/>
                                      <w:szCs w:val="22"/>
                                    </w:rPr>
                                    <w:t xml:space="preserve">Yeterlik sınavları </w:t>
                                  </w:r>
                                  <w:r w:rsidR="000456A4">
                                    <w:rPr>
                                      <w:color w:val="000000"/>
                                      <w:sz w:val="22"/>
                                      <w:szCs w:val="22"/>
                                    </w:rPr>
                                    <w:t>ABD</w:t>
                                  </w:r>
                                  <w:r w:rsidRPr="002B4103">
                                    <w:rPr>
                                      <w:color w:val="000000"/>
                                      <w:sz w:val="22"/>
                                      <w:szCs w:val="22"/>
                                    </w:rPr>
                                    <w:t xml:space="preserve"> </w:t>
                                  </w:r>
                                  <w:proofErr w:type="spellStart"/>
                                  <w:r w:rsidRPr="002B4103">
                                    <w:rPr>
                                      <w:color w:val="000000"/>
                                      <w:sz w:val="22"/>
                                      <w:szCs w:val="22"/>
                                    </w:rPr>
                                    <w:t>Bşk’lığı</w:t>
                                  </w:r>
                                  <w:proofErr w:type="spellEnd"/>
                                  <w:r w:rsidRPr="002B4103">
                                    <w:rPr>
                                      <w:color w:val="000000"/>
                                      <w:sz w:val="22"/>
                                      <w:szCs w:val="22"/>
                                    </w:rPr>
                                    <w:t xml:space="preserve"> </w:t>
                                  </w:r>
                                  <w:r w:rsidRPr="002B4103">
                                    <w:rPr>
                                      <w:sz w:val="22"/>
                                      <w:szCs w:val="22"/>
                                    </w:rPr>
                                    <w:t xml:space="preserve">tarafından önerilen ve Enstitü YK tarafından onaylanan beş kişilik doktora yeterlik komitesi tarafından düzenlenir ve yürütülür. </w:t>
                                  </w:r>
                                  <w:r w:rsidR="000456A4">
                                    <w:rPr>
                                      <w:color w:val="000000"/>
                                      <w:sz w:val="22"/>
                                      <w:szCs w:val="22"/>
                                    </w:rPr>
                                    <w:t>ABD</w:t>
                                  </w:r>
                                  <w:r w:rsidR="000456A4" w:rsidRPr="002B4103">
                                    <w:rPr>
                                      <w:color w:val="000000"/>
                                      <w:sz w:val="22"/>
                                      <w:szCs w:val="22"/>
                                    </w:rPr>
                                    <w:t xml:space="preserve"> </w:t>
                                  </w:r>
                                  <w:proofErr w:type="spellStart"/>
                                  <w:r w:rsidR="002B4103" w:rsidRPr="002B4103">
                                    <w:rPr>
                                      <w:color w:val="000000"/>
                                      <w:sz w:val="22"/>
                                      <w:szCs w:val="22"/>
                                    </w:rPr>
                                    <w:t>Bşk’lığı</w:t>
                                  </w:r>
                                  <w:proofErr w:type="spellEnd"/>
                                  <w:r w:rsidR="002B4103" w:rsidRPr="002B4103">
                                    <w:rPr>
                                      <w:color w:val="000000"/>
                                      <w:sz w:val="22"/>
                                      <w:szCs w:val="22"/>
                                    </w:rPr>
                                    <w:t xml:space="preserve"> yeterlik komitesi</w:t>
                                  </w:r>
                                  <w:r w:rsidR="009E6499">
                                    <w:rPr>
                                      <w:color w:val="000000"/>
                                      <w:sz w:val="22"/>
                                      <w:szCs w:val="22"/>
                                    </w:rPr>
                                    <w:t>nin oluşturulması için</w:t>
                                  </w:r>
                                  <w:r w:rsidR="002B4103" w:rsidRPr="002B4103">
                                    <w:rPr>
                                      <w:color w:val="000000"/>
                                      <w:sz w:val="22"/>
                                      <w:szCs w:val="22"/>
                                    </w:rPr>
                                    <w:t xml:space="preserve"> </w:t>
                                  </w:r>
                                  <w:r w:rsidR="009E6499">
                                    <w:rPr>
                                      <w:color w:val="000000"/>
                                      <w:sz w:val="22"/>
                                      <w:szCs w:val="22"/>
                                    </w:rPr>
                                    <w:t>EBYS üzerinden ilgili yazıyı</w:t>
                                  </w:r>
                                  <w:r w:rsidR="002B4103" w:rsidRPr="002B4103">
                                    <w:rPr>
                                      <w:color w:val="000000"/>
                                      <w:sz w:val="22"/>
                                      <w:szCs w:val="22"/>
                                    </w:rPr>
                                    <w:t xml:space="preserve"> Enstitüye iletir.</w:t>
                                  </w:r>
                                  <w:r w:rsidR="0003297A">
                                    <w:rPr>
                                      <w:color w:val="000000"/>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A05F0" id="Yuvarlatılmış Dikdörtgen 18" o:spid="_x0000_s1028" style="position:absolute;margin-left:5.35pt;margin-top:9.25pt;width:257.4pt;height:95.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" fillcolor="#91bce3 [2164]" strokecolor="#5b9bd5 [3204]" strokeweight=".5pt">
                      <v:fill color2="#7aaddd [2612]" rotate="t" colors="0 #b1cbe9;.5 #a3c1e5;1 #92b9e4" focus="100%" type="gradient">
                        <o:fill v:ext="view" type="gradientUnscaled"/>
                      </v:fill>
                      <v:stroke joinstyle="miter"/>
                      <v:textbox>
                        <w:txbxContent>
                          <w:p w14:paraId="5D70CC05" w14:textId="4DE155A9" w:rsidR="00512F45" w:rsidRPr="002B4103" w:rsidRDefault="00512F45" w:rsidP="00512F45">
                            <w:pPr>
                              <w:jc w:val="center"/>
                              <w:rPr>
                                <w:sz w:val="22"/>
                                <w:szCs w:val="22"/>
                              </w:rPr>
                            </w:pPr>
                            <w:r w:rsidRPr="002B4103">
                              <w:rPr>
                                <w:sz w:val="22"/>
                                <w:szCs w:val="22"/>
                              </w:rPr>
                              <w:t xml:space="preserve">Yeterlik sınavları </w:t>
                            </w:r>
                            <w:r w:rsidR="000456A4">
                              <w:rPr>
                                <w:color w:val="000000"/>
                                <w:sz w:val="22"/>
                                <w:szCs w:val="22"/>
                              </w:rPr>
                              <w:t>ABD</w:t>
                            </w:r>
                            <w:r w:rsidRPr="002B4103">
                              <w:rPr>
                                <w:color w:val="000000"/>
                                <w:sz w:val="22"/>
                                <w:szCs w:val="22"/>
                              </w:rPr>
                              <w:t xml:space="preserve"> </w:t>
                            </w:r>
                            <w:proofErr w:type="spellStart"/>
                            <w:r w:rsidRPr="002B4103">
                              <w:rPr>
                                <w:color w:val="000000"/>
                                <w:sz w:val="22"/>
                                <w:szCs w:val="22"/>
                              </w:rPr>
                              <w:t>Bşk’lığı</w:t>
                            </w:r>
                            <w:proofErr w:type="spellEnd"/>
                            <w:r w:rsidRPr="002B4103">
                              <w:rPr>
                                <w:color w:val="000000"/>
                                <w:sz w:val="22"/>
                                <w:szCs w:val="22"/>
                              </w:rPr>
                              <w:t xml:space="preserve"> </w:t>
                            </w:r>
                            <w:r w:rsidRPr="002B4103">
                              <w:rPr>
                                <w:sz w:val="22"/>
                                <w:szCs w:val="22"/>
                              </w:rPr>
                              <w:t xml:space="preserve">tarafından önerilen ve Enstitü YK tarafından onaylanan beş kişilik doktora yeterlik komitesi tarafından düzenlenir ve yürütülür. </w:t>
                            </w:r>
                            <w:r w:rsidR="000456A4">
                              <w:rPr>
                                <w:color w:val="000000"/>
                                <w:sz w:val="22"/>
                                <w:szCs w:val="22"/>
                              </w:rPr>
                              <w:t>ABD</w:t>
                            </w:r>
                            <w:r w:rsidR="000456A4" w:rsidRPr="002B4103">
                              <w:rPr>
                                <w:color w:val="000000"/>
                                <w:sz w:val="22"/>
                                <w:szCs w:val="22"/>
                              </w:rPr>
                              <w:t xml:space="preserve"> </w:t>
                            </w:r>
                            <w:proofErr w:type="spellStart"/>
                            <w:r w:rsidR="002B4103" w:rsidRPr="002B4103">
                              <w:rPr>
                                <w:color w:val="000000"/>
                                <w:sz w:val="22"/>
                                <w:szCs w:val="22"/>
                              </w:rPr>
                              <w:t>Bşk’lığı</w:t>
                            </w:r>
                            <w:proofErr w:type="spellEnd"/>
                            <w:r w:rsidR="002B4103" w:rsidRPr="002B4103">
                              <w:rPr>
                                <w:color w:val="000000"/>
                                <w:sz w:val="22"/>
                                <w:szCs w:val="22"/>
                              </w:rPr>
                              <w:t xml:space="preserve"> yeterlik komitesi</w:t>
                            </w:r>
                            <w:r w:rsidR="009E6499">
                              <w:rPr>
                                <w:color w:val="000000"/>
                                <w:sz w:val="22"/>
                                <w:szCs w:val="22"/>
                              </w:rPr>
                              <w:t>nin oluşturulması için</w:t>
                            </w:r>
                            <w:r w:rsidR="002B4103" w:rsidRPr="002B4103">
                              <w:rPr>
                                <w:color w:val="000000"/>
                                <w:sz w:val="22"/>
                                <w:szCs w:val="22"/>
                              </w:rPr>
                              <w:t xml:space="preserve"> </w:t>
                            </w:r>
                            <w:r w:rsidR="009E6499">
                              <w:rPr>
                                <w:color w:val="000000"/>
                                <w:sz w:val="22"/>
                                <w:szCs w:val="22"/>
                              </w:rPr>
                              <w:t>EBYS üzerinden ilgili yazıyı</w:t>
                            </w:r>
                            <w:r w:rsidR="002B4103" w:rsidRPr="002B4103">
                              <w:rPr>
                                <w:color w:val="000000"/>
                                <w:sz w:val="22"/>
                                <w:szCs w:val="22"/>
                              </w:rPr>
                              <w:t xml:space="preserve"> Enstitüye iletir.</w:t>
                            </w:r>
                            <w:r w:rsidR="0003297A">
                              <w:rPr>
                                <w:color w:val="000000"/>
                                <w:sz w:val="22"/>
                                <w:szCs w:val="22"/>
                              </w:rPr>
                              <w:t xml:space="preserve"> </w:t>
                            </w:r>
                          </w:p>
                        </w:txbxContent>
                      </v:textbox>
                    </v:roundrect>
                  </w:pict>
                </mc:Fallback>
              </mc:AlternateContent>
            </w:r>
          </w:p>
          <w:p w14:paraId="238A4ED8" w14:textId="7457D969" w:rsidR="00F41F00" w:rsidRPr="002B4103" w:rsidRDefault="00F41F00" w:rsidP="00F41F00">
            <w:pPr>
              <w:rPr>
                <w:sz w:val="22"/>
                <w:szCs w:val="22"/>
              </w:rPr>
            </w:pPr>
          </w:p>
          <w:p w14:paraId="0BFF81F3" w14:textId="4A4F9A41" w:rsidR="00CF376F" w:rsidRDefault="00CF376F" w:rsidP="00490DAA">
            <w:pPr>
              <w:rPr>
                <w:sz w:val="22"/>
                <w:szCs w:val="22"/>
              </w:rPr>
            </w:pPr>
          </w:p>
          <w:p w14:paraId="2E9B1581" w14:textId="77777777" w:rsidR="00CF376F" w:rsidRPr="00CF376F" w:rsidRDefault="00CF376F" w:rsidP="00CF376F">
            <w:pPr>
              <w:rPr>
                <w:sz w:val="22"/>
                <w:szCs w:val="22"/>
              </w:rPr>
            </w:pPr>
          </w:p>
          <w:p w14:paraId="7BFFB46F" w14:textId="77777777" w:rsidR="00CF376F" w:rsidRPr="00CF376F" w:rsidRDefault="00CF376F" w:rsidP="00CF376F">
            <w:pPr>
              <w:rPr>
                <w:sz w:val="22"/>
                <w:szCs w:val="22"/>
              </w:rPr>
            </w:pPr>
          </w:p>
          <w:p w14:paraId="4823B709" w14:textId="6558EAC6" w:rsidR="00CF376F" w:rsidRPr="00CF376F" w:rsidRDefault="00CF376F" w:rsidP="00CF376F">
            <w:pPr>
              <w:rPr>
                <w:sz w:val="22"/>
                <w:szCs w:val="22"/>
              </w:rPr>
            </w:pPr>
          </w:p>
          <w:p w14:paraId="18E537D5" w14:textId="40DE5481" w:rsidR="00CF376F" w:rsidRPr="00CF376F" w:rsidRDefault="00CF376F" w:rsidP="00CF376F">
            <w:pPr>
              <w:rPr>
                <w:sz w:val="22"/>
                <w:szCs w:val="22"/>
              </w:rPr>
            </w:pPr>
          </w:p>
          <w:p w14:paraId="6CA5E779" w14:textId="2C5CADD6" w:rsidR="00CF376F" w:rsidRPr="00CF376F" w:rsidRDefault="00A43769" w:rsidP="00CF376F">
            <w:pPr>
              <w:rPr>
                <w:sz w:val="22"/>
                <w:szCs w:val="22"/>
              </w:rPr>
            </w:pPr>
            <w:r w:rsidRPr="002B4103">
              <w:rPr>
                <w:noProof/>
                <w:sz w:val="22"/>
                <w:szCs w:val="22"/>
              </w:rPr>
              <mc:AlternateContent>
                <mc:Choice Requires="wps">
                  <w:drawing>
                    <wp:anchor distT="0" distB="0" distL="114300" distR="114300" simplePos="0" relativeHeight="251755520" behindDoc="0" locked="0" layoutInCell="1" allowOverlap="1" wp14:anchorId="238B9818" wp14:editId="18D3F5DA">
                      <wp:simplePos x="0" y="0"/>
                      <wp:positionH relativeFrom="column">
                        <wp:posOffset>1718310</wp:posOffset>
                      </wp:positionH>
                      <wp:positionV relativeFrom="paragraph">
                        <wp:posOffset>125095</wp:posOffset>
                      </wp:positionV>
                      <wp:extent cx="0" cy="247650"/>
                      <wp:effectExtent l="76200" t="0" r="57150" b="57150"/>
                      <wp:wrapNone/>
                      <wp:docPr id="42" name="Düz Ok Bağlayıcısı 42"/>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6BA902" id="Düz Ok Bağlayıcısı 42" o:spid="_x0000_s1026" type="#_x0000_t32" style="position:absolute;margin-left:135.3pt;margin-top:9.85pt;width:0;height:19.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" strokecolor="windowText" strokeweight=".5pt">
                      <v:stroke endarrow="block" joinstyle="miter"/>
                    </v:shape>
                  </w:pict>
                </mc:Fallback>
              </mc:AlternateContent>
            </w:r>
          </w:p>
          <w:p w14:paraId="344D7179" w14:textId="5724A60A" w:rsidR="00CF376F" w:rsidRPr="00CF376F" w:rsidRDefault="00CF376F" w:rsidP="00CF376F">
            <w:pPr>
              <w:rPr>
                <w:sz w:val="22"/>
                <w:szCs w:val="22"/>
              </w:rPr>
            </w:pPr>
          </w:p>
          <w:p w14:paraId="17659443" w14:textId="3402AEAA" w:rsidR="00CF376F" w:rsidRPr="00CF376F" w:rsidRDefault="00A43769" w:rsidP="00CF376F">
            <w:pPr>
              <w:rPr>
                <w:sz w:val="22"/>
                <w:szCs w:val="22"/>
              </w:rPr>
            </w:pPr>
            <w:r w:rsidRPr="002B4103">
              <w:rPr>
                <w:noProof/>
                <w:sz w:val="22"/>
                <w:szCs w:val="22"/>
              </w:rPr>
              <mc:AlternateContent>
                <mc:Choice Requires="wps">
                  <w:drawing>
                    <wp:anchor distT="0" distB="0" distL="114300" distR="114300" simplePos="0" relativeHeight="251813888" behindDoc="0" locked="0" layoutInCell="1" allowOverlap="1" wp14:anchorId="224E6698" wp14:editId="7AE5F892">
                      <wp:simplePos x="0" y="0"/>
                      <wp:positionH relativeFrom="column">
                        <wp:posOffset>89535</wp:posOffset>
                      </wp:positionH>
                      <wp:positionV relativeFrom="paragraph">
                        <wp:posOffset>86994</wp:posOffset>
                      </wp:positionV>
                      <wp:extent cx="3268980" cy="706755"/>
                      <wp:effectExtent l="0" t="0" r="26670" b="17145"/>
                      <wp:wrapNone/>
                      <wp:docPr id="4" name="Yuvarlatılmış Dikdörtgen 4"/>
                      <wp:cNvGraphicFramePr/>
                      <a:graphic xmlns:a="http://schemas.openxmlformats.org/drawingml/2006/main">
                        <a:graphicData uri="http://schemas.microsoft.com/office/word/2010/wordprocessingShape">
                          <wps:wsp>
                            <wps:cNvSpPr/>
                            <wps:spPr>
                              <a:xfrm>
                                <a:off x="0" y="0"/>
                                <a:ext cx="3268980" cy="70675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CEB0753" w14:textId="035ADF3E" w:rsidR="000456A4" w:rsidRPr="002B4103" w:rsidRDefault="00E1747E" w:rsidP="00DC1864">
                                  <w:pPr>
                                    <w:jc w:val="center"/>
                                    <w:rPr>
                                      <w:sz w:val="22"/>
                                      <w:szCs w:val="22"/>
                                    </w:rPr>
                                  </w:pPr>
                                  <w:r>
                                    <w:rPr>
                                      <w:color w:val="000000"/>
                                      <w:sz w:val="22"/>
                                      <w:szCs w:val="22"/>
                                    </w:rPr>
                                    <w:t xml:space="preserve">SBE YK kararı </w:t>
                                  </w:r>
                                  <w:r w:rsidR="00DC1864">
                                    <w:rPr>
                                      <w:color w:val="000000"/>
                                      <w:sz w:val="22"/>
                                      <w:szCs w:val="22"/>
                                    </w:rPr>
                                    <w:t xml:space="preserve">aldıktan sonra ABD </w:t>
                                  </w:r>
                                  <w:proofErr w:type="spellStart"/>
                                  <w:r w:rsidR="00DC1864">
                                    <w:rPr>
                                      <w:color w:val="000000"/>
                                      <w:sz w:val="22"/>
                                      <w:szCs w:val="22"/>
                                    </w:rPr>
                                    <w:t>Bşk’lığına</w:t>
                                  </w:r>
                                  <w:proofErr w:type="spellEnd"/>
                                  <w:r w:rsidR="00DC1864">
                                    <w:rPr>
                                      <w:color w:val="000000"/>
                                      <w:sz w:val="22"/>
                                      <w:szCs w:val="22"/>
                                    </w:rPr>
                                    <w:t xml:space="preserve"> ve komite üyelerine EBYS üzerinden görevlendirme yazısını yazar.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E6698" id="Yuvarlatılmış Dikdörtgen 4" o:spid="_x0000_s1029" style="position:absolute;margin-left:7.05pt;margin-top:6.85pt;width:257.4pt;height:55.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" fillcolor="#91bce3 [2164]" strokecolor="#5b9bd5 [3204]" strokeweight=".5pt">
                      <v:fill color2="#7aaddd [2612]" rotate="t" colors="0 #b1cbe9;.5 #a3c1e5;1 #92b9e4" focus="100%" type="gradient">
                        <o:fill v:ext="view" type="gradientUnscaled"/>
                      </v:fill>
                      <v:stroke joinstyle="miter"/>
                      <v:textbox>
                        <w:txbxContent>
                          <w:p w14:paraId="1CEB0753" w14:textId="035ADF3E" w:rsidR="000456A4" w:rsidRPr="002B4103" w:rsidRDefault="00E1747E" w:rsidP="00DC1864">
                            <w:pPr>
                              <w:jc w:val="center"/>
                              <w:rPr>
                                <w:sz w:val="22"/>
                                <w:szCs w:val="22"/>
                              </w:rPr>
                            </w:pPr>
                            <w:r>
                              <w:rPr>
                                <w:color w:val="000000"/>
                                <w:sz w:val="22"/>
                                <w:szCs w:val="22"/>
                              </w:rPr>
                              <w:t xml:space="preserve">SBE YK kararı </w:t>
                            </w:r>
                            <w:r w:rsidR="00DC1864">
                              <w:rPr>
                                <w:color w:val="000000"/>
                                <w:sz w:val="22"/>
                                <w:szCs w:val="22"/>
                              </w:rPr>
                              <w:t xml:space="preserve">aldıktan sonra ABD </w:t>
                            </w:r>
                            <w:proofErr w:type="spellStart"/>
                            <w:r w:rsidR="00DC1864">
                              <w:rPr>
                                <w:color w:val="000000"/>
                                <w:sz w:val="22"/>
                                <w:szCs w:val="22"/>
                              </w:rPr>
                              <w:t>Bşk’lığına</w:t>
                            </w:r>
                            <w:proofErr w:type="spellEnd"/>
                            <w:r w:rsidR="00DC1864">
                              <w:rPr>
                                <w:color w:val="000000"/>
                                <w:sz w:val="22"/>
                                <w:szCs w:val="22"/>
                              </w:rPr>
                              <w:t xml:space="preserve"> ve komite üyelerine EBYS üzerinden görevlendirme yazısını yazar.</w:t>
                            </w:r>
                          </w:p>
                        </w:txbxContent>
                      </v:textbox>
                    </v:roundrect>
                  </w:pict>
                </mc:Fallback>
              </mc:AlternateContent>
            </w:r>
          </w:p>
          <w:p w14:paraId="1F05B81F" w14:textId="77777777" w:rsidR="00CF376F" w:rsidRPr="00CF376F" w:rsidRDefault="00CF376F" w:rsidP="00CF376F">
            <w:pPr>
              <w:rPr>
                <w:sz w:val="22"/>
                <w:szCs w:val="22"/>
              </w:rPr>
            </w:pPr>
          </w:p>
          <w:p w14:paraId="61F51C25" w14:textId="77777777" w:rsidR="00CF376F" w:rsidRPr="00CF376F" w:rsidRDefault="00CF376F" w:rsidP="00CF376F">
            <w:pPr>
              <w:rPr>
                <w:sz w:val="22"/>
                <w:szCs w:val="22"/>
              </w:rPr>
            </w:pPr>
          </w:p>
          <w:p w14:paraId="74106D35" w14:textId="77777777" w:rsidR="00CF376F" w:rsidRPr="00CF376F" w:rsidRDefault="00CF376F" w:rsidP="00CF376F">
            <w:pPr>
              <w:rPr>
                <w:sz w:val="22"/>
                <w:szCs w:val="22"/>
              </w:rPr>
            </w:pPr>
          </w:p>
          <w:p w14:paraId="1ECDBFA2" w14:textId="072A2ED7" w:rsidR="00CF376F" w:rsidRPr="00CF376F" w:rsidRDefault="00CF376F" w:rsidP="00CF376F">
            <w:pPr>
              <w:rPr>
                <w:sz w:val="22"/>
                <w:szCs w:val="22"/>
              </w:rPr>
            </w:pPr>
            <w:r w:rsidRPr="002B4103">
              <w:rPr>
                <w:noProof/>
                <w:sz w:val="22"/>
                <w:szCs w:val="22"/>
              </w:rPr>
              <mc:AlternateContent>
                <mc:Choice Requires="wps">
                  <w:drawing>
                    <wp:anchor distT="0" distB="0" distL="114300" distR="114300" simplePos="0" relativeHeight="251718656" behindDoc="0" locked="0" layoutInCell="1" allowOverlap="1" wp14:anchorId="77E00917" wp14:editId="113DB1A0">
                      <wp:simplePos x="0" y="0"/>
                      <wp:positionH relativeFrom="column">
                        <wp:posOffset>1710055</wp:posOffset>
                      </wp:positionH>
                      <wp:positionV relativeFrom="paragraph">
                        <wp:posOffset>68630</wp:posOffset>
                      </wp:positionV>
                      <wp:extent cx="0" cy="247650"/>
                      <wp:effectExtent l="76200" t="0" r="57150" b="57150"/>
                      <wp:wrapNone/>
                      <wp:docPr id="6" name="Düz Ok Bağlayıcısı 6"/>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678285B1" id="Düz Ok Bağlayıcısı 6" o:spid="_x0000_s1026" type="#_x0000_t32" style="position:absolute;margin-left:134.65pt;margin-top:5.4pt;width:0;height:19.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" strokecolor="windowText" strokeweight=".5pt">
                      <v:stroke endarrow="block" joinstyle="miter"/>
                    </v:shape>
                  </w:pict>
                </mc:Fallback>
              </mc:AlternateContent>
            </w:r>
          </w:p>
          <w:p w14:paraId="0F17A451" w14:textId="126EAB81" w:rsidR="00CF376F" w:rsidRPr="00CF376F" w:rsidRDefault="00CF376F" w:rsidP="00CF376F">
            <w:pPr>
              <w:rPr>
                <w:sz w:val="22"/>
                <w:szCs w:val="22"/>
              </w:rPr>
            </w:pPr>
          </w:p>
          <w:p w14:paraId="4AF6649A" w14:textId="3D883F5E" w:rsidR="00CF376F" w:rsidRPr="00CF376F" w:rsidRDefault="00CF376F" w:rsidP="00CF376F">
            <w:pPr>
              <w:rPr>
                <w:sz w:val="22"/>
                <w:szCs w:val="22"/>
              </w:rPr>
            </w:pPr>
            <w:r w:rsidRPr="002B4103">
              <w:rPr>
                <w:noProof/>
                <w:sz w:val="22"/>
                <w:szCs w:val="22"/>
              </w:rPr>
              <mc:AlternateContent>
                <mc:Choice Requires="wps">
                  <w:drawing>
                    <wp:anchor distT="0" distB="0" distL="114300" distR="114300" simplePos="0" relativeHeight="251815936" behindDoc="0" locked="0" layoutInCell="1" allowOverlap="1" wp14:anchorId="47A143B5" wp14:editId="3CB4DD2C">
                      <wp:simplePos x="0" y="0"/>
                      <wp:positionH relativeFrom="column">
                        <wp:posOffset>118110</wp:posOffset>
                      </wp:positionH>
                      <wp:positionV relativeFrom="paragraph">
                        <wp:posOffset>37465</wp:posOffset>
                      </wp:positionV>
                      <wp:extent cx="3286125" cy="1790700"/>
                      <wp:effectExtent l="0" t="0" r="28575" b="19050"/>
                      <wp:wrapNone/>
                      <wp:docPr id="20" name="Yuvarlatılmış Dikdörtgen 20"/>
                      <wp:cNvGraphicFramePr/>
                      <a:graphic xmlns:a="http://schemas.openxmlformats.org/drawingml/2006/main">
                        <a:graphicData uri="http://schemas.microsoft.com/office/word/2010/wordprocessingShape">
                          <wps:wsp>
                            <wps:cNvSpPr/>
                            <wps:spPr>
                              <a:xfrm>
                                <a:off x="0" y="0"/>
                                <a:ext cx="3286125" cy="17907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E7A33FB" w14:textId="1168FA44" w:rsidR="00CF376F" w:rsidRPr="007C41D2" w:rsidRDefault="00CF376F" w:rsidP="00CF376F">
                                  <w:pPr>
                                    <w:jc w:val="center"/>
                                    <w:rPr>
                                      <w:sz w:val="21"/>
                                      <w:szCs w:val="21"/>
                                    </w:rPr>
                                  </w:pPr>
                                  <w:r w:rsidRPr="007C41D2">
                                    <w:rPr>
                                      <w:color w:val="000000"/>
                                      <w:sz w:val="21"/>
                                      <w:szCs w:val="21"/>
                                    </w:rPr>
                                    <w:t>Yeterlik Komitesi farklı alanlardaki sınavları hazırlamak, uygulamak ve değerlendirmek amacıyla sınav jürileri kurar</w:t>
                                  </w:r>
                                  <w:r w:rsidR="007C41D2" w:rsidRPr="007C41D2">
                                    <w:rPr>
                                      <w:color w:val="000000"/>
                                      <w:sz w:val="21"/>
                                      <w:szCs w:val="21"/>
                                    </w:rPr>
                                    <w:t xml:space="preserve"> ve yeterlik sınavının tarihi belirlenir.</w:t>
                                  </w:r>
                                  <w:r w:rsidRPr="007C41D2">
                                    <w:rPr>
                                      <w:color w:val="000000"/>
                                      <w:sz w:val="21"/>
                                      <w:szCs w:val="21"/>
                                    </w:rPr>
                                    <w:t xml:space="preserve"> Sınav jürisi en az ikisi kendi yükseköğretim kurumu dışından olmak üzere, danışman dâhil beş öğretim üyesinden oluşur. </w:t>
                                  </w:r>
                                  <w:r w:rsidR="007C41D2" w:rsidRPr="007C41D2">
                                    <w:rPr>
                                      <w:color w:val="000000"/>
                                      <w:sz w:val="21"/>
                                      <w:szCs w:val="21"/>
                                    </w:rPr>
                                    <w:t xml:space="preserve">Kurum dışı jüri görevlendirmeleri için yazı yazılması gerektiğinden </w:t>
                                  </w:r>
                                  <w:r w:rsidR="007C41D2" w:rsidRPr="007C41D2">
                                    <w:rPr>
                                      <w:color w:val="000000"/>
                                      <w:sz w:val="21"/>
                                      <w:szCs w:val="21"/>
                                      <w:u w:val="single"/>
                                    </w:rPr>
                                    <w:t xml:space="preserve">sınav tarihi ve </w:t>
                                  </w:r>
                                  <w:r w:rsidR="004943AE" w:rsidRPr="007C41D2">
                                    <w:rPr>
                                      <w:color w:val="000000"/>
                                      <w:sz w:val="21"/>
                                      <w:szCs w:val="21"/>
                                      <w:u w:val="single"/>
                                    </w:rPr>
                                    <w:t xml:space="preserve">jüri </w:t>
                                  </w:r>
                                  <w:r w:rsidR="007C41D2" w:rsidRPr="007C41D2">
                                    <w:rPr>
                                      <w:color w:val="000000"/>
                                      <w:sz w:val="21"/>
                                      <w:szCs w:val="21"/>
                                      <w:u w:val="single"/>
                                    </w:rPr>
                                    <w:t xml:space="preserve">bilgileri </w:t>
                                  </w:r>
                                  <w:r w:rsidR="007C41D2">
                                    <w:rPr>
                                      <w:color w:val="000000"/>
                                      <w:sz w:val="21"/>
                                      <w:szCs w:val="21"/>
                                      <w:u w:val="single"/>
                                    </w:rPr>
                                    <w:t>yeterlik</w:t>
                                  </w:r>
                                  <w:bookmarkStart w:id="0" w:name="_GoBack"/>
                                  <w:bookmarkEnd w:id="0"/>
                                  <w:r w:rsidR="007C41D2">
                                    <w:rPr>
                                      <w:color w:val="000000"/>
                                      <w:sz w:val="21"/>
                                      <w:szCs w:val="21"/>
                                      <w:u w:val="single"/>
                                    </w:rPr>
                                    <w:t xml:space="preserve"> sınavından en az 7</w:t>
                                  </w:r>
                                  <w:r w:rsidR="00771F76" w:rsidRPr="007C41D2">
                                    <w:rPr>
                                      <w:color w:val="000000"/>
                                      <w:sz w:val="21"/>
                                      <w:szCs w:val="21"/>
                                      <w:u w:val="single"/>
                                    </w:rPr>
                                    <w:t xml:space="preserve"> gün öncesinde </w:t>
                                  </w:r>
                                  <w:r w:rsidR="004943AE" w:rsidRPr="007C41D2">
                                    <w:rPr>
                                      <w:color w:val="000000"/>
                                      <w:sz w:val="21"/>
                                      <w:szCs w:val="21"/>
                                      <w:u w:val="single"/>
                                    </w:rPr>
                                    <w:t xml:space="preserve">ABD </w:t>
                                  </w:r>
                                  <w:proofErr w:type="spellStart"/>
                                  <w:r w:rsidR="004943AE" w:rsidRPr="007C41D2">
                                    <w:rPr>
                                      <w:color w:val="000000"/>
                                      <w:sz w:val="21"/>
                                      <w:szCs w:val="21"/>
                                      <w:u w:val="single"/>
                                    </w:rPr>
                                    <w:t>Bşk.’lığı</w:t>
                                  </w:r>
                                  <w:proofErr w:type="spellEnd"/>
                                  <w:r w:rsidR="004943AE" w:rsidRPr="007C41D2">
                                    <w:rPr>
                                      <w:color w:val="000000"/>
                                      <w:sz w:val="21"/>
                                      <w:szCs w:val="21"/>
                                      <w:u w:val="single"/>
                                    </w:rPr>
                                    <w:t xml:space="preserve"> tarafından </w:t>
                                  </w:r>
                                  <w:proofErr w:type="spellStart"/>
                                  <w:r w:rsidR="00771F76" w:rsidRPr="007C41D2">
                                    <w:rPr>
                                      <w:color w:val="000000"/>
                                      <w:sz w:val="21"/>
                                      <w:szCs w:val="21"/>
                                      <w:u w:val="single"/>
                                    </w:rPr>
                                    <w:t>SBE’ye</w:t>
                                  </w:r>
                                  <w:proofErr w:type="spellEnd"/>
                                  <w:r w:rsidR="00771F76" w:rsidRPr="007C41D2">
                                    <w:rPr>
                                      <w:color w:val="000000"/>
                                      <w:sz w:val="21"/>
                                      <w:szCs w:val="21"/>
                                      <w:u w:val="single"/>
                                    </w:rPr>
                                    <w:t xml:space="preserve">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143B5" id="Yuvarlatılmış Dikdörtgen 20" o:spid="_x0000_s1030" style="position:absolute;margin-left:9.3pt;margin-top:2.95pt;width:258.75pt;height:14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" fillcolor="#91bce3 [2164]" strokecolor="#5b9bd5 [3204]" strokeweight=".5pt">
                      <v:fill color2="#7aaddd [2612]" rotate="t" colors="0 #b1cbe9;.5 #a3c1e5;1 #92b9e4" focus="100%" type="gradient">
                        <o:fill v:ext="view" type="gradientUnscaled"/>
                      </v:fill>
                      <v:stroke joinstyle="miter"/>
                      <v:textbox>
                        <w:txbxContent>
                          <w:p w14:paraId="4E7A33FB" w14:textId="1168FA44" w:rsidR="00CF376F" w:rsidRPr="007C41D2" w:rsidRDefault="00CF376F" w:rsidP="00CF376F">
                            <w:pPr>
                              <w:jc w:val="center"/>
                              <w:rPr>
                                <w:sz w:val="21"/>
                                <w:szCs w:val="21"/>
                              </w:rPr>
                            </w:pPr>
                            <w:r w:rsidRPr="007C41D2">
                              <w:rPr>
                                <w:color w:val="000000"/>
                                <w:sz w:val="21"/>
                                <w:szCs w:val="21"/>
                              </w:rPr>
                              <w:t>Yeterlik Komitesi farklı alanlardaki sınavları hazırlamak, uygulamak ve değerlendirmek amacıyla sınav jürileri kurar</w:t>
                            </w:r>
                            <w:r w:rsidR="007C41D2" w:rsidRPr="007C41D2">
                              <w:rPr>
                                <w:color w:val="000000"/>
                                <w:sz w:val="21"/>
                                <w:szCs w:val="21"/>
                              </w:rPr>
                              <w:t xml:space="preserve"> ve yeterlik sınavının tarihi belirlenir.</w:t>
                            </w:r>
                            <w:r w:rsidRPr="007C41D2">
                              <w:rPr>
                                <w:color w:val="000000"/>
                                <w:sz w:val="21"/>
                                <w:szCs w:val="21"/>
                              </w:rPr>
                              <w:t xml:space="preserve"> Sınav jürisi en az ikisi kendi yükseköğretim kurumu dışından olmak üzere, danışman dâhil beş öğretim üyesinden oluşur. </w:t>
                            </w:r>
                            <w:r w:rsidR="007C41D2" w:rsidRPr="007C41D2">
                              <w:rPr>
                                <w:color w:val="000000"/>
                                <w:sz w:val="21"/>
                                <w:szCs w:val="21"/>
                              </w:rPr>
                              <w:t xml:space="preserve">Kurum dışı jüri görevlendirmeleri için yazı yazılması gerektiğinden </w:t>
                            </w:r>
                            <w:r w:rsidR="007C41D2" w:rsidRPr="007C41D2">
                              <w:rPr>
                                <w:color w:val="000000"/>
                                <w:sz w:val="21"/>
                                <w:szCs w:val="21"/>
                                <w:u w:val="single"/>
                              </w:rPr>
                              <w:t xml:space="preserve">sınav tarihi ve </w:t>
                            </w:r>
                            <w:r w:rsidR="004943AE" w:rsidRPr="007C41D2">
                              <w:rPr>
                                <w:color w:val="000000"/>
                                <w:sz w:val="21"/>
                                <w:szCs w:val="21"/>
                                <w:u w:val="single"/>
                              </w:rPr>
                              <w:t xml:space="preserve">jüri </w:t>
                            </w:r>
                            <w:r w:rsidR="007C41D2" w:rsidRPr="007C41D2">
                              <w:rPr>
                                <w:color w:val="000000"/>
                                <w:sz w:val="21"/>
                                <w:szCs w:val="21"/>
                                <w:u w:val="single"/>
                              </w:rPr>
                              <w:t xml:space="preserve">bilgileri </w:t>
                            </w:r>
                            <w:r w:rsidR="007C41D2">
                              <w:rPr>
                                <w:color w:val="000000"/>
                                <w:sz w:val="21"/>
                                <w:szCs w:val="21"/>
                                <w:u w:val="single"/>
                              </w:rPr>
                              <w:t>yeterlik</w:t>
                            </w:r>
                            <w:bookmarkStart w:id="1" w:name="_GoBack"/>
                            <w:bookmarkEnd w:id="1"/>
                            <w:r w:rsidR="007C41D2">
                              <w:rPr>
                                <w:color w:val="000000"/>
                                <w:sz w:val="21"/>
                                <w:szCs w:val="21"/>
                                <w:u w:val="single"/>
                              </w:rPr>
                              <w:t xml:space="preserve"> sınavından en az 7</w:t>
                            </w:r>
                            <w:r w:rsidR="00771F76" w:rsidRPr="007C41D2">
                              <w:rPr>
                                <w:color w:val="000000"/>
                                <w:sz w:val="21"/>
                                <w:szCs w:val="21"/>
                                <w:u w:val="single"/>
                              </w:rPr>
                              <w:t xml:space="preserve"> gün öncesinde </w:t>
                            </w:r>
                            <w:r w:rsidR="004943AE" w:rsidRPr="007C41D2">
                              <w:rPr>
                                <w:color w:val="000000"/>
                                <w:sz w:val="21"/>
                                <w:szCs w:val="21"/>
                                <w:u w:val="single"/>
                              </w:rPr>
                              <w:t xml:space="preserve">ABD </w:t>
                            </w:r>
                            <w:proofErr w:type="spellStart"/>
                            <w:r w:rsidR="004943AE" w:rsidRPr="007C41D2">
                              <w:rPr>
                                <w:color w:val="000000"/>
                                <w:sz w:val="21"/>
                                <w:szCs w:val="21"/>
                                <w:u w:val="single"/>
                              </w:rPr>
                              <w:t>Bşk.’lığı</w:t>
                            </w:r>
                            <w:proofErr w:type="spellEnd"/>
                            <w:r w:rsidR="004943AE" w:rsidRPr="007C41D2">
                              <w:rPr>
                                <w:color w:val="000000"/>
                                <w:sz w:val="21"/>
                                <w:szCs w:val="21"/>
                                <w:u w:val="single"/>
                              </w:rPr>
                              <w:t xml:space="preserve"> tarafından </w:t>
                            </w:r>
                            <w:proofErr w:type="spellStart"/>
                            <w:r w:rsidR="00771F76" w:rsidRPr="007C41D2">
                              <w:rPr>
                                <w:color w:val="000000"/>
                                <w:sz w:val="21"/>
                                <w:szCs w:val="21"/>
                                <w:u w:val="single"/>
                              </w:rPr>
                              <w:t>SBE’ye</w:t>
                            </w:r>
                            <w:proofErr w:type="spellEnd"/>
                            <w:r w:rsidR="00771F76" w:rsidRPr="007C41D2">
                              <w:rPr>
                                <w:color w:val="000000"/>
                                <w:sz w:val="21"/>
                                <w:szCs w:val="21"/>
                                <w:u w:val="single"/>
                              </w:rPr>
                              <w:t xml:space="preserve"> bildirilir.</w:t>
                            </w:r>
                          </w:p>
                        </w:txbxContent>
                      </v:textbox>
                    </v:roundrect>
                  </w:pict>
                </mc:Fallback>
              </mc:AlternateContent>
            </w:r>
          </w:p>
          <w:p w14:paraId="2A69BC4F" w14:textId="611E90ED" w:rsidR="00CF376F" w:rsidRPr="00CF376F" w:rsidRDefault="00CF376F" w:rsidP="00CF376F">
            <w:pPr>
              <w:rPr>
                <w:sz w:val="22"/>
                <w:szCs w:val="22"/>
              </w:rPr>
            </w:pPr>
          </w:p>
          <w:p w14:paraId="3905259D" w14:textId="0764B534" w:rsidR="00CF376F" w:rsidRPr="00CF376F" w:rsidRDefault="00CF376F" w:rsidP="00CF376F">
            <w:pPr>
              <w:rPr>
                <w:sz w:val="22"/>
                <w:szCs w:val="22"/>
              </w:rPr>
            </w:pPr>
          </w:p>
          <w:p w14:paraId="0A08EFAA" w14:textId="7B3B7F17" w:rsidR="00CF376F" w:rsidRPr="00CF376F" w:rsidRDefault="00CF376F" w:rsidP="00CF376F">
            <w:pPr>
              <w:rPr>
                <w:sz w:val="22"/>
                <w:szCs w:val="22"/>
              </w:rPr>
            </w:pPr>
          </w:p>
          <w:p w14:paraId="5F912FA5" w14:textId="628C844D" w:rsidR="00CF376F" w:rsidRDefault="00CF376F" w:rsidP="00CF376F">
            <w:pPr>
              <w:rPr>
                <w:sz w:val="22"/>
                <w:szCs w:val="22"/>
              </w:rPr>
            </w:pPr>
          </w:p>
          <w:p w14:paraId="43BC5783" w14:textId="7D5A02BF" w:rsidR="003057AB" w:rsidRDefault="003057AB" w:rsidP="00CF376F">
            <w:pPr>
              <w:jc w:val="center"/>
              <w:rPr>
                <w:sz w:val="22"/>
                <w:szCs w:val="22"/>
              </w:rPr>
            </w:pPr>
          </w:p>
          <w:p w14:paraId="5D13EDD6" w14:textId="77777777" w:rsidR="003057AB" w:rsidRPr="003057AB" w:rsidRDefault="003057AB" w:rsidP="003057AB">
            <w:pPr>
              <w:rPr>
                <w:sz w:val="22"/>
                <w:szCs w:val="22"/>
              </w:rPr>
            </w:pPr>
          </w:p>
          <w:p w14:paraId="4520A2CF" w14:textId="77777777" w:rsidR="003057AB" w:rsidRPr="003057AB" w:rsidRDefault="003057AB" w:rsidP="003057AB">
            <w:pPr>
              <w:rPr>
                <w:sz w:val="22"/>
                <w:szCs w:val="22"/>
              </w:rPr>
            </w:pPr>
          </w:p>
          <w:p w14:paraId="37F895D3" w14:textId="4AF9A3AC" w:rsidR="003057AB" w:rsidRPr="003057AB" w:rsidRDefault="003057AB" w:rsidP="003057AB">
            <w:pPr>
              <w:rPr>
                <w:sz w:val="22"/>
                <w:szCs w:val="22"/>
              </w:rPr>
            </w:pPr>
          </w:p>
          <w:p w14:paraId="01285D57" w14:textId="6608EC9A" w:rsidR="00F41F00" w:rsidRPr="003057AB" w:rsidRDefault="004943AE" w:rsidP="003057AB">
            <w:pPr>
              <w:rPr>
                <w:sz w:val="22"/>
                <w:szCs w:val="22"/>
              </w:rPr>
            </w:pPr>
            <w:r w:rsidRPr="002B4103">
              <w:rPr>
                <w:noProof/>
                <w:sz w:val="22"/>
                <w:szCs w:val="22"/>
              </w:rPr>
              <mc:AlternateContent>
                <mc:Choice Requires="wps">
                  <w:drawing>
                    <wp:anchor distT="0" distB="0" distL="114300" distR="114300" simplePos="0" relativeHeight="251820032" behindDoc="0" locked="0" layoutInCell="1" allowOverlap="1" wp14:anchorId="3D4486C0" wp14:editId="0619F9B2">
                      <wp:simplePos x="0" y="0"/>
                      <wp:positionH relativeFrom="column">
                        <wp:posOffset>1732915</wp:posOffset>
                      </wp:positionH>
                      <wp:positionV relativeFrom="paragraph">
                        <wp:posOffset>356870</wp:posOffset>
                      </wp:positionV>
                      <wp:extent cx="0" cy="247650"/>
                      <wp:effectExtent l="76200" t="0" r="57150" b="57150"/>
                      <wp:wrapNone/>
                      <wp:docPr id="22" name="Düz Ok Bağlayıcısı 22"/>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F2E8A9" id="_x0000_t32" coordsize="21600,21600" o:spt="32" o:oned="t" path="m,l21600,21600e" filled="f">
                      <v:path arrowok="t" fillok="f" o:connecttype="none"/>
                      <o:lock v:ext="edit" shapetype="t"/>
                    </v:shapetype>
                    <v:shape id="Düz Ok Bağlayıcısı 22" o:spid="_x0000_s1026" type="#_x0000_t32" style="position:absolute;margin-left:136.45pt;margin-top:28.1pt;width:0;height: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" strokecolor="windowText" strokeweight=".5pt">
                      <v:stroke endarrow="block" joinstyle="miter"/>
                    </v:shape>
                  </w:pict>
                </mc:Fallback>
              </mc:AlternateContent>
            </w:r>
          </w:p>
        </w:tc>
        <w:tc>
          <w:tcPr>
            <w:tcW w:w="2904" w:type="dxa"/>
          </w:tcPr>
          <w:p w14:paraId="6428F3B5" w14:textId="77777777" w:rsidR="00F41F00" w:rsidRPr="002B4103" w:rsidRDefault="00F41F00" w:rsidP="0003295F">
            <w:pPr>
              <w:rPr>
                <w:color w:val="000000"/>
                <w:sz w:val="22"/>
                <w:szCs w:val="22"/>
              </w:rPr>
            </w:pPr>
          </w:p>
          <w:p w14:paraId="121A5BF2" w14:textId="77777777" w:rsidR="0003295F" w:rsidRPr="002B4103" w:rsidRDefault="0003295F" w:rsidP="0003295F">
            <w:pPr>
              <w:rPr>
                <w:color w:val="000000"/>
                <w:sz w:val="22"/>
                <w:szCs w:val="22"/>
              </w:rPr>
            </w:pPr>
          </w:p>
          <w:p w14:paraId="51EE764F" w14:textId="722A57B7" w:rsidR="00066E5B" w:rsidRPr="002B4103" w:rsidRDefault="00066E5B" w:rsidP="006554A5">
            <w:pPr>
              <w:jc w:val="center"/>
              <w:rPr>
                <w:color w:val="000000"/>
                <w:sz w:val="22"/>
                <w:szCs w:val="22"/>
              </w:rPr>
            </w:pPr>
          </w:p>
          <w:p w14:paraId="5D740655" w14:textId="1E5A5771" w:rsidR="00E67D65" w:rsidRPr="002B4103" w:rsidRDefault="00E67D65" w:rsidP="006554A5">
            <w:pPr>
              <w:jc w:val="center"/>
              <w:rPr>
                <w:color w:val="000000"/>
                <w:sz w:val="22"/>
                <w:szCs w:val="22"/>
              </w:rPr>
            </w:pPr>
          </w:p>
          <w:p w14:paraId="6BD3E0A0" w14:textId="20159E1E" w:rsidR="00E67D65" w:rsidRPr="002B4103" w:rsidRDefault="00E67D65" w:rsidP="00E67D65">
            <w:pPr>
              <w:rPr>
                <w:b/>
                <w:sz w:val="22"/>
                <w:szCs w:val="22"/>
              </w:rPr>
            </w:pPr>
          </w:p>
          <w:p w14:paraId="443D9894" w14:textId="77777777" w:rsidR="00F41F00" w:rsidRPr="002B4103" w:rsidRDefault="00F41F00" w:rsidP="006554A5">
            <w:pPr>
              <w:jc w:val="center"/>
              <w:rPr>
                <w:b/>
                <w:sz w:val="22"/>
                <w:szCs w:val="22"/>
              </w:rPr>
            </w:pPr>
          </w:p>
          <w:p w14:paraId="2036C694" w14:textId="48A9BE41" w:rsidR="00F41F00" w:rsidRPr="002B4103" w:rsidRDefault="00607D53" w:rsidP="00607D53">
            <w:pPr>
              <w:rPr>
                <w:b/>
                <w:sz w:val="22"/>
                <w:szCs w:val="22"/>
              </w:rPr>
            </w:pPr>
            <w:r w:rsidRPr="002B4103">
              <w:rPr>
                <w:b/>
                <w:sz w:val="22"/>
                <w:szCs w:val="22"/>
              </w:rPr>
              <w:t xml:space="preserve">   </w:t>
            </w:r>
          </w:p>
          <w:p w14:paraId="32F4AE76" w14:textId="77777777" w:rsidR="00607D53" w:rsidRPr="002B4103" w:rsidRDefault="00607D53" w:rsidP="00607D53">
            <w:pPr>
              <w:rPr>
                <w:b/>
                <w:sz w:val="22"/>
                <w:szCs w:val="22"/>
              </w:rPr>
            </w:pPr>
          </w:p>
          <w:p w14:paraId="706CCF77" w14:textId="77777777" w:rsidR="00F41F00" w:rsidRPr="002B4103" w:rsidRDefault="00F41F00" w:rsidP="00F41F00">
            <w:pPr>
              <w:jc w:val="center"/>
              <w:rPr>
                <w:color w:val="000000"/>
                <w:sz w:val="22"/>
                <w:szCs w:val="22"/>
              </w:rPr>
            </w:pPr>
          </w:p>
          <w:p w14:paraId="195FEECF" w14:textId="77777777" w:rsidR="00F41F00" w:rsidRPr="002B4103" w:rsidRDefault="00F41F00" w:rsidP="00F41F00">
            <w:pPr>
              <w:jc w:val="center"/>
              <w:rPr>
                <w:color w:val="000000"/>
                <w:sz w:val="22"/>
                <w:szCs w:val="22"/>
              </w:rPr>
            </w:pPr>
          </w:p>
          <w:p w14:paraId="1059484E" w14:textId="77777777" w:rsidR="00004ACD" w:rsidRPr="002B4103" w:rsidRDefault="00004ACD" w:rsidP="00AB6684">
            <w:pPr>
              <w:rPr>
                <w:color w:val="000000"/>
                <w:sz w:val="22"/>
                <w:szCs w:val="22"/>
              </w:rPr>
            </w:pPr>
          </w:p>
          <w:p w14:paraId="4C37884A" w14:textId="77777777" w:rsidR="00004ACD" w:rsidRPr="002B4103" w:rsidRDefault="00004ACD" w:rsidP="00AB6684">
            <w:pPr>
              <w:rPr>
                <w:color w:val="000000"/>
                <w:sz w:val="22"/>
                <w:szCs w:val="22"/>
              </w:rPr>
            </w:pPr>
          </w:p>
          <w:p w14:paraId="09746251" w14:textId="77777777" w:rsidR="008E7D9F" w:rsidRDefault="008E7D9F" w:rsidP="00AB6684">
            <w:pPr>
              <w:rPr>
                <w:color w:val="000000"/>
                <w:sz w:val="22"/>
                <w:szCs w:val="22"/>
              </w:rPr>
            </w:pPr>
          </w:p>
          <w:p w14:paraId="007D8128" w14:textId="77777777" w:rsidR="00A43769" w:rsidRPr="002B4103" w:rsidRDefault="00A43769" w:rsidP="00AB6684">
            <w:pPr>
              <w:rPr>
                <w:color w:val="000000"/>
                <w:sz w:val="22"/>
                <w:szCs w:val="22"/>
              </w:rPr>
            </w:pPr>
          </w:p>
          <w:p w14:paraId="2FF70278" w14:textId="77777777" w:rsidR="00607D53" w:rsidRPr="002B4103" w:rsidRDefault="00607D53" w:rsidP="00A9438F">
            <w:pPr>
              <w:jc w:val="center"/>
              <w:rPr>
                <w:color w:val="000000"/>
                <w:sz w:val="22"/>
                <w:szCs w:val="22"/>
              </w:rPr>
            </w:pPr>
          </w:p>
          <w:p w14:paraId="197DA3AA" w14:textId="77777777" w:rsidR="003C7EF4" w:rsidRDefault="009C411E" w:rsidP="002B4103">
            <w:pPr>
              <w:jc w:val="center"/>
              <w:rPr>
                <w:color w:val="000000"/>
                <w:sz w:val="22"/>
                <w:szCs w:val="22"/>
              </w:rPr>
            </w:pPr>
            <w:r w:rsidRPr="002B4103">
              <w:rPr>
                <w:color w:val="000000"/>
                <w:sz w:val="22"/>
                <w:szCs w:val="22"/>
              </w:rPr>
              <w:t xml:space="preserve">Genel Dilekçe </w:t>
            </w:r>
            <w:r w:rsidR="00004ACD" w:rsidRPr="002B4103">
              <w:rPr>
                <w:color w:val="000000"/>
                <w:sz w:val="22"/>
                <w:szCs w:val="22"/>
              </w:rPr>
              <w:t>Form</w:t>
            </w:r>
            <w:r w:rsidRPr="002B4103">
              <w:rPr>
                <w:color w:val="000000"/>
                <w:sz w:val="22"/>
                <w:szCs w:val="22"/>
              </w:rPr>
              <w:t>u</w:t>
            </w:r>
            <w:r w:rsidR="002B4103">
              <w:rPr>
                <w:color w:val="000000"/>
                <w:sz w:val="22"/>
                <w:szCs w:val="22"/>
              </w:rPr>
              <w:t xml:space="preserve">,  </w:t>
            </w:r>
          </w:p>
          <w:p w14:paraId="2622FA47" w14:textId="37322336" w:rsidR="002B4103" w:rsidRPr="002B4103" w:rsidRDefault="002B4103" w:rsidP="002B4103">
            <w:pPr>
              <w:jc w:val="center"/>
              <w:rPr>
                <w:color w:val="000000"/>
                <w:sz w:val="22"/>
                <w:szCs w:val="22"/>
              </w:rPr>
            </w:pPr>
            <w:r>
              <w:rPr>
                <w:color w:val="000000"/>
                <w:sz w:val="22"/>
                <w:szCs w:val="22"/>
              </w:rPr>
              <w:t>EBYS Yazısı</w:t>
            </w:r>
          </w:p>
          <w:p w14:paraId="50EC7253" w14:textId="4E5AC67A" w:rsidR="00A9438F" w:rsidRPr="002B4103" w:rsidRDefault="00A9438F" w:rsidP="00A9438F">
            <w:pPr>
              <w:jc w:val="center"/>
              <w:rPr>
                <w:color w:val="000000"/>
                <w:sz w:val="22"/>
                <w:szCs w:val="22"/>
              </w:rPr>
            </w:pPr>
          </w:p>
          <w:p w14:paraId="19EABD23" w14:textId="77777777" w:rsidR="00004ACD" w:rsidRPr="002B4103" w:rsidRDefault="00004ACD" w:rsidP="00A9438F">
            <w:pPr>
              <w:jc w:val="center"/>
              <w:rPr>
                <w:color w:val="000000"/>
                <w:sz w:val="22"/>
                <w:szCs w:val="22"/>
              </w:rPr>
            </w:pPr>
          </w:p>
          <w:p w14:paraId="5D66992B" w14:textId="77777777" w:rsidR="008E7D9F" w:rsidRPr="002B4103" w:rsidRDefault="008E7D9F" w:rsidP="00AB6684">
            <w:pPr>
              <w:rPr>
                <w:color w:val="000000"/>
                <w:sz w:val="22"/>
                <w:szCs w:val="22"/>
              </w:rPr>
            </w:pPr>
          </w:p>
          <w:p w14:paraId="440EDBF7" w14:textId="77777777" w:rsidR="00F41F00" w:rsidRPr="002B4103" w:rsidRDefault="00F41F00" w:rsidP="006554A5">
            <w:pPr>
              <w:jc w:val="center"/>
              <w:rPr>
                <w:b/>
                <w:sz w:val="22"/>
                <w:szCs w:val="22"/>
              </w:rPr>
            </w:pPr>
          </w:p>
          <w:p w14:paraId="0919684D" w14:textId="77777777" w:rsidR="0003295F" w:rsidRPr="002B4103" w:rsidRDefault="0003295F" w:rsidP="00F41F00">
            <w:pPr>
              <w:rPr>
                <w:b/>
                <w:sz w:val="22"/>
                <w:szCs w:val="22"/>
              </w:rPr>
            </w:pPr>
          </w:p>
          <w:p w14:paraId="2EC31615" w14:textId="77777777" w:rsidR="00241B70" w:rsidRPr="002B4103" w:rsidRDefault="00241B70" w:rsidP="00F41F00">
            <w:pPr>
              <w:rPr>
                <w:b/>
                <w:sz w:val="22"/>
                <w:szCs w:val="22"/>
              </w:rPr>
            </w:pPr>
          </w:p>
          <w:p w14:paraId="64C46D91" w14:textId="58F597C2" w:rsidR="002B4103" w:rsidRDefault="002B4103" w:rsidP="00CE5A5C">
            <w:pPr>
              <w:rPr>
                <w:b/>
                <w:sz w:val="22"/>
                <w:szCs w:val="22"/>
              </w:rPr>
            </w:pPr>
          </w:p>
          <w:p w14:paraId="012DFA6D" w14:textId="5C94DFCE" w:rsidR="0009301A" w:rsidRPr="002B4103" w:rsidRDefault="002B4103" w:rsidP="00CE5A5C">
            <w:pPr>
              <w:jc w:val="center"/>
              <w:rPr>
                <w:color w:val="000000"/>
                <w:sz w:val="22"/>
                <w:szCs w:val="22"/>
              </w:rPr>
            </w:pPr>
            <w:r>
              <w:rPr>
                <w:color w:val="000000"/>
                <w:sz w:val="22"/>
                <w:szCs w:val="22"/>
              </w:rPr>
              <w:t>EBYS Yazısı</w:t>
            </w:r>
          </w:p>
          <w:p w14:paraId="504AFF76" w14:textId="53D8E00B" w:rsidR="0009301A" w:rsidRPr="002B4103" w:rsidRDefault="00CE5A5C" w:rsidP="00CE5A5C">
            <w:pPr>
              <w:jc w:val="center"/>
              <w:rPr>
                <w:color w:val="000000"/>
                <w:sz w:val="22"/>
                <w:szCs w:val="22"/>
              </w:rPr>
            </w:pPr>
            <w:r>
              <w:rPr>
                <w:color w:val="000000"/>
                <w:sz w:val="22"/>
                <w:szCs w:val="22"/>
              </w:rPr>
              <w:t>SBE YK</w:t>
            </w:r>
          </w:p>
          <w:p w14:paraId="2571D8C4" w14:textId="77777777" w:rsidR="0009301A" w:rsidRPr="002B4103" w:rsidRDefault="0009301A" w:rsidP="00F41F00">
            <w:pPr>
              <w:rPr>
                <w:b/>
                <w:sz w:val="22"/>
                <w:szCs w:val="22"/>
              </w:rPr>
            </w:pPr>
          </w:p>
          <w:p w14:paraId="3417CAA7" w14:textId="77777777" w:rsidR="005C13B3" w:rsidRPr="002B4103" w:rsidRDefault="005C13B3" w:rsidP="00F41F00">
            <w:pPr>
              <w:rPr>
                <w:b/>
                <w:sz w:val="22"/>
                <w:szCs w:val="22"/>
              </w:rPr>
            </w:pPr>
          </w:p>
          <w:p w14:paraId="0FC63972" w14:textId="77777777" w:rsidR="00490DAA" w:rsidRPr="002B4103" w:rsidRDefault="00490DAA" w:rsidP="00A9438F">
            <w:pPr>
              <w:rPr>
                <w:color w:val="000000"/>
                <w:sz w:val="22"/>
                <w:szCs w:val="22"/>
              </w:rPr>
            </w:pPr>
          </w:p>
          <w:p w14:paraId="4296768C" w14:textId="77777777" w:rsidR="00241B70" w:rsidRPr="002B4103" w:rsidRDefault="00241B70" w:rsidP="00AB6684">
            <w:pPr>
              <w:rPr>
                <w:color w:val="000000"/>
                <w:sz w:val="22"/>
                <w:szCs w:val="22"/>
              </w:rPr>
            </w:pPr>
          </w:p>
          <w:p w14:paraId="6A45362F" w14:textId="5086CC31" w:rsidR="0003297A" w:rsidRDefault="0003297A" w:rsidP="003C7EF4">
            <w:pPr>
              <w:rPr>
                <w:color w:val="000000"/>
                <w:sz w:val="22"/>
                <w:szCs w:val="22"/>
              </w:rPr>
            </w:pPr>
          </w:p>
          <w:p w14:paraId="5E5461CB" w14:textId="77777777" w:rsidR="00CE5A5C" w:rsidRPr="002B4103" w:rsidRDefault="00CE5A5C" w:rsidP="003C7EF4">
            <w:pPr>
              <w:rPr>
                <w:color w:val="000000"/>
                <w:sz w:val="22"/>
                <w:szCs w:val="22"/>
              </w:rPr>
            </w:pPr>
          </w:p>
          <w:p w14:paraId="03AD0B00" w14:textId="3B50EE04" w:rsidR="003C7EF4" w:rsidRPr="002B4103" w:rsidRDefault="003C7EF4" w:rsidP="003C7EF4">
            <w:pPr>
              <w:jc w:val="center"/>
              <w:rPr>
                <w:color w:val="000000"/>
                <w:sz w:val="22"/>
                <w:szCs w:val="22"/>
              </w:rPr>
            </w:pPr>
            <w:r>
              <w:rPr>
                <w:color w:val="000000"/>
                <w:sz w:val="22"/>
                <w:szCs w:val="22"/>
              </w:rPr>
              <w:t>EBYS Yazısı</w:t>
            </w:r>
            <w:r w:rsidR="00B8019D">
              <w:rPr>
                <w:color w:val="000000"/>
                <w:sz w:val="22"/>
                <w:szCs w:val="22"/>
              </w:rPr>
              <w:t>,</w:t>
            </w:r>
          </w:p>
          <w:p w14:paraId="652D1D2E" w14:textId="3E944E82" w:rsidR="00490DAA" w:rsidRPr="002B4103" w:rsidRDefault="00CE5A5C" w:rsidP="00F41F00">
            <w:pPr>
              <w:jc w:val="center"/>
              <w:rPr>
                <w:color w:val="000000"/>
                <w:sz w:val="22"/>
                <w:szCs w:val="22"/>
              </w:rPr>
            </w:pPr>
            <w:r>
              <w:rPr>
                <w:color w:val="000000"/>
                <w:sz w:val="22"/>
                <w:szCs w:val="22"/>
              </w:rPr>
              <w:t>SBE YK</w:t>
            </w:r>
          </w:p>
          <w:p w14:paraId="0EC55FAE" w14:textId="77777777" w:rsidR="00DD1C10" w:rsidRPr="002B4103" w:rsidRDefault="00DD1C10" w:rsidP="00490DAA">
            <w:pPr>
              <w:rPr>
                <w:color w:val="000000"/>
                <w:sz w:val="22"/>
                <w:szCs w:val="22"/>
              </w:rPr>
            </w:pPr>
          </w:p>
          <w:p w14:paraId="44F45440" w14:textId="77777777" w:rsidR="00490DAA" w:rsidRPr="002B4103" w:rsidRDefault="00490DAA" w:rsidP="00F41F00">
            <w:pPr>
              <w:jc w:val="center"/>
              <w:rPr>
                <w:color w:val="000000"/>
                <w:sz w:val="22"/>
                <w:szCs w:val="22"/>
              </w:rPr>
            </w:pPr>
          </w:p>
          <w:p w14:paraId="6C51045F" w14:textId="77777777" w:rsidR="00241B70" w:rsidRPr="002B4103" w:rsidRDefault="00241B70" w:rsidP="00241B70">
            <w:pPr>
              <w:rPr>
                <w:color w:val="000000"/>
                <w:sz w:val="22"/>
                <w:szCs w:val="22"/>
              </w:rPr>
            </w:pPr>
          </w:p>
          <w:p w14:paraId="559C58C7" w14:textId="77777777" w:rsidR="00241B70" w:rsidRPr="002B4103" w:rsidRDefault="00241B70" w:rsidP="00241B70">
            <w:pPr>
              <w:jc w:val="center"/>
              <w:rPr>
                <w:color w:val="000000"/>
                <w:sz w:val="22"/>
                <w:szCs w:val="22"/>
              </w:rPr>
            </w:pPr>
          </w:p>
          <w:p w14:paraId="6A06A63A" w14:textId="77777777" w:rsidR="005C13B3" w:rsidRDefault="005C13B3" w:rsidP="00F41F00">
            <w:pPr>
              <w:jc w:val="center"/>
              <w:rPr>
                <w:color w:val="000000"/>
                <w:sz w:val="22"/>
                <w:szCs w:val="22"/>
              </w:rPr>
            </w:pPr>
          </w:p>
          <w:p w14:paraId="1BABD215" w14:textId="77777777" w:rsidR="00771F76" w:rsidRPr="002B4103" w:rsidRDefault="00771F76" w:rsidP="00F41F00">
            <w:pPr>
              <w:jc w:val="center"/>
              <w:rPr>
                <w:color w:val="000000"/>
                <w:sz w:val="22"/>
                <w:szCs w:val="22"/>
              </w:rPr>
            </w:pPr>
          </w:p>
          <w:p w14:paraId="2B4A1A82" w14:textId="4A683AFD" w:rsidR="00247DF7" w:rsidRPr="00771F76" w:rsidRDefault="00771F76" w:rsidP="00771F76">
            <w:pPr>
              <w:jc w:val="center"/>
              <w:rPr>
                <w:color w:val="000000"/>
                <w:sz w:val="22"/>
                <w:szCs w:val="22"/>
              </w:rPr>
            </w:pPr>
            <w:r>
              <w:rPr>
                <w:color w:val="000000"/>
                <w:sz w:val="22"/>
                <w:szCs w:val="22"/>
              </w:rPr>
              <w:t>Doktora Yeterlik Sınavı Jüri Oluşturma Talep Formu</w:t>
            </w:r>
          </w:p>
          <w:p w14:paraId="7BA28EB8" w14:textId="77777777" w:rsidR="003C7EF4" w:rsidRPr="002B4103" w:rsidRDefault="003C7EF4" w:rsidP="003C7EF4">
            <w:pPr>
              <w:jc w:val="center"/>
              <w:rPr>
                <w:color w:val="000000"/>
                <w:sz w:val="22"/>
                <w:szCs w:val="22"/>
              </w:rPr>
            </w:pPr>
            <w:r>
              <w:rPr>
                <w:color w:val="000000"/>
                <w:sz w:val="22"/>
                <w:szCs w:val="22"/>
              </w:rPr>
              <w:t>EBYS Yazısı</w:t>
            </w:r>
          </w:p>
          <w:p w14:paraId="54E7C5F1" w14:textId="77777777" w:rsidR="005C0A7B" w:rsidRPr="002B4103" w:rsidRDefault="005C0A7B" w:rsidP="006554A5">
            <w:pPr>
              <w:jc w:val="center"/>
              <w:rPr>
                <w:b/>
                <w:sz w:val="22"/>
                <w:szCs w:val="22"/>
              </w:rPr>
            </w:pPr>
          </w:p>
          <w:p w14:paraId="5AA18AC9" w14:textId="617F5286" w:rsidR="005C0A7B" w:rsidRPr="002B4103" w:rsidRDefault="005C0A7B" w:rsidP="00247DF7">
            <w:pPr>
              <w:jc w:val="center"/>
              <w:rPr>
                <w:sz w:val="22"/>
                <w:szCs w:val="22"/>
              </w:rPr>
            </w:pPr>
          </w:p>
        </w:tc>
      </w:tr>
    </w:tbl>
    <w:p w14:paraId="51D90C0B" w14:textId="58181E50" w:rsidR="00A9438F" w:rsidRPr="002B4103" w:rsidRDefault="00A9438F" w:rsidP="0086660B">
      <w:pPr>
        <w:tabs>
          <w:tab w:val="left" w:pos="2385"/>
        </w:tabs>
        <w:rPr>
          <w:sz w:val="22"/>
          <w:szCs w:val="22"/>
        </w:rPr>
      </w:pPr>
    </w:p>
    <w:tbl>
      <w:tblPr>
        <w:tblStyle w:val="TabloKlavuzu"/>
        <w:tblpPr w:leftFromText="141" w:rightFromText="141" w:vertAnchor="text" w:horzAnchor="margin" w:tblpY="-3"/>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37"/>
        <w:gridCol w:w="5520"/>
        <w:gridCol w:w="2837"/>
      </w:tblGrid>
      <w:tr w:rsidR="00A9438F" w:rsidRPr="002B4103" w14:paraId="2EC10566" w14:textId="77777777" w:rsidTr="00A9438F">
        <w:trPr>
          <w:trHeight w:val="397"/>
        </w:trPr>
        <w:tc>
          <w:tcPr>
            <w:tcW w:w="1837" w:type="dxa"/>
            <w:vAlign w:val="center"/>
          </w:tcPr>
          <w:p w14:paraId="0EAFE727" w14:textId="77777777" w:rsidR="00A9438F" w:rsidRPr="002B4103" w:rsidRDefault="00A9438F" w:rsidP="00A9438F">
            <w:pPr>
              <w:jc w:val="center"/>
              <w:rPr>
                <w:b/>
                <w:color w:val="404040" w:themeColor="text1" w:themeTint="BF"/>
                <w:sz w:val="22"/>
                <w:szCs w:val="22"/>
              </w:rPr>
            </w:pPr>
            <w:r w:rsidRPr="002B4103">
              <w:rPr>
                <w:b/>
                <w:color w:val="404040" w:themeColor="text1" w:themeTint="BF"/>
                <w:sz w:val="22"/>
                <w:szCs w:val="22"/>
              </w:rPr>
              <w:lastRenderedPageBreak/>
              <w:t>SORUMLU</w:t>
            </w:r>
          </w:p>
        </w:tc>
        <w:tc>
          <w:tcPr>
            <w:tcW w:w="5520" w:type="dxa"/>
            <w:vAlign w:val="center"/>
          </w:tcPr>
          <w:p w14:paraId="0D437EE4" w14:textId="77777777" w:rsidR="00A9438F" w:rsidRPr="002B4103" w:rsidRDefault="00A9438F" w:rsidP="00A9438F">
            <w:pPr>
              <w:jc w:val="center"/>
              <w:rPr>
                <w:b/>
                <w:color w:val="404040" w:themeColor="text1" w:themeTint="BF"/>
                <w:sz w:val="22"/>
                <w:szCs w:val="22"/>
              </w:rPr>
            </w:pPr>
            <w:r w:rsidRPr="002B4103">
              <w:rPr>
                <w:b/>
                <w:color w:val="404040" w:themeColor="text1" w:themeTint="BF"/>
                <w:sz w:val="22"/>
                <w:szCs w:val="22"/>
              </w:rPr>
              <w:t>İŞ AKIŞI</w:t>
            </w:r>
          </w:p>
        </w:tc>
        <w:tc>
          <w:tcPr>
            <w:tcW w:w="2837" w:type="dxa"/>
            <w:vAlign w:val="center"/>
          </w:tcPr>
          <w:p w14:paraId="71679B62" w14:textId="162E99B0" w:rsidR="00A9438F" w:rsidRPr="002B4103" w:rsidRDefault="00922A82" w:rsidP="00A9438F">
            <w:pPr>
              <w:jc w:val="center"/>
              <w:rPr>
                <w:b/>
                <w:color w:val="404040" w:themeColor="text1" w:themeTint="BF"/>
                <w:sz w:val="22"/>
                <w:szCs w:val="22"/>
              </w:rPr>
            </w:pPr>
            <w:r>
              <w:rPr>
                <w:b/>
                <w:color w:val="404040" w:themeColor="text1" w:themeTint="BF"/>
                <w:sz w:val="22"/>
                <w:szCs w:val="22"/>
              </w:rPr>
              <w:t>BELGELER</w:t>
            </w:r>
          </w:p>
        </w:tc>
      </w:tr>
      <w:tr w:rsidR="00A9438F" w:rsidRPr="002B4103" w14:paraId="04D0E6BD" w14:textId="77777777" w:rsidTr="00A9438F">
        <w:trPr>
          <w:trHeight w:val="397"/>
        </w:trPr>
        <w:tc>
          <w:tcPr>
            <w:tcW w:w="1837" w:type="dxa"/>
          </w:tcPr>
          <w:p w14:paraId="3DF8EB34" w14:textId="77777777" w:rsidR="00A9438F" w:rsidRPr="002B4103" w:rsidRDefault="00A9438F" w:rsidP="00A9438F">
            <w:pPr>
              <w:jc w:val="center"/>
              <w:rPr>
                <w:b/>
                <w:sz w:val="22"/>
                <w:szCs w:val="22"/>
              </w:rPr>
            </w:pPr>
          </w:p>
          <w:p w14:paraId="1163F8DE" w14:textId="77777777" w:rsidR="00A9438F" w:rsidRPr="002B4103" w:rsidRDefault="00A9438F" w:rsidP="00A9438F">
            <w:pPr>
              <w:jc w:val="center"/>
              <w:rPr>
                <w:b/>
                <w:sz w:val="22"/>
                <w:szCs w:val="22"/>
              </w:rPr>
            </w:pPr>
          </w:p>
          <w:p w14:paraId="4DBF8F8D" w14:textId="77777777" w:rsidR="00A9438F" w:rsidRPr="002B4103" w:rsidRDefault="00A9438F" w:rsidP="00A9438F">
            <w:pPr>
              <w:jc w:val="center"/>
              <w:rPr>
                <w:b/>
                <w:sz w:val="22"/>
                <w:szCs w:val="22"/>
              </w:rPr>
            </w:pPr>
          </w:p>
          <w:p w14:paraId="48F2F8DA" w14:textId="77777777" w:rsidR="00A9438F" w:rsidRPr="002B4103" w:rsidRDefault="00A9438F" w:rsidP="00A9438F">
            <w:pPr>
              <w:rPr>
                <w:b/>
                <w:sz w:val="22"/>
                <w:szCs w:val="22"/>
              </w:rPr>
            </w:pPr>
          </w:p>
          <w:p w14:paraId="2C419ADD" w14:textId="77777777" w:rsidR="00FD6A90" w:rsidRPr="002B4103" w:rsidRDefault="00FD6A90" w:rsidP="00A9438F">
            <w:pPr>
              <w:rPr>
                <w:b/>
                <w:sz w:val="22"/>
                <w:szCs w:val="22"/>
              </w:rPr>
            </w:pPr>
          </w:p>
          <w:p w14:paraId="5F057F1C" w14:textId="3CA06E7A" w:rsidR="006C13E8" w:rsidRDefault="006C13E8" w:rsidP="00A9438F">
            <w:pPr>
              <w:rPr>
                <w:b/>
                <w:sz w:val="22"/>
                <w:szCs w:val="22"/>
              </w:rPr>
            </w:pPr>
          </w:p>
          <w:p w14:paraId="71BB16E2" w14:textId="77777777" w:rsidR="00A528E3" w:rsidRDefault="00A528E3" w:rsidP="00A9438F">
            <w:pPr>
              <w:rPr>
                <w:b/>
                <w:sz w:val="22"/>
                <w:szCs w:val="22"/>
              </w:rPr>
            </w:pPr>
          </w:p>
          <w:p w14:paraId="0E286BD6" w14:textId="51586EA4" w:rsidR="00BE6797" w:rsidRPr="00BE6797" w:rsidRDefault="00BE6797" w:rsidP="00BE6797">
            <w:pPr>
              <w:jc w:val="center"/>
              <w:rPr>
                <w:sz w:val="22"/>
                <w:szCs w:val="22"/>
              </w:rPr>
            </w:pPr>
            <w:r>
              <w:rPr>
                <w:color w:val="000000"/>
                <w:sz w:val="22"/>
                <w:szCs w:val="22"/>
              </w:rPr>
              <w:t>ABD</w:t>
            </w:r>
            <w:r w:rsidRPr="002B4103">
              <w:rPr>
                <w:color w:val="000000"/>
                <w:sz w:val="22"/>
                <w:szCs w:val="22"/>
              </w:rPr>
              <w:t xml:space="preserve"> Bşk</w:t>
            </w:r>
            <w:proofErr w:type="gramStart"/>
            <w:r w:rsidRPr="002B4103">
              <w:rPr>
                <w:color w:val="000000"/>
                <w:sz w:val="22"/>
                <w:szCs w:val="22"/>
              </w:rPr>
              <w:t>.</w:t>
            </w:r>
            <w:r>
              <w:rPr>
                <w:color w:val="000000"/>
                <w:sz w:val="22"/>
                <w:szCs w:val="22"/>
              </w:rPr>
              <w:t>,</w:t>
            </w:r>
            <w:proofErr w:type="gramEnd"/>
            <w:r>
              <w:rPr>
                <w:color w:val="000000"/>
                <w:sz w:val="22"/>
                <w:szCs w:val="22"/>
              </w:rPr>
              <w:t xml:space="preserve"> </w:t>
            </w:r>
            <w:r>
              <w:rPr>
                <w:sz w:val="22"/>
                <w:szCs w:val="22"/>
              </w:rPr>
              <w:t>Yeterlik Jürisi</w:t>
            </w:r>
          </w:p>
          <w:p w14:paraId="42FC67F6" w14:textId="77777777" w:rsidR="00A9438F" w:rsidRPr="002B4103" w:rsidRDefault="00A9438F" w:rsidP="00A9438F">
            <w:pPr>
              <w:rPr>
                <w:b/>
                <w:sz w:val="22"/>
                <w:szCs w:val="22"/>
              </w:rPr>
            </w:pPr>
          </w:p>
          <w:p w14:paraId="682D12B2" w14:textId="77777777" w:rsidR="00A9438F" w:rsidRPr="002B4103" w:rsidRDefault="00A9438F" w:rsidP="00A9438F">
            <w:pPr>
              <w:rPr>
                <w:b/>
                <w:sz w:val="22"/>
                <w:szCs w:val="22"/>
              </w:rPr>
            </w:pPr>
          </w:p>
          <w:p w14:paraId="243317B3" w14:textId="77777777" w:rsidR="00A9438F" w:rsidRPr="002B4103" w:rsidRDefault="00A9438F" w:rsidP="00A9438F">
            <w:pPr>
              <w:rPr>
                <w:b/>
                <w:sz w:val="22"/>
                <w:szCs w:val="22"/>
              </w:rPr>
            </w:pPr>
          </w:p>
          <w:p w14:paraId="5720EA1E" w14:textId="77777777" w:rsidR="00A9438F" w:rsidRPr="002B4103" w:rsidRDefault="00A9438F" w:rsidP="00A9438F">
            <w:pPr>
              <w:rPr>
                <w:b/>
                <w:sz w:val="22"/>
                <w:szCs w:val="22"/>
              </w:rPr>
            </w:pPr>
          </w:p>
          <w:p w14:paraId="24C274AA" w14:textId="77777777" w:rsidR="00A9438F" w:rsidRPr="002B4103" w:rsidRDefault="00A9438F" w:rsidP="00A9438F">
            <w:pPr>
              <w:rPr>
                <w:b/>
                <w:sz w:val="22"/>
                <w:szCs w:val="22"/>
              </w:rPr>
            </w:pPr>
          </w:p>
          <w:p w14:paraId="53026996" w14:textId="77777777" w:rsidR="00A9438F" w:rsidRPr="002B4103" w:rsidRDefault="00A9438F" w:rsidP="006D12A6">
            <w:pPr>
              <w:rPr>
                <w:color w:val="000000"/>
                <w:sz w:val="22"/>
                <w:szCs w:val="22"/>
              </w:rPr>
            </w:pPr>
          </w:p>
          <w:p w14:paraId="6EFB4316" w14:textId="77777777" w:rsidR="006D12A6" w:rsidRDefault="006D12A6" w:rsidP="003735AC">
            <w:pPr>
              <w:rPr>
                <w:color w:val="000000"/>
                <w:sz w:val="22"/>
                <w:szCs w:val="22"/>
              </w:rPr>
            </w:pPr>
          </w:p>
          <w:p w14:paraId="153D68BF" w14:textId="77777777" w:rsidR="00CE5A5C" w:rsidRDefault="00CE5A5C" w:rsidP="003735AC">
            <w:pPr>
              <w:rPr>
                <w:color w:val="000000"/>
                <w:sz w:val="22"/>
                <w:szCs w:val="22"/>
              </w:rPr>
            </w:pPr>
          </w:p>
          <w:p w14:paraId="7416D5A8" w14:textId="77777777" w:rsidR="00CE5A5C" w:rsidRDefault="00CE5A5C" w:rsidP="003735AC">
            <w:pPr>
              <w:rPr>
                <w:color w:val="000000"/>
                <w:sz w:val="22"/>
                <w:szCs w:val="22"/>
              </w:rPr>
            </w:pPr>
          </w:p>
          <w:p w14:paraId="380B4E27" w14:textId="27EBBDDF" w:rsidR="00CE5A5C" w:rsidRDefault="00CE5A5C" w:rsidP="003735AC">
            <w:pPr>
              <w:rPr>
                <w:color w:val="000000"/>
                <w:sz w:val="22"/>
                <w:szCs w:val="22"/>
              </w:rPr>
            </w:pPr>
          </w:p>
          <w:p w14:paraId="5E170F88" w14:textId="77777777" w:rsidR="00CE5A5C" w:rsidRDefault="00CE5A5C" w:rsidP="00CE5A5C">
            <w:pPr>
              <w:jc w:val="center"/>
              <w:rPr>
                <w:color w:val="000000"/>
                <w:sz w:val="22"/>
                <w:szCs w:val="22"/>
              </w:rPr>
            </w:pPr>
            <w:r>
              <w:rPr>
                <w:color w:val="000000"/>
                <w:sz w:val="22"/>
                <w:szCs w:val="22"/>
              </w:rPr>
              <w:t>SBE</w:t>
            </w:r>
          </w:p>
          <w:p w14:paraId="2ED4A40F" w14:textId="77777777" w:rsidR="00103825" w:rsidRDefault="00103825" w:rsidP="00CE5A5C">
            <w:pPr>
              <w:jc w:val="center"/>
              <w:rPr>
                <w:color w:val="000000"/>
                <w:sz w:val="22"/>
                <w:szCs w:val="22"/>
              </w:rPr>
            </w:pPr>
          </w:p>
          <w:p w14:paraId="0147594B" w14:textId="77777777" w:rsidR="00103825" w:rsidRDefault="00103825" w:rsidP="00CE5A5C">
            <w:pPr>
              <w:jc w:val="center"/>
              <w:rPr>
                <w:color w:val="000000"/>
                <w:sz w:val="22"/>
                <w:szCs w:val="22"/>
              </w:rPr>
            </w:pPr>
          </w:p>
          <w:p w14:paraId="44C04D15" w14:textId="77777777" w:rsidR="00103825" w:rsidRDefault="00103825" w:rsidP="00CE5A5C">
            <w:pPr>
              <w:jc w:val="center"/>
              <w:rPr>
                <w:color w:val="000000"/>
                <w:sz w:val="22"/>
                <w:szCs w:val="22"/>
              </w:rPr>
            </w:pPr>
          </w:p>
          <w:p w14:paraId="35804928" w14:textId="77777777" w:rsidR="00103825" w:rsidRDefault="00103825" w:rsidP="00CE5A5C">
            <w:pPr>
              <w:jc w:val="center"/>
              <w:rPr>
                <w:color w:val="000000"/>
                <w:sz w:val="22"/>
                <w:szCs w:val="22"/>
              </w:rPr>
            </w:pPr>
          </w:p>
          <w:p w14:paraId="70CBF7DC" w14:textId="77777777" w:rsidR="00103825" w:rsidRDefault="00103825" w:rsidP="00CE5A5C">
            <w:pPr>
              <w:jc w:val="center"/>
              <w:rPr>
                <w:color w:val="000000"/>
                <w:sz w:val="22"/>
                <w:szCs w:val="22"/>
              </w:rPr>
            </w:pPr>
          </w:p>
          <w:p w14:paraId="43AD13B2" w14:textId="77777777" w:rsidR="00103825" w:rsidRDefault="00103825" w:rsidP="00CE5A5C">
            <w:pPr>
              <w:jc w:val="center"/>
              <w:rPr>
                <w:color w:val="000000"/>
                <w:sz w:val="22"/>
                <w:szCs w:val="22"/>
              </w:rPr>
            </w:pPr>
          </w:p>
          <w:p w14:paraId="131BBF7C" w14:textId="77777777" w:rsidR="00103825" w:rsidRDefault="00103825" w:rsidP="00CE5A5C">
            <w:pPr>
              <w:jc w:val="center"/>
              <w:rPr>
                <w:color w:val="000000"/>
                <w:sz w:val="22"/>
                <w:szCs w:val="22"/>
              </w:rPr>
            </w:pPr>
          </w:p>
          <w:p w14:paraId="3B75AB81" w14:textId="77777777" w:rsidR="00103825" w:rsidRDefault="00103825" w:rsidP="00CE5A5C">
            <w:pPr>
              <w:jc w:val="center"/>
              <w:rPr>
                <w:color w:val="000000"/>
                <w:sz w:val="22"/>
                <w:szCs w:val="22"/>
              </w:rPr>
            </w:pPr>
          </w:p>
          <w:p w14:paraId="0AB7EDEA" w14:textId="5144592C" w:rsidR="00103825" w:rsidRDefault="00103825" w:rsidP="00CE5A5C">
            <w:pPr>
              <w:jc w:val="center"/>
              <w:rPr>
                <w:color w:val="000000"/>
                <w:sz w:val="22"/>
                <w:szCs w:val="22"/>
              </w:rPr>
            </w:pPr>
            <w:r>
              <w:rPr>
                <w:color w:val="000000"/>
                <w:sz w:val="22"/>
                <w:szCs w:val="22"/>
              </w:rPr>
              <w:t>ABD</w:t>
            </w:r>
            <w:r w:rsidRPr="002B4103">
              <w:rPr>
                <w:color w:val="000000"/>
                <w:sz w:val="22"/>
                <w:szCs w:val="22"/>
              </w:rPr>
              <w:t xml:space="preserve"> Bşk</w:t>
            </w:r>
            <w:proofErr w:type="gramStart"/>
            <w:r w:rsidRPr="002B4103">
              <w:rPr>
                <w:color w:val="000000"/>
                <w:sz w:val="22"/>
                <w:szCs w:val="22"/>
              </w:rPr>
              <w:t>.</w:t>
            </w:r>
            <w:r>
              <w:rPr>
                <w:color w:val="000000"/>
                <w:sz w:val="22"/>
                <w:szCs w:val="22"/>
              </w:rPr>
              <w:t>,</w:t>
            </w:r>
            <w:proofErr w:type="gramEnd"/>
          </w:p>
          <w:p w14:paraId="1EE3F58C" w14:textId="77777777" w:rsidR="00103825" w:rsidRDefault="00103825" w:rsidP="00103825">
            <w:pPr>
              <w:jc w:val="center"/>
              <w:rPr>
                <w:color w:val="000000"/>
                <w:sz w:val="22"/>
                <w:szCs w:val="22"/>
              </w:rPr>
            </w:pPr>
            <w:r>
              <w:rPr>
                <w:color w:val="000000"/>
                <w:sz w:val="22"/>
                <w:szCs w:val="22"/>
              </w:rPr>
              <w:t>SBE</w:t>
            </w:r>
          </w:p>
          <w:p w14:paraId="049B1205" w14:textId="77777777" w:rsidR="00103825" w:rsidRDefault="00103825" w:rsidP="00CE5A5C">
            <w:pPr>
              <w:jc w:val="center"/>
              <w:rPr>
                <w:color w:val="000000"/>
                <w:sz w:val="22"/>
                <w:szCs w:val="22"/>
              </w:rPr>
            </w:pPr>
          </w:p>
          <w:p w14:paraId="10009643" w14:textId="77777777" w:rsidR="008E231B" w:rsidRDefault="008E231B" w:rsidP="00CE5A5C">
            <w:pPr>
              <w:jc w:val="center"/>
              <w:rPr>
                <w:color w:val="000000"/>
                <w:sz w:val="22"/>
                <w:szCs w:val="22"/>
              </w:rPr>
            </w:pPr>
          </w:p>
          <w:p w14:paraId="709590FF" w14:textId="77777777" w:rsidR="008E231B" w:rsidRDefault="008E231B" w:rsidP="00CE5A5C">
            <w:pPr>
              <w:jc w:val="center"/>
              <w:rPr>
                <w:color w:val="000000"/>
                <w:sz w:val="22"/>
                <w:szCs w:val="22"/>
              </w:rPr>
            </w:pPr>
          </w:p>
          <w:p w14:paraId="2CAF0F98" w14:textId="77777777" w:rsidR="008E231B" w:rsidRDefault="008E231B" w:rsidP="00CE5A5C">
            <w:pPr>
              <w:jc w:val="center"/>
              <w:rPr>
                <w:color w:val="000000"/>
                <w:sz w:val="22"/>
                <w:szCs w:val="22"/>
              </w:rPr>
            </w:pPr>
          </w:p>
          <w:p w14:paraId="4036E7F9" w14:textId="77777777" w:rsidR="008E231B" w:rsidRDefault="008E231B" w:rsidP="00CE5A5C">
            <w:pPr>
              <w:jc w:val="center"/>
              <w:rPr>
                <w:color w:val="000000"/>
                <w:sz w:val="22"/>
                <w:szCs w:val="22"/>
              </w:rPr>
            </w:pPr>
          </w:p>
          <w:p w14:paraId="3AD7C6D1" w14:textId="77777777" w:rsidR="008E231B" w:rsidRDefault="008E231B" w:rsidP="00CE5A5C">
            <w:pPr>
              <w:jc w:val="center"/>
              <w:rPr>
                <w:color w:val="000000"/>
                <w:sz w:val="22"/>
                <w:szCs w:val="22"/>
              </w:rPr>
            </w:pPr>
          </w:p>
          <w:p w14:paraId="19E365BD" w14:textId="77777777" w:rsidR="008E231B" w:rsidRDefault="008E231B" w:rsidP="00CE5A5C">
            <w:pPr>
              <w:jc w:val="center"/>
              <w:rPr>
                <w:color w:val="000000"/>
                <w:sz w:val="22"/>
                <w:szCs w:val="22"/>
              </w:rPr>
            </w:pPr>
          </w:p>
          <w:p w14:paraId="096FBF50" w14:textId="77777777" w:rsidR="008E231B" w:rsidRDefault="008E231B" w:rsidP="00CE5A5C">
            <w:pPr>
              <w:jc w:val="center"/>
              <w:rPr>
                <w:color w:val="000000"/>
                <w:sz w:val="22"/>
                <w:szCs w:val="22"/>
              </w:rPr>
            </w:pPr>
          </w:p>
          <w:p w14:paraId="7B4993D6" w14:textId="281E4F26" w:rsidR="008E231B" w:rsidRDefault="008E231B" w:rsidP="00CE5A5C">
            <w:pPr>
              <w:jc w:val="center"/>
              <w:rPr>
                <w:color w:val="000000"/>
                <w:sz w:val="22"/>
                <w:szCs w:val="22"/>
              </w:rPr>
            </w:pPr>
          </w:p>
          <w:p w14:paraId="2DCF35F4" w14:textId="77777777" w:rsidR="00152F2F" w:rsidRDefault="00152F2F" w:rsidP="00CE5A5C">
            <w:pPr>
              <w:jc w:val="center"/>
              <w:rPr>
                <w:color w:val="000000"/>
                <w:sz w:val="22"/>
                <w:szCs w:val="22"/>
              </w:rPr>
            </w:pPr>
          </w:p>
          <w:p w14:paraId="4D877449" w14:textId="47272F87" w:rsidR="008E231B" w:rsidRDefault="006518B6" w:rsidP="006518B6">
            <w:pPr>
              <w:jc w:val="center"/>
              <w:rPr>
                <w:color w:val="000000"/>
                <w:sz w:val="22"/>
                <w:szCs w:val="22"/>
              </w:rPr>
            </w:pPr>
            <w:r>
              <w:rPr>
                <w:color w:val="000000"/>
                <w:sz w:val="22"/>
                <w:szCs w:val="22"/>
              </w:rPr>
              <w:t>Öğrenci,</w:t>
            </w:r>
          </w:p>
          <w:p w14:paraId="2BEC0865" w14:textId="073A8B7B" w:rsidR="008E231B" w:rsidRPr="002B4103" w:rsidRDefault="00152F2F" w:rsidP="00152F2F">
            <w:pPr>
              <w:jc w:val="center"/>
              <w:rPr>
                <w:color w:val="000000"/>
                <w:sz w:val="22"/>
                <w:szCs w:val="22"/>
              </w:rPr>
            </w:pPr>
            <w:r>
              <w:rPr>
                <w:color w:val="000000"/>
                <w:sz w:val="22"/>
                <w:szCs w:val="22"/>
              </w:rPr>
              <w:t xml:space="preserve">Tez </w:t>
            </w:r>
            <w:r w:rsidR="007B5BB9">
              <w:rPr>
                <w:color w:val="000000"/>
                <w:sz w:val="22"/>
                <w:szCs w:val="22"/>
              </w:rPr>
              <w:t xml:space="preserve">İzleme </w:t>
            </w:r>
            <w:r>
              <w:rPr>
                <w:color w:val="000000"/>
                <w:sz w:val="22"/>
                <w:szCs w:val="22"/>
              </w:rPr>
              <w:t>Komitesi</w:t>
            </w:r>
          </w:p>
        </w:tc>
        <w:tc>
          <w:tcPr>
            <w:tcW w:w="5520" w:type="dxa"/>
          </w:tcPr>
          <w:p w14:paraId="190AE775" w14:textId="6527CED0" w:rsidR="00A9438F" w:rsidRPr="002B4103" w:rsidRDefault="00A9438F" w:rsidP="00A9438F">
            <w:pPr>
              <w:rPr>
                <w:sz w:val="22"/>
                <w:szCs w:val="22"/>
              </w:rPr>
            </w:pPr>
          </w:p>
          <w:p w14:paraId="525E2209" w14:textId="21E64888" w:rsidR="00A9438F" w:rsidRPr="002B4103" w:rsidRDefault="003735AC" w:rsidP="00A9438F">
            <w:pPr>
              <w:rPr>
                <w:sz w:val="22"/>
                <w:szCs w:val="22"/>
              </w:rPr>
            </w:pPr>
            <w:r w:rsidRPr="002B4103">
              <w:rPr>
                <w:noProof/>
                <w:sz w:val="22"/>
                <w:szCs w:val="22"/>
              </w:rPr>
              <mc:AlternateContent>
                <mc:Choice Requires="wps">
                  <w:drawing>
                    <wp:anchor distT="0" distB="0" distL="114300" distR="114300" simplePos="0" relativeHeight="251817984" behindDoc="0" locked="0" layoutInCell="1" allowOverlap="1" wp14:anchorId="7965C789" wp14:editId="03DA7F39">
                      <wp:simplePos x="0" y="0"/>
                      <wp:positionH relativeFrom="column">
                        <wp:posOffset>50165</wp:posOffset>
                      </wp:positionH>
                      <wp:positionV relativeFrom="paragraph">
                        <wp:posOffset>115138</wp:posOffset>
                      </wp:positionV>
                      <wp:extent cx="3268980" cy="1989735"/>
                      <wp:effectExtent l="0" t="0" r="26670" b="10795"/>
                      <wp:wrapNone/>
                      <wp:docPr id="21" name="Yuvarlatılmış Dikdörtgen 21"/>
                      <wp:cNvGraphicFramePr/>
                      <a:graphic xmlns:a="http://schemas.openxmlformats.org/drawingml/2006/main">
                        <a:graphicData uri="http://schemas.microsoft.com/office/word/2010/wordprocessingShape">
                          <wps:wsp>
                            <wps:cNvSpPr/>
                            <wps:spPr>
                              <a:xfrm>
                                <a:off x="0" y="0"/>
                                <a:ext cx="3268980" cy="19897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89940A7" w14:textId="20C3591A" w:rsidR="00B70B77" w:rsidRPr="002B4103" w:rsidRDefault="00BE6797" w:rsidP="00B70B77">
                                  <w:pPr>
                                    <w:jc w:val="center"/>
                                    <w:rPr>
                                      <w:sz w:val="22"/>
                                      <w:szCs w:val="22"/>
                                    </w:rPr>
                                  </w:pPr>
                                  <w:r w:rsidRPr="00BE6797">
                                    <w:rPr>
                                      <w:color w:val="000000"/>
                                      <w:sz w:val="22"/>
                                      <w:szCs w:val="22"/>
                                    </w:rPr>
                                    <w:t xml:space="preserve">Yeterlik sınavı yazılı ve sözlü olarak iki bölüm halinde yapılır. Yazılı sınavda başarılı olan öğrenci sözlü sınava alınır. Yazılı sınavdan en az 75 alınması gerekir. Sınav </w:t>
                                  </w:r>
                                  <w:r w:rsidR="007D7990">
                                    <w:rPr>
                                      <w:color w:val="000000"/>
                                      <w:sz w:val="22"/>
                                      <w:szCs w:val="22"/>
                                    </w:rPr>
                                    <w:t>jürisi</w:t>
                                  </w:r>
                                  <w:r w:rsidRPr="00BE6797">
                                    <w:rPr>
                                      <w:color w:val="000000"/>
                                      <w:sz w:val="22"/>
                                      <w:szCs w:val="22"/>
                                    </w:rPr>
                                    <w:t xml:space="preserve"> öğrencinin yazılı ve sözlü sınavlardaki başarı durumunu değerlendirerek öğrencinin başarılı veya başarısız olduğuna salt çoğunlukla karar verir. Bu karar, anabilim dalı başkanlığınca yeterlik sınavını izleyen üç gün içinde enstitüye tutanakla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965C789" id="Yuvarlatılmış Dikdörtgen 21" o:spid="_x0000_s1031" style="position:absolute;margin-left:3.95pt;margin-top:9.05pt;width:257.4pt;height:156.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" fillcolor="#91bce3 [2164]" strokecolor="#5b9bd5 [3204]" strokeweight=".5pt">
                      <v:fill color2="#7aaddd [2612]" rotate="t" colors="0 #b1cbe9;.5 #a3c1e5;1 #92b9e4" focus="100%" type="gradient">
                        <o:fill v:ext="view" type="gradientUnscaled"/>
                      </v:fill>
                      <v:stroke joinstyle="miter"/>
                      <v:textbox>
                        <w:txbxContent>
                          <w:p w14:paraId="489940A7" w14:textId="20C3591A" w:rsidR="00B70B77" w:rsidRPr="002B4103" w:rsidRDefault="00BE6797" w:rsidP="00B70B77">
                            <w:pPr>
                              <w:jc w:val="center"/>
                              <w:rPr>
                                <w:sz w:val="22"/>
                                <w:szCs w:val="22"/>
                              </w:rPr>
                            </w:pPr>
                            <w:r w:rsidRPr="00BE6797">
                              <w:rPr>
                                <w:color w:val="000000"/>
                                <w:sz w:val="22"/>
                                <w:szCs w:val="22"/>
                              </w:rPr>
                              <w:t xml:space="preserve">Yeterlik sınavı yazılı ve sözlü olarak iki bölüm halinde yapılır. Yazılı sınavda başarılı olan öğrenci sözlü sınava alınır. Yazılı sınavdan en az 75 alınması gerekir. Sınav </w:t>
                            </w:r>
                            <w:r w:rsidR="007D7990">
                              <w:rPr>
                                <w:color w:val="000000"/>
                                <w:sz w:val="22"/>
                                <w:szCs w:val="22"/>
                              </w:rPr>
                              <w:t>jürisi</w:t>
                            </w:r>
                            <w:r w:rsidRPr="00BE6797">
                              <w:rPr>
                                <w:color w:val="000000"/>
                                <w:sz w:val="22"/>
                                <w:szCs w:val="22"/>
                              </w:rPr>
                              <w:t xml:space="preserve"> öğrencinin yazılı ve sözlü sınavlardaki başarı durumunu değerlendirerek öğrencinin başarılı veya başarısız olduğuna salt çoğunlukla karar verir. Bu karar, anabilim dalı başkanlığınca yeterlik sınavını izleyen üç gün içinde enstitüye tutanakla bildirilir.</w:t>
                            </w:r>
                          </w:p>
                        </w:txbxContent>
                      </v:textbox>
                    </v:roundrect>
                  </w:pict>
                </mc:Fallback>
              </mc:AlternateContent>
            </w:r>
          </w:p>
          <w:p w14:paraId="004C8565" w14:textId="4A89642B" w:rsidR="00A9438F" w:rsidRPr="002B4103" w:rsidRDefault="00A9438F" w:rsidP="00A9438F">
            <w:pPr>
              <w:rPr>
                <w:sz w:val="22"/>
                <w:szCs w:val="22"/>
              </w:rPr>
            </w:pPr>
          </w:p>
          <w:p w14:paraId="12A62A2B" w14:textId="77777777" w:rsidR="00A9438F" w:rsidRPr="002B4103" w:rsidRDefault="00A9438F" w:rsidP="00A9438F">
            <w:pPr>
              <w:rPr>
                <w:sz w:val="22"/>
                <w:szCs w:val="22"/>
              </w:rPr>
            </w:pPr>
          </w:p>
          <w:p w14:paraId="0BAC6920" w14:textId="77777777" w:rsidR="00A9438F" w:rsidRPr="002B4103" w:rsidRDefault="00A9438F" w:rsidP="00A9438F">
            <w:pPr>
              <w:rPr>
                <w:sz w:val="22"/>
                <w:szCs w:val="22"/>
              </w:rPr>
            </w:pPr>
          </w:p>
          <w:p w14:paraId="7049A6A0" w14:textId="77777777" w:rsidR="00A9438F" w:rsidRPr="002B4103" w:rsidRDefault="00A9438F" w:rsidP="00A9438F">
            <w:pPr>
              <w:rPr>
                <w:sz w:val="22"/>
                <w:szCs w:val="22"/>
              </w:rPr>
            </w:pPr>
          </w:p>
          <w:p w14:paraId="548A4EC0" w14:textId="77777777" w:rsidR="00A9438F" w:rsidRPr="002B4103" w:rsidRDefault="00A9438F" w:rsidP="00A9438F">
            <w:pPr>
              <w:rPr>
                <w:sz w:val="22"/>
                <w:szCs w:val="22"/>
              </w:rPr>
            </w:pPr>
          </w:p>
          <w:p w14:paraId="58FC0D1E" w14:textId="7AEAA361" w:rsidR="00A9438F" w:rsidRPr="002B4103" w:rsidRDefault="00A9438F" w:rsidP="00A9438F">
            <w:pPr>
              <w:rPr>
                <w:sz w:val="22"/>
                <w:szCs w:val="22"/>
              </w:rPr>
            </w:pPr>
          </w:p>
          <w:p w14:paraId="58900AEB" w14:textId="606B91E5" w:rsidR="00A9438F" w:rsidRPr="002B4103" w:rsidRDefault="00A9438F" w:rsidP="00A9438F">
            <w:pPr>
              <w:rPr>
                <w:sz w:val="22"/>
                <w:szCs w:val="22"/>
              </w:rPr>
            </w:pPr>
          </w:p>
          <w:p w14:paraId="28FFBD1A" w14:textId="77777777" w:rsidR="00A9438F" w:rsidRPr="002B4103" w:rsidRDefault="00A9438F" w:rsidP="00A9438F">
            <w:pPr>
              <w:rPr>
                <w:sz w:val="22"/>
                <w:szCs w:val="22"/>
              </w:rPr>
            </w:pPr>
          </w:p>
          <w:p w14:paraId="76065F37" w14:textId="77777777" w:rsidR="00A9438F" w:rsidRPr="002B4103" w:rsidRDefault="00A9438F" w:rsidP="00A9438F">
            <w:pPr>
              <w:rPr>
                <w:sz w:val="22"/>
                <w:szCs w:val="22"/>
              </w:rPr>
            </w:pPr>
          </w:p>
          <w:p w14:paraId="6D7FB9D6" w14:textId="63ABD3A7" w:rsidR="00A9438F" w:rsidRPr="002B4103" w:rsidRDefault="00A9438F" w:rsidP="00A9438F">
            <w:pPr>
              <w:rPr>
                <w:sz w:val="22"/>
                <w:szCs w:val="22"/>
              </w:rPr>
            </w:pPr>
          </w:p>
          <w:p w14:paraId="5809467E" w14:textId="77777777" w:rsidR="00A9438F" w:rsidRPr="002B4103" w:rsidRDefault="00A9438F" w:rsidP="00A9438F">
            <w:pPr>
              <w:rPr>
                <w:sz w:val="22"/>
                <w:szCs w:val="22"/>
              </w:rPr>
            </w:pPr>
          </w:p>
          <w:p w14:paraId="76E2446F" w14:textId="19618A33" w:rsidR="00A9438F" w:rsidRPr="002B4103" w:rsidRDefault="00A9438F" w:rsidP="00A9438F">
            <w:pPr>
              <w:rPr>
                <w:sz w:val="22"/>
                <w:szCs w:val="22"/>
              </w:rPr>
            </w:pPr>
          </w:p>
          <w:p w14:paraId="61684F68" w14:textId="15AC237C" w:rsidR="00A9438F" w:rsidRPr="002B4103" w:rsidRDefault="00B238A7" w:rsidP="00A9438F">
            <w:pPr>
              <w:rPr>
                <w:sz w:val="22"/>
                <w:szCs w:val="22"/>
              </w:rPr>
            </w:pPr>
            <w:r w:rsidRPr="002B4103">
              <w:rPr>
                <w:noProof/>
                <w:sz w:val="22"/>
                <w:szCs w:val="22"/>
              </w:rPr>
              <mc:AlternateContent>
                <mc:Choice Requires="wps">
                  <w:drawing>
                    <wp:anchor distT="0" distB="0" distL="114300" distR="114300" simplePos="0" relativeHeight="251759616" behindDoc="0" locked="0" layoutInCell="1" allowOverlap="1" wp14:anchorId="5E30F493" wp14:editId="04B4C36D">
                      <wp:simplePos x="0" y="0"/>
                      <wp:positionH relativeFrom="column">
                        <wp:posOffset>1670380</wp:posOffset>
                      </wp:positionH>
                      <wp:positionV relativeFrom="paragraph">
                        <wp:posOffset>8789</wp:posOffset>
                      </wp:positionV>
                      <wp:extent cx="0" cy="247650"/>
                      <wp:effectExtent l="76200" t="0" r="57150" b="57150"/>
                      <wp:wrapNone/>
                      <wp:docPr id="45" name="Düz Ok Bağlayıcısı 45"/>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30049EBD" id="Düz Ok Bağlayıcısı 45" o:spid="_x0000_s1026" type="#_x0000_t32" style="position:absolute;margin-left:131.55pt;margin-top:.7pt;width:0;height:1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" strokecolor="windowText" strokeweight=".5pt">
                      <v:stroke endarrow="block" joinstyle="miter"/>
                    </v:shape>
                  </w:pict>
                </mc:Fallback>
              </mc:AlternateContent>
            </w:r>
          </w:p>
          <w:p w14:paraId="79BB36FF" w14:textId="41175315" w:rsidR="00A9438F" w:rsidRPr="002B4103" w:rsidRDefault="00A9438F" w:rsidP="00A9438F">
            <w:pPr>
              <w:rPr>
                <w:sz w:val="22"/>
                <w:szCs w:val="22"/>
              </w:rPr>
            </w:pPr>
          </w:p>
          <w:p w14:paraId="1E39DC42" w14:textId="29E5A435" w:rsidR="00A9438F" w:rsidRPr="002B4103" w:rsidRDefault="00052127" w:rsidP="00A9438F">
            <w:pPr>
              <w:rPr>
                <w:sz w:val="22"/>
                <w:szCs w:val="22"/>
              </w:rPr>
            </w:pPr>
            <w:r w:rsidRPr="002B4103">
              <w:rPr>
                <w:noProof/>
                <w:sz w:val="22"/>
                <w:szCs w:val="22"/>
              </w:rPr>
              <mc:AlternateContent>
                <mc:Choice Requires="wps">
                  <w:drawing>
                    <wp:anchor distT="0" distB="0" distL="114300" distR="114300" simplePos="0" relativeHeight="251822080" behindDoc="0" locked="0" layoutInCell="1" allowOverlap="1" wp14:anchorId="00B41BEE" wp14:editId="5864FB1F">
                      <wp:simplePos x="0" y="0"/>
                      <wp:positionH relativeFrom="column">
                        <wp:posOffset>-1041</wp:posOffset>
                      </wp:positionH>
                      <wp:positionV relativeFrom="paragraph">
                        <wp:posOffset>2286</wp:posOffset>
                      </wp:positionV>
                      <wp:extent cx="3268980" cy="1177747"/>
                      <wp:effectExtent l="0" t="0" r="26670" b="22860"/>
                      <wp:wrapNone/>
                      <wp:docPr id="23" name="Yuvarlatılmış Dikdörtgen 23"/>
                      <wp:cNvGraphicFramePr/>
                      <a:graphic xmlns:a="http://schemas.openxmlformats.org/drawingml/2006/main">
                        <a:graphicData uri="http://schemas.microsoft.com/office/word/2010/wordprocessingShape">
                          <wps:wsp>
                            <wps:cNvSpPr/>
                            <wps:spPr>
                              <a:xfrm>
                                <a:off x="0" y="0"/>
                                <a:ext cx="3268980" cy="117774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24EB56A" w14:textId="20787759" w:rsidR="00052127" w:rsidRPr="002B4103" w:rsidRDefault="00052127" w:rsidP="00052127">
                                  <w:pPr>
                                    <w:jc w:val="center"/>
                                    <w:rPr>
                                      <w:sz w:val="22"/>
                                      <w:szCs w:val="22"/>
                                    </w:rPr>
                                  </w:pPr>
                                  <w:r>
                                    <w:rPr>
                                      <w:color w:val="000000"/>
                                      <w:sz w:val="22"/>
                                      <w:szCs w:val="22"/>
                                    </w:rPr>
                                    <w:t xml:space="preserve">Doktora Yeterlik </w:t>
                                  </w:r>
                                  <w:r w:rsidR="002D5910">
                                    <w:rPr>
                                      <w:color w:val="000000"/>
                                      <w:sz w:val="22"/>
                                      <w:szCs w:val="22"/>
                                    </w:rPr>
                                    <w:t>s</w:t>
                                  </w:r>
                                  <w:r>
                                    <w:rPr>
                                      <w:color w:val="000000"/>
                                      <w:sz w:val="22"/>
                                      <w:szCs w:val="22"/>
                                    </w:rPr>
                                    <w:t>ınavın</w:t>
                                  </w:r>
                                  <w:r w:rsidR="00A528E3">
                                    <w:rPr>
                                      <w:color w:val="000000"/>
                                      <w:sz w:val="22"/>
                                      <w:szCs w:val="22"/>
                                    </w:rPr>
                                    <w:t xml:space="preserve">ı başarı ile geçen öğrenci için SBE YK alır. </w:t>
                                  </w:r>
                                  <w:r w:rsidR="002D5910" w:rsidRPr="002D5910">
                                    <w:rPr>
                                      <w:color w:val="000000"/>
                                      <w:sz w:val="22"/>
                                      <w:szCs w:val="22"/>
                                    </w:rPr>
                                    <w:t>Yeterlik sınavında başarısız olan öğrenci başarısız olduğu bölüm/bölümlerden bir sonraki yarıyılda tekrar sınava alınır. Bu sınavda da başarısız olan öğrencinin</w:t>
                                  </w:r>
                                  <w:r w:rsidR="005500A0">
                                    <w:rPr>
                                      <w:color w:val="000000"/>
                                      <w:sz w:val="22"/>
                                      <w:szCs w:val="22"/>
                                    </w:rPr>
                                    <w:t xml:space="preserve"> SBE YK ile</w:t>
                                  </w:r>
                                  <w:r w:rsidR="002D5910" w:rsidRPr="002D5910">
                                    <w:rPr>
                                      <w:color w:val="000000"/>
                                      <w:sz w:val="22"/>
                                      <w:szCs w:val="22"/>
                                    </w:rPr>
                                    <w:t xml:space="preserve"> doktora programı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0B41BEE" id="Yuvarlatılmış Dikdörtgen 23" o:spid="_x0000_s1032" style="position:absolute;margin-left:-.1pt;margin-top:.2pt;width:257.4pt;height:92.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" fillcolor="#91bce3 [2164]" strokecolor="#5b9bd5 [3204]" strokeweight=".5pt">
                      <v:fill color2="#7aaddd [2612]" rotate="t" colors="0 #b1cbe9;.5 #a3c1e5;1 #92b9e4" focus="100%" type="gradient">
                        <o:fill v:ext="view" type="gradientUnscaled"/>
                      </v:fill>
                      <v:stroke joinstyle="miter"/>
                      <v:textbox>
                        <w:txbxContent>
                          <w:p w14:paraId="524EB56A" w14:textId="20787759" w:rsidR="00052127" w:rsidRPr="002B4103" w:rsidRDefault="00052127" w:rsidP="00052127">
                            <w:pPr>
                              <w:jc w:val="center"/>
                              <w:rPr>
                                <w:sz w:val="22"/>
                                <w:szCs w:val="22"/>
                              </w:rPr>
                            </w:pPr>
                            <w:r>
                              <w:rPr>
                                <w:color w:val="000000"/>
                                <w:sz w:val="22"/>
                                <w:szCs w:val="22"/>
                              </w:rPr>
                              <w:t xml:space="preserve">Doktora Yeterlik </w:t>
                            </w:r>
                            <w:r w:rsidR="002D5910">
                              <w:rPr>
                                <w:color w:val="000000"/>
                                <w:sz w:val="22"/>
                                <w:szCs w:val="22"/>
                              </w:rPr>
                              <w:t>s</w:t>
                            </w:r>
                            <w:r>
                              <w:rPr>
                                <w:color w:val="000000"/>
                                <w:sz w:val="22"/>
                                <w:szCs w:val="22"/>
                              </w:rPr>
                              <w:t>ınavın</w:t>
                            </w:r>
                            <w:r w:rsidR="00A528E3">
                              <w:rPr>
                                <w:color w:val="000000"/>
                                <w:sz w:val="22"/>
                                <w:szCs w:val="22"/>
                              </w:rPr>
                              <w:t xml:space="preserve">ı başarı ile geçen öğrenci için SBE YK alır. </w:t>
                            </w:r>
                            <w:r w:rsidR="002D5910" w:rsidRPr="002D5910">
                              <w:rPr>
                                <w:color w:val="000000"/>
                                <w:sz w:val="22"/>
                                <w:szCs w:val="22"/>
                              </w:rPr>
                              <w:t>Yeterlik sınavında başarısız olan öğrenci başarısız olduğu bölüm/bölümlerden bir sonraki yarıyılda tekrar sınava alınır. Bu sınavda da başarısız olan öğrencinin</w:t>
                            </w:r>
                            <w:r w:rsidR="005500A0">
                              <w:rPr>
                                <w:color w:val="000000"/>
                                <w:sz w:val="22"/>
                                <w:szCs w:val="22"/>
                              </w:rPr>
                              <w:t xml:space="preserve"> </w:t>
                            </w:r>
                            <w:r w:rsidR="005500A0">
                              <w:rPr>
                                <w:color w:val="000000"/>
                                <w:sz w:val="22"/>
                                <w:szCs w:val="22"/>
                              </w:rPr>
                              <w:t>SBE YK</w:t>
                            </w:r>
                            <w:r w:rsidR="005500A0">
                              <w:rPr>
                                <w:color w:val="000000"/>
                                <w:sz w:val="22"/>
                                <w:szCs w:val="22"/>
                              </w:rPr>
                              <w:t xml:space="preserve"> ile</w:t>
                            </w:r>
                            <w:r w:rsidR="002D5910" w:rsidRPr="002D5910">
                              <w:rPr>
                                <w:color w:val="000000"/>
                                <w:sz w:val="22"/>
                                <w:szCs w:val="22"/>
                              </w:rPr>
                              <w:t xml:space="preserve"> doktora programı ile ilişiği kesilir.</w:t>
                            </w:r>
                          </w:p>
                        </w:txbxContent>
                      </v:textbox>
                    </v:roundrect>
                  </w:pict>
                </mc:Fallback>
              </mc:AlternateContent>
            </w:r>
          </w:p>
          <w:p w14:paraId="2CC3A120" w14:textId="46B7C05D" w:rsidR="00A9438F" w:rsidRPr="002B4103" w:rsidRDefault="00A9438F" w:rsidP="00A9438F">
            <w:pPr>
              <w:rPr>
                <w:sz w:val="22"/>
                <w:szCs w:val="22"/>
              </w:rPr>
            </w:pPr>
          </w:p>
          <w:p w14:paraId="68091799" w14:textId="1B6CAEE2" w:rsidR="00A9438F" w:rsidRPr="002B4103" w:rsidRDefault="00A9438F" w:rsidP="00A9438F">
            <w:pPr>
              <w:rPr>
                <w:sz w:val="22"/>
                <w:szCs w:val="22"/>
              </w:rPr>
            </w:pPr>
          </w:p>
          <w:p w14:paraId="3FDB33A8" w14:textId="30D2A853" w:rsidR="00A9438F" w:rsidRPr="002B4103" w:rsidRDefault="00A9438F" w:rsidP="00A9438F">
            <w:pPr>
              <w:rPr>
                <w:sz w:val="22"/>
                <w:szCs w:val="22"/>
              </w:rPr>
            </w:pPr>
          </w:p>
          <w:p w14:paraId="57597D29" w14:textId="5BF782DB" w:rsidR="00A9438F" w:rsidRPr="002B4103" w:rsidRDefault="00A9438F" w:rsidP="00A9438F">
            <w:pPr>
              <w:rPr>
                <w:sz w:val="22"/>
                <w:szCs w:val="22"/>
              </w:rPr>
            </w:pPr>
          </w:p>
          <w:p w14:paraId="1F237287" w14:textId="0D42BC87" w:rsidR="00A9438F" w:rsidRPr="002B4103" w:rsidRDefault="00A9438F" w:rsidP="00A9438F">
            <w:pPr>
              <w:rPr>
                <w:sz w:val="22"/>
                <w:szCs w:val="22"/>
              </w:rPr>
            </w:pPr>
          </w:p>
          <w:p w14:paraId="2DED5659" w14:textId="35F2C417" w:rsidR="00A9438F" w:rsidRPr="002B4103" w:rsidRDefault="00A9438F" w:rsidP="00A9438F">
            <w:pPr>
              <w:rPr>
                <w:sz w:val="22"/>
                <w:szCs w:val="22"/>
              </w:rPr>
            </w:pPr>
          </w:p>
          <w:p w14:paraId="05165BBE" w14:textId="4E22932E" w:rsidR="00FD6A90" w:rsidRPr="002B4103" w:rsidRDefault="00FD6A90" w:rsidP="00A9438F">
            <w:pPr>
              <w:rPr>
                <w:sz w:val="22"/>
                <w:szCs w:val="22"/>
              </w:rPr>
            </w:pPr>
          </w:p>
          <w:p w14:paraId="1A9F4DB6" w14:textId="5743F697" w:rsidR="002D5910" w:rsidRPr="002D5910" w:rsidRDefault="002D5910" w:rsidP="002D5910">
            <w:pPr>
              <w:jc w:val="center"/>
              <w:rPr>
                <w:b/>
                <w:sz w:val="22"/>
                <w:szCs w:val="22"/>
              </w:rPr>
            </w:pPr>
            <w:r>
              <w:rPr>
                <w:b/>
                <w:sz w:val="22"/>
                <w:szCs w:val="22"/>
              </w:rPr>
              <w:t>Tez İzleme K</w:t>
            </w:r>
            <w:r w:rsidRPr="002D5910">
              <w:rPr>
                <w:b/>
                <w:sz w:val="22"/>
                <w:szCs w:val="22"/>
              </w:rPr>
              <w:t>omitesi</w:t>
            </w:r>
          </w:p>
          <w:p w14:paraId="45CA3F78" w14:textId="28D35AFD" w:rsidR="00A9438F" w:rsidRPr="002B4103" w:rsidRDefault="002D5910" w:rsidP="00A9438F">
            <w:pPr>
              <w:rPr>
                <w:sz w:val="22"/>
                <w:szCs w:val="22"/>
              </w:rPr>
            </w:pPr>
            <w:r w:rsidRPr="002B4103">
              <w:rPr>
                <w:noProof/>
                <w:sz w:val="22"/>
                <w:szCs w:val="22"/>
              </w:rPr>
              <mc:AlternateContent>
                <mc:Choice Requires="wps">
                  <w:drawing>
                    <wp:anchor distT="0" distB="0" distL="114300" distR="114300" simplePos="0" relativeHeight="251824128" behindDoc="0" locked="0" layoutInCell="1" allowOverlap="1" wp14:anchorId="6E1A29FD" wp14:editId="67557CF3">
                      <wp:simplePos x="0" y="0"/>
                      <wp:positionH relativeFrom="column">
                        <wp:posOffset>28625</wp:posOffset>
                      </wp:positionH>
                      <wp:positionV relativeFrom="paragraph">
                        <wp:posOffset>114732</wp:posOffset>
                      </wp:positionV>
                      <wp:extent cx="3268980" cy="1353312"/>
                      <wp:effectExtent l="0" t="0" r="26670" b="18415"/>
                      <wp:wrapNone/>
                      <wp:docPr id="26" name="Yuvarlatılmış Dikdörtgen 26"/>
                      <wp:cNvGraphicFramePr/>
                      <a:graphic xmlns:a="http://schemas.openxmlformats.org/drawingml/2006/main">
                        <a:graphicData uri="http://schemas.microsoft.com/office/word/2010/wordprocessingShape">
                          <wps:wsp>
                            <wps:cNvSpPr/>
                            <wps:spPr>
                              <a:xfrm>
                                <a:off x="0" y="0"/>
                                <a:ext cx="3268980" cy="135331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EA1AC2B" w14:textId="2C0E5A04" w:rsidR="002D5910" w:rsidRPr="002B4103" w:rsidRDefault="002D5910" w:rsidP="002D5910">
                                  <w:pPr>
                                    <w:jc w:val="center"/>
                                    <w:rPr>
                                      <w:sz w:val="22"/>
                                      <w:szCs w:val="22"/>
                                    </w:rPr>
                                  </w:pPr>
                                  <w:r w:rsidRPr="00A528E3">
                                    <w:rPr>
                                      <w:color w:val="000000"/>
                                      <w:sz w:val="22"/>
                                      <w:szCs w:val="22"/>
                                    </w:rPr>
                                    <w:t>Yeterlik sınavında başarılı bulunan öğren</w:t>
                                  </w:r>
                                  <w:r>
                                    <w:rPr>
                                      <w:color w:val="000000"/>
                                      <w:sz w:val="22"/>
                                      <w:szCs w:val="22"/>
                                    </w:rPr>
                                    <w:t>ci için ilgili anabilim</w:t>
                                  </w:r>
                                  <w:r w:rsidRPr="00A528E3">
                                    <w:rPr>
                                      <w:color w:val="000000"/>
                                      <w:sz w:val="22"/>
                                      <w:szCs w:val="22"/>
                                    </w:rPr>
                                    <w:t xml:space="preserve"> dalı başkanlığının önerisi ve enstitü yönetim kurulu onayı ile bir ay içinde bir tez i</w:t>
                                  </w:r>
                                  <w:r>
                                    <w:rPr>
                                      <w:color w:val="000000"/>
                                      <w:sz w:val="22"/>
                                      <w:szCs w:val="22"/>
                                    </w:rPr>
                                    <w:t xml:space="preserve">zleme komitesi oluşturulur. </w:t>
                                  </w:r>
                                  <w:r w:rsidRPr="00A528E3">
                                    <w:rPr>
                                      <w:color w:val="000000"/>
                                      <w:sz w:val="22"/>
                                      <w:szCs w:val="22"/>
                                    </w:rPr>
                                    <w:t>Tez izleme komitesi üç öğretim üyesinden oluşur. Komitede tez danış</w:t>
                                  </w:r>
                                  <w:r>
                                    <w:rPr>
                                      <w:color w:val="000000"/>
                                      <w:sz w:val="22"/>
                                      <w:szCs w:val="22"/>
                                    </w:rPr>
                                    <w:t>manından başka enstitü anabilim</w:t>
                                  </w:r>
                                  <w:r w:rsidRPr="00A528E3">
                                    <w:rPr>
                                      <w:color w:val="000000"/>
                                      <w:sz w:val="22"/>
                                      <w:szCs w:val="22"/>
                                    </w:rPr>
                                    <w:t xml:space="preserve"> dalı içinden ve dışından birer üye yer alır</w:t>
                                  </w:r>
                                  <w:r>
                                    <w:rPr>
                                      <w:color w:val="00000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E1A29FD" id="Yuvarlatılmış Dikdörtgen 26" o:spid="_x0000_s1033" style="position:absolute;margin-left:2.25pt;margin-top:9.05pt;width:257.4pt;height:106.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" fillcolor="#91bce3 [2164]" strokecolor="#5b9bd5 [3204]" strokeweight=".5pt">
                      <v:fill color2="#7aaddd [2612]" rotate="t" colors="0 #b1cbe9;.5 #a3c1e5;1 #92b9e4" focus="100%" type="gradient">
                        <o:fill v:ext="view" type="gradientUnscaled"/>
                      </v:fill>
                      <v:stroke joinstyle="miter"/>
                      <v:textbox>
                        <w:txbxContent>
                          <w:p w14:paraId="7EA1AC2B" w14:textId="2C0E5A04" w:rsidR="002D5910" w:rsidRPr="002B4103" w:rsidRDefault="002D5910" w:rsidP="002D5910">
                            <w:pPr>
                              <w:jc w:val="center"/>
                              <w:rPr>
                                <w:sz w:val="22"/>
                                <w:szCs w:val="22"/>
                              </w:rPr>
                            </w:pPr>
                            <w:r w:rsidRPr="00A528E3">
                              <w:rPr>
                                <w:color w:val="000000"/>
                                <w:sz w:val="22"/>
                                <w:szCs w:val="22"/>
                              </w:rPr>
                              <w:t>Yeterlik sınavında başarılı bulunan öğren</w:t>
                            </w:r>
                            <w:r>
                              <w:rPr>
                                <w:color w:val="000000"/>
                                <w:sz w:val="22"/>
                                <w:szCs w:val="22"/>
                              </w:rPr>
                              <w:t>ci için ilgili anabilim</w:t>
                            </w:r>
                            <w:r w:rsidRPr="00A528E3">
                              <w:rPr>
                                <w:color w:val="000000"/>
                                <w:sz w:val="22"/>
                                <w:szCs w:val="22"/>
                              </w:rPr>
                              <w:t xml:space="preserve"> dalı başkanlığının önerisi ve enstitü yönetim kurulu onayı ile bir ay içinde bir tez i</w:t>
                            </w:r>
                            <w:r>
                              <w:rPr>
                                <w:color w:val="000000"/>
                                <w:sz w:val="22"/>
                                <w:szCs w:val="22"/>
                              </w:rPr>
                              <w:t xml:space="preserve">zleme komitesi oluşturulur. </w:t>
                            </w:r>
                            <w:r w:rsidRPr="00A528E3">
                              <w:rPr>
                                <w:color w:val="000000"/>
                                <w:sz w:val="22"/>
                                <w:szCs w:val="22"/>
                              </w:rPr>
                              <w:t>Tez izleme komitesi üç öğretim üyesinden oluşur. Komitede tez danış</w:t>
                            </w:r>
                            <w:r>
                              <w:rPr>
                                <w:color w:val="000000"/>
                                <w:sz w:val="22"/>
                                <w:szCs w:val="22"/>
                              </w:rPr>
                              <w:t>manından başka enstitü anabilim</w:t>
                            </w:r>
                            <w:r w:rsidRPr="00A528E3">
                              <w:rPr>
                                <w:color w:val="000000"/>
                                <w:sz w:val="22"/>
                                <w:szCs w:val="22"/>
                              </w:rPr>
                              <w:t xml:space="preserve"> dalı içinden ve dışından birer üye yer alır</w:t>
                            </w:r>
                            <w:r>
                              <w:rPr>
                                <w:color w:val="000000"/>
                                <w:sz w:val="22"/>
                                <w:szCs w:val="22"/>
                              </w:rPr>
                              <w:t>.</w:t>
                            </w:r>
                          </w:p>
                        </w:txbxContent>
                      </v:textbox>
                    </v:roundrect>
                  </w:pict>
                </mc:Fallback>
              </mc:AlternateContent>
            </w:r>
          </w:p>
          <w:p w14:paraId="7AF1C850" w14:textId="14EA3B91" w:rsidR="00FD6A90" w:rsidRPr="002B4103" w:rsidRDefault="00FD6A90" w:rsidP="00A9438F">
            <w:pPr>
              <w:rPr>
                <w:sz w:val="22"/>
                <w:szCs w:val="22"/>
              </w:rPr>
            </w:pPr>
          </w:p>
          <w:p w14:paraId="289EB095" w14:textId="0961FECF" w:rsidR="00FD6A90" w:rsidRPr="002B4103" w:rsidRDefault="00FD6A90" w:rsidP="00A9438F">
            <w:pPr>
              <w:rPr>
                <w:sz w:val="22"/>
                <w:szCs w:val="22"/>
              </w:rPr>
            </w:pPr>
          </w:p>
          <w:p w14:paraId="6AE8FFFF" w14:textId="53FC71E1" w:rsidR="00FD6A90" w:rsidRPr="002B4103" w:rsidRDefault="00FD6A90" w:rsidP="00A9438F">
            <w:pPr>
              <w:rPr>
                <w:sz w:val="22"/>
                <w:szCs w:val="22"/>
              </w:rPr>
            </w:pPr>
          </w:p>
          <w:p w14:paraId="07B1B880" w14:textId="5FF10709" w:rsidR="00FD6A90" w:rsidRPr="002B4103" w:rsidRDefault="00FD6A90" w:rsidP="00A9438F">
            <w:pPr>
              <w:rPr>
                <w:sz w:val="22"/>
                <w:szCs w:val="22"/>
              </w:rPr>
            </w:pPr>
          </w:p>
          <w:p w14:paraId="38550014" w14:textId="1EC93A6E" w:rsidR="00FD6A90" w:rsidRPr="002B4103" w:rsidRDefault="00FD6A90" w:rsidP="00A9438F">
            <w:pPr>
              <w:rPr>
                <w:sz w:val="22"/>
                <w:szCs w:val="22"/>
              </w:rPr>
            </w:pPr>
          </w:p>
          <w:p w14:paraId="2FF0DE5A" w14:textId="2C6610FB" w:rsidR="00FD6A90" w:rsidRPr="002B4103" w:rsidRDefault="00FD6A90" w:rsidP="00A9438F">
            <w:pPr>
              <w:rPr>
                <w:sz w:val="22"/>
                <w:szCs w:val="22"/>
              </w:rPr>
            </w:pPr>
          </w:p>
          <w:p w14:paraId="468EE96D" w14:textId="60B41D6B" w:rsidR="00FD6A90" w:rsidRPr="002B4103" w:rsidRDefault="00FD6A90" w:rsidP="00A9438F">
            <w:pPr>
              <w:rPr>
                <w:sz w:val="22"/>
                <w:szCs w:val="22"/>
              </w:rPr>
            </w:pPr>
          </w:p>
          <w:p w14:paraId="30310794" w14:textId="7DAFDF2B" w:rsidR="00CE5A5C" w:rsidRDefault="00C537B7" w:rsidP="00A9438F">
            <w:pPr>
              <w:rPr>
                <w:sz w:val="22"/>
                <w:szCs w:val="22"/>
              </w:rPr>
            </w:pPr>
            <w:r w:rsidRPr="002B4103">
              <w:rPr>
                <w:noProof/>
                <w:sz w:val="22"/>
                <w:szCs w:val="22"/>
              </w:rPr>
              <mc:AlternateContent>
                <mc:Choice Requires="wps">
                  <w:drawing>
                    <wp:anchor distT="0" distB="0" distL="114300" distR="114300" simplePos="0" relativeHeight="251794432" behindDoc="0" locked="0" layoutInCell="1" allowOverlap="1" wp14:anchorId="7FF22DCB" wp14:editId="2FA832C1">
                      <wp:simplePos x="0" y="0"/>
                      <wp:positionH relativeFrom="column">
                        <wp:posOffset>1665452</wp:posOffset>
                      </wp:positionH>
                      <wp:positionV relativeFrom="paragraph">
                        <wp:posOffset>142545</wp:posOffset>
                      </wp:positionV>
                      <wp:extent cx="0" cy="247650"/>
                      <wp:effectExtent l="76200" t="0" r="57150" b="57150"/>
                      <wp:wrapNone/>
                      <wp:docPr id="13" name="Düz Ok Bağlayıcısı 13"/>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0C024A54" id="Düz Ok Bağlayıcısı 13" o:spid="_x0000_s1026" type="#_x0000_t32" style="position:absolute;margin-left:131.15pt;margin-top:11.2pt;width:0;height:19.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" strokecolor="windowText" strokeweight=".5pt">
                      <v:stroke endarrow="block" joinstyle="miter"/>
                    </v:shape>
                  </w:pict>
                </mc:Fallback>
              </mc:AlternateContent>
            </w:r>
          </w:p>
          <w:p w14:paraId="2FB63F0C" w14:textId="0950EB65" w:rsidR="00CE5A5C" w:rsidRDefault="00CE5A5C" w:rsidP="00A9438F">
            <w:pPr>
              <w:rPr>
                <w:sz w:val="22"/>
                <w:szCs w:val="22"/>
              </w:rPr>
            </w:pPr>
          </w:p>
          <w:p w14:paraId="0063425C" w14:textId="77777777" w:rsidR="00CE5A5C" w:rsidRPr="002B4103" w:rsidRDefault="00CE5A5C" w:rsidP="00A9438F">
            <w:pPr>
              <w:rPr>
                <w:sz w:val="22"/>
                <w:szCs w:val="22"/>
              </w:rPr>
            </w:pPr>
          </w:p>
          <w:p w14:paraId="69954C42" w14:textId="7AEDFD3C" w:rsidR="009C456E" w:rsidRPr="00C537B7" w:rsidRDefault="009C456E" w:rsidP="009C456E">
            <w:pPr>
              <w:jc w:val="center"/>
              <w:rPr>
                <w:b/>
                <w:sz w:val="22"/>
                <w:szCs w:val="22"/>
              </w:rPr>
            </w:pPr>
            <w:r>
              <w:rPr>
                <w:b/>
                <w:sz w:val="22"/>
                <w:szCs w:val="22"/>
              </w:rPr>
              <w:t>Tez Önerisi S</w:t>
            </w:r>
            <w:r w:rsidRPr="00C537B7">
              <w:rPr>
                <w:b/>
                <w:sz w:val="22"/>
                <w:szCs w:val="22"/>
              </w:rPr>
              <w:t>avunması</w:t>
            </w:r>
            <w:r w:rsidR="00215BC5">
              <w:rPr>
                <w:b/>
                <w:sz w:val="22"/>
                <w:szCs w:val="22"/>
              </w:rPr>
              <w:t xml:space="preserve"> ve Tez İzleme</w:t>
            </w:r>
          </w:p>
          <w:p w14:paraId="1F9B5E77" w14:textId="77777777" w:rsidR="009C456E" w:rsidRPr="002B4103" w:rsidRDefault="009C456E" w:rsidP="009C456E">
            <w:pPr>
              <w:rPr>
                <w:sz w:val="22"/>
                <w:szCs w:val="22"/>
              </w:rPr>
            </w:pPr>
            <w:r w:rsidRPr="002B4103">
              <w:rPr>
                <w:noProof/>
                <w:sz w:val="22"/>
                <w:szCs w:val="22"/>
              </w:rPr>
              <mc:AlternateContent>
                <mc:Choice Requires="wps">
                  <w:drawing>
                    <wp:anchor distT="0" distB="0" distL="114300" distR="114300" simplePos="0" relativeHeight="251830272" behindDoc="0" locked="0" layoutInCell="1" allowOverlap="1" wp14:anchorId="7F970719" wp14:editId="18EBB94F">
                      <wp:simplePos x="0" y="0"/>
                      <wp:positionH relativeFrom="column">
                        <wp:posOffset>-1041</wp:posOffset>
                      </wp:positionH>
                      <wp:positionV relativeFrom="paragraph">
                        <wp:posOffset>38049</wp:posOffset>
                      </wp:positionV>
                      <wp:extent cx="3268980" cy="1463040"/>
                      <wp:effectExtent l="0" t="0" r="26670" b="22860"/>
                      <wp:wrapNone/>
                      <wp:docPr id="27" name="Yuvarlatılmış Dikdörtgen 27"/>
                      <wp:cNvGraphicFramePr/>
                      <a:graphic xmlns:a="http://schemas.openxmlformats.org/drawingml/2006/main">
                        <a:graphicData uri="http://schemas.microsoft.com/office/word/2010/wordprocessingShape">
                          <wps:wsp>
                            <wps:cNvSpPr/>
                            <wps:spPr>
                              <a:xfrm>
                                <a:off x="0" y="0"/>
                                <a:ext cx="3268980" cy="14630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16ACF09" w14:textId="59BC42B6" w:rsidR="009C456E" w:rsidRPr="002B4103" w:rsidRDefault="006518B6" w:rsidP="009C456E">
                                  <w:pPr>
                                    <w:jc w:val="center"/>
                                    <w:rPr>
                                      <w:sz w:val="22"/>
                                      <w:szCs w:val="22"/>
                                    </w:rPr>
                                  </w:pPr>
                                  <w:r w:rsidRPr="006518B6">
                                    <w:rPr>
                                      <w:color w:val="000000"/>
                                      <w:sz w:val="22"/>
                                      <w:szCs w:val="22"/>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w:t>
                                  </w:r>
                                  <w:r w:rsidR="00A05ACC">
                                    <w:rPr>
                                      <w:color w:val="000000"/>
                                      <w:sz w:val="22"/>
                                      <w:szCs w:val="22"/>
                                    </w:rPr>
                                    <w:t>ulaştırır</w:t>
                                  </w:r>
                                  <w:r w:rsidRPr="006518B6">
                                    <w:rPr>
                                      <w:color w:val="00000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F970719" id="Yuvarlatılmış Dikdörtgen 27" o:spid="_x0000_s1034" style="position:absolute;margin-left:-.1pt;margin-top:3pt;width:257.4pt;height:115.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" fillcolor="#91bce3 [2164]" strokecolor="#5b9bd5 [3204]" strokeweight=".5pt">
                      <v:fill color2="#7aaddd [2612]" rotate="t" colors="0 #b1cbe9;.5 #a3c1e5;1 #92b9e4" focus="100%" type="gradient">
                        <o:fill v:ext="view" type="gradientUnscaled"/>
                      </v:fill>
                      <v:stroke joinstyle="miter"/>
                      <v:textbox>
                        <w:txbxContent>
                          <w:p w14:paraId="316ACF09" w14:textId="59BC42B6" w:rsidR="009C456E" w:rsidRPr="002B4103" w:rsidRDefault="006518B6" w:rsidP="009C456E">
                            <w:pPr>
                              <w:jc w:val="center"/>
                              <w:rPr>
                                <w:sz w:val="22"/>
                                <w:szCs w:val="22"/>
                              </w:rPr>
                            </w:pPr>
                            <w:r w:rsidRPr="006518B6">
                              <w:rPr>
                                <w:color w:val="000000"/>
                                <w:sz w:val="22"/>
                                <w:szCs w:val="22"/>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w:t>
                            </w:r>
                            <w:r w:rsidR="00A05ACC">
                              <w:rPr>
                                <w:color w:val="000000"/>
                                <w:sz w:val="22"/>
                                <w:szCs w:val="22"/>
                              </w:rPr>
                              <w:t>ulaştırır</w:t>
                            </w:r>
                            <w:r w:rsidRPr="006518B6">
                              <w:rPr>
                                <w:color w:val="000000"/>
                                <w:sz w:val="22"/>
                                <w:szCs w:val="22"/>
                              </w:rPr>
                              <w:t>.</w:t>
                            </w:r>
                          </w:p>
                        </w:txbxContent>
                      </v:textbox>
                    </v:roundrect>
                  </w:pict>
                </mc:Fallback>
              </mc:AlternateContent>
            </w:r>
          </w:p>
          <w:p w14:paraId="2683B095" w14:textId="77777777" w:rsidR="009C456E" w:rsidRPr="002B4103" w:rsidRDefault="009C456E" w:rsidP="009C456E">
            <w:pPr>
              <w:rPr>
                <w:sz w:val="22"/>
                <w:szCs w:val="22"/>
              </w:rPr>
            </w:pPr>
          </w:p>
          <w:p w14:paraId="251A0432" w14:textId="77777777" w:rsidR="009C456E" w:rsidRPr="002B4103" w:rsidRDefault="009C456E" w:rsidP="009C456E">
            <w:pPr>
              <w:rPr>
                <w:sz w:val="22"/>
                <w:szCs w:val="22"/>
              </w:rPr>
            </w:pPr>
          </w:p>
          <w:p w14:paraId="721FB140" w14:textId="77777777" w:rsidR="009C456E" w:rsidRPr="002B4103" w:rsidRDefault="009C456E" w:rsidP="009C456E">
            <w:pPr>
              <w:rPr>
                <w:sz w:val="22"/>
                <w:szCs w:val="22"/>
              </w:rPr>
            </w:pPr>
          </w:p>
          <w:p w14:paraId="44DFE234" w14:textId="77777777" w:rsidR="009C456E" w:rsidRPr="002B4103" w:rsidRDefault="009C456E" w:rsidP="009C456E">
            <w:pPr>
              <w:rPr>
                <w:sz w:val="22"/>
                <w:szCs w:val="22"/>
              </w:rPr>
            </w:pPr>
          </w:p>
          <w:p w14:paraId="5BF5CBC4" w14:textId="77777777" w:rsidR="009C456E" w:rsidRPr="002B4103" w:rsidRDefault="009C456E" w:rsidP="009C456E">
            <w:pPr>
              <w:rPr>
                <w:sz w:val="22"/>
                <w:szCs w:val="22"/>
              </w:rPr>
            </w:pPr>
          </w:p>
          <w:p w14:paraId="71509B4E" w14:textId="7BC8E21B" w:rsidR="00FD6A90" w:rsidRPr="002B4103" w:rsidRDefault="00FD6A90" w:rsidP="00A9438F">
            <w:pPr>
              <w:rPr>
                <w:sz w:val="22"/>
                <w:szCs w:val="22"/>
              </w:rPr>
            </w:pPr>
          </w:p>
          <w:p w14:paraId="3C62F9D8" w14:textId="2B3421C2" w:rsidR="00FD6A90" w:rsidRDefault="00FD6A90" w:rsidP="00A9438F">
            <w:pPr>
              <w:rPr>
                <w:sz w:val="22"/>
                <w:szCs w:val="22"/>
              </w:rPr>
            </w:pPr>
          </w:p>
          <w:p w14:paraId="0C4182C2" w14:textId="563B9CE0" w:rsidR="00CE5A5C" w:rsidRDefault="00B75A1A" w:rsidP="00A9438F">
            <w:pPr>
              <w:rPr>
                <w:sz w:val="22"/>
                <w:szCs w:val="22"/>
              </w:rPr>
            </w:pPr>
            <w:r w:rsidRPr="002B4103">
              <w:rPr>
                <w:noProof/>
                <w:sz w:val="22"/>
                <w:szCs w:val="22"/>
              </w:rPr>
              <mc:AlternateContent>
                <mc:Choice Requires="wps">
                  <w:drawing>
                    <wp:anchor distT="0" distB="0" distL="114300" distR="114300" simplePos="0" relativeHeight="251797504" behindDoc="0" locked="0" layoutInCell="1" allowOverlap="1" wp14:anchorId="6ACA0769" wp14:editId="14F9BE31">
                      <wp:simplePos x="0" y="0"/>
                      <wp:positionH relativeFrom="column">
                        <wp:posOffset>1657655</wp:posOffset>
                      </wp:positionH>
                      <wp:positionV relativeFrom="paragraph">
                        <wp:posOffset>144755</wp:posOffset>
                      </wp:positionV>
                      <wp:extent cx="0" cy="247650"/>
                      <wp:effectExtent l="76200" t="0" r="57150" b="57150"/>
                      <wp:wrapNone/>
                      <wp:docPr id="19" name="Düz Ok Bağlayıcısı 19"/>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B55B772" id="Düz Ok Bağlayıcısı 19" o:spid="_x0000_s1026" type="#_x0000_t32" style="position:absolute;margin-left:130.5pt;margin-top:11.4pt;width:0;height:1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" strokecolor="windowText" strokeweight=".5pt">
                      <v:stroke endarrow="block" joinstyle="miter"/>
                    </v:shape>
                  </w:pict>
                </mc:Fallback>
              </mc:AlternateContent>
            </w:r>
          </w:p>
          <w:p w14:paraId="391B044D" w14:textId="0865739D" w:rsidR="00CE5A5C" w:rsidRDefault="00CE5A5C" w:rsidP="00A9438F">
            <w:pPr>
              <w:rPr>
                <w:sz w:val="22"/>
                <w:szCs w:val="22"/>
              </w:rPr>
            </w:pPr>
          </w:p>
          <w:p w14:paraId="6312F91E" w14:textId="2780ED9D" w:rsidR="00FD6A90" w:rsidRDefault="00FD6A90" w:rsidP="00A9438F">
            <w:pPr>
              <w:rPr>
                <w:sz w:val="22"/>
                <w:szCs w:val="22"/>
              </w:rPr>
            </w:pPr>
          </w:p>
          <w:p w14:paraId="73C3D498" w14:textId="4BE736C9" w:rsidR="009C456E" w:rsidRPr="002B4103" w:rsidRDefault="009C456E" w:rsidP="00A9438F">
            <w:pPr>
              <w:rPr>
                <w:sz w:val="22"/>
                <w:szCs w:val="22"/>
              </w:rPr>
            </w:pPr>
          </w:p>
        </w:tc>
        <w:tc>
          <w:tcPr>
            <w:tcW w:w="2837" w:type="dxa"/>
          </w:tcPr>
          <w:p w14:paraId="3ABFBA1D" w14:textId="1C5271D9" w:rsidR="00A9438F" w:rsidRPr="002B4103" w:rsidRDefault="00A9438F" w:rsidP="00A9438F">
            <w:pPr>
              <w:rPr>
                <w:color w:val="000000"/>
                <w:sz w:val="22"/>
                <w:szCs w:val="22"/>
              </w:rPr>
            </w:pPr>
          </w:p>
          <w:p w14:paraId="6853BDC7" w14:textId="77777777" w:rsidR="00A9438F" w:rsidRPr="002B4103" w:rsidRDefault="00A9438F" w:rsidP="00A9438F">
            <w:pPr>
              <w:rPr>
                <w:color w:val="000000"/>
                <w:sz w:val="22"/>
                <w:szCs w:val="22"/>
              </w:rPr>
            </w:pPr>
          </w:p>
          <w:p w14:paraId="130035E0" w14:textId="77777777" w:rsidR="00A9438F" w:rsidRPr="002B4103" w:rsidRDefault="00A9438F" w:rsidP="00A9438F">
            <w:pPr>
              <w:jc w:val="center"/>
              <w:rPr>
                <w:b/>
                <w:sz w:val="22"/>
                <w:szCs w:val="22"/>
              </w:rPr>
            </w:pPr>
          </w:p>
          <w:p w14:paraId="0A1F7FB6" w14:textId="77777777" w:rsidR="00A9438F" w:rsidRPr="002B4103" w:rsidRDefault="00A9438F" w:rsidP="00A9438F">
            <w:pPr>
              <w:jc w:val="center"/>
              <w:rPr>
                <w:b/>
                <w:sz w:val="22"/>
                <w:szCs w:val="22"/>
              </w:rPr>
            </w:pPr>
          </w:p>
          <w:p w14:paraId="75731878" w14:textId="77777777" w:rsidR="00A9438F" w:rsidRPr="002B4103" w:rsidRDefault="00A9438F" w:rsidP="00A9438F">
            <w:pPr>
              <w:rPr>
                <w:b/>
                <w:sz w:val="22"/>
                <w:szCs w:val="22"/>
              </w:rPr>
            </w:pPr>
          </w:p>
          <w:p w14:paraId="2599784F" w14:textId="08BD3626" w:rsidR="00A9438F" w:rsidRPr="002B4103" w:rsidRDefault="00A9438F" w:rsidP="008807A0">
            <w:pPr>
              <w:rPr>
                <w:color w:val="000000"/>
                <w:sz w:val="22"/>
                <w:szCs w:val="22"/>
              </w:rPr>
            </w:pPr>
          </w:p>
          <w:p w14:paraId="0BA92F4A" w14:textId="7FFE9364" w:rsidR="00A9438F" w:rsidRPr="002B4103" w:rsidRDefault="00BE6797" w:rsidP="00A9438F">
            <w:pPr>
              <w:jc w:val="center"/>
              <w:rPr>
                <w:color w:val="000000"/>
                <w:sz w:val="22"/>
                <w:szCs w:val="22"/>
              </w:rPr>
            </w:pPr>
            <w:r>
              <w:rPr>
                <w:color w:val="000000"/>
                <w:sz w:val="22"/>
                <w:szCs w:val="22"/>
              </w:rPr>
              <w:t>Sınav Evrakı,</w:t>
            </w:r>
          </w:p>
          <w:p w14:paraId="7A85144D" w14:textId="1237A12C" w:rsidR="00BE6797" w:rsidRDefault="00BE6797" w:rsidP="00BE6797">
            <w:pPr>
              <w:jc w:val="center"/>
              <w:rPr>
                <w:color w:val="000000"/>
                <w:sz w:val="22"/>
                <w:szCs w:val="22"/>
              </w:rPr>
            </w:pPr>
            <w:r w:rsidRPr="002B4103">
              <w:rPr>
                <w:color w:val="000000"/>
                <w:sz w:val="22"/>
                <w:szCs w:val="22"/>
              </w:rPr>
              <w:t>Tutanak</w:t>
            </w:r>
            <w:r w:rsidR="00052127">
              <w:rPr>
                <w:color w:val="000000"/>
                <w:sz w:val="22"/>
                <w:szCs w:val="22"/>
              </w:rPr>
              <w:t xml:space="preserve">, </w:t>
            </w:r>
          </w:p>
          <w:p w14:paraId="7B2ED08D" w14:textId="49112FC2" w:rsidR="00052127" w:rsidRPr="002B4103" w:rsidRDefault="00052127" w:rsidP="00BE6797">
            <w:pPr>
              <w:jc w:val="center"/>
              <w:rPr>
                <w:color w:val="000000"/>
                <w:sz w:val="22"/>
                <w:szCs w:val="22"/>
              </w:rPr>
            </w:pPr>
            <w:r>
              <w:rPr>
                <w:color w:val="000000"/>
                <w:sz w:val="22"/>
                <w:szCs w:val="22"/>
              </w:rPr>
              <w:t>EBYS Yazısı</w:t>
            </w:r>
          </w:p>
          <w:p w14:paraId="7487F362" w14:textId="77777777" w:rsidR="00A9438F" w:rsidRPr="002B4103" w:rsidRDefault="00A9438F" w:rsidP="00A9438F">
            <w:pPr>
              <w:rPr>
                <w:color w:val="000000"/>
                <w:sz w:val="22"/>
                <w:szCs w:val="22"/>
              </w:rPr>
            </w:pPr>
          </w:p>
          <w:p w14:paraId="1E90FE13" w14:textId="77777777" w:rsidR="00A9438F" w:rsidRPr="002B4103" w:rsidRDefault="00A9438F" w:rsidP="00A9438F">
            <w:pPr>
              <w:rPr>
                <w:color w:val="000000"/>
                <w:sz w:val="22"/>
                <w:szCs w:val="22"/>
              </w:rPr>
            </w:pPr>
          </w:p>
          <w:p w14:paraId="3B6FE1F7" w14:textId="77777777" w:rsidR="00A9438F" w:rsidRPr="002B4103" w:rsidRDefault="00A9438F" w:rsidP="00A9438F">
            <w:pPr>
              <w:rPr>
                <w:color w:val="000000"/>
                <w:sz w:val="22"/>
                <w:szCs w:val="22"/>
              </w:rPr>
            </w:pPr>
          </w:p>
          <w:p w14:paraId="4E3C8A03" w14:textId="77777777" w:rsidR="00A9438F" w:rsidRPr="002B4103" w:rsidRDefault="00A9438F" w:rsidP="00A9438F">
            <w:pPr>
              <w:jc w:val="center"/>
              <w:rPr>
                <w:b/>
                <w:sz w:val="22"/>
                <w:szCs w:val="22"/>
              </w:rPr>
            </w:pPr>
          </w:p>
          <w:p w14:paraId="0387614C" w14:textId="77777777" w:rsidR="00A9438F" w:rsidRPr="002B4103" w:rsidRDefault="00A9438F" w:rsidP="00A9438F">
            <w:pPr>
              <w:rPr>
                <w:b/>
                <w:sz w:val="22"/>
                <w:szCs w:val="22"/>
              </w:rPr>
            </w:pPr>
          </w:p>
          <w:p w14:paraId="7BAC49AB" w14:textId="77777777" w:rsidR="00A9438F" w:rsidRPr="002B4103" w:rsidRDefault="00A9438F" w:rsidP="00A9438F">
            <w:pPr>
              <w:rPr>
                <w:b/>
                <w:sz w:val="22"/>
                <w:szCs w:val="22"/>
              </w:rPr>
            </w:pPr>
          </w:p>
          <w:p w14:paraId="7465516B" w14:textId="77777777" w:rsidR="00A9438F" w:rsidRPr="002B4103" w:rsidRDefault="00A9438F" w:rsidP="00A9438F">
            <w:pPr>
              <w:rPr>
                <w:b/>
                <w:sz w:val="22"/>
                <w:szCs w:val="22"/>
              </w:rPr>
            </w:pPr>
          </w:p>
          <w:p w14:paraId="6DF163B7" w14:textId="77777777" w:rsidR="00A9438F" w:rsidRPr="002B4103" w:rsidRDefault="00A9438F" w:rsidP="00A9438F">
            <w:pPr>
              <w:rPr>
                <w:b/>
                <w:sz w:val="22"/>
                <w:szCs w:val="22"/>
              </w:rPr>
            </w:pPr>
          </w:p>
          <w:p w14:paraId="608B4868" w14:textId="7775A64B" w:rsidR="00A9438F" w:rsidRDefault="00A9438F" w:rsidP="00A9438F">
            <w:pPr>
              <w:rPr>
                <w:b/>
                <w:sz w:val="22"/>
                <w:szCs w:val="22"/>
              </w:rPr>
            </w:pPr>
          </w:p>
          <w:p w14:paraId="777982D2" w14:textId="77777777" w:rsidR="00B8019D" w:rsidRPr="002B4103" w:rsidRDefault="00B8019D" w:rsidP="00A9438F">
            <w:pPr>
              <w:rPr>
                <w:b/>
                <w:sz w:val="22"/>
                <w:szCs w:val="22"/>
              </w:rPr>
            </w:pPr>
          </w:p>
          <w:p w14:paraId="4626B1F0" w14:textId="77777777" w:rsidR="00B8019D" w:rsidRPr="002B4103" w:rsidRDefault="00B8019D" w:rsidP="00B8019D">
            <w:pPr>
              <w:jc w:val="center"/>
              <w:rPr>
                <w:color w:val="000000"/>
                <w:sz w:val="22"/>
                <w:szCs w:val="22"/>
              </w:rPr>
            </w:pPr>
            <w:r>
              <w:rPr>
                <w:color w:val="000000"/>
                <w:sz w:val="22"/>
                <w:szCs w:val="22"/>
              </w:rPr>
              <w:t>SBE YK</w:t>
            </w:r>
          </w:p>
          <w:p w14:paraId="5A65B165" w14:textId="77777777" w:rsidR="00A9438F" w:rsidRPr="002B4103" w:rsidRDefault="00A9438F" w:rsidP="00A9438F">
            <w:pPr>
              <w:rPr>
                <w:b/>
                <w:sz w:val="22"/>
                <w:szCs w:val="22"/>
              </w:rPr>
            </w:pPr>
          </w:p>
          <w:p w14:paraId="0A5353F3" w14:textId="77777777" w:rsidR="00A9438F" w:rsidRPr="002B4103" w:rsidRDefault="00A9438F" w:rsidP="00A9438F">
            <w:pPr>
              <w:rPr>
                <w:color w:val="000000"/>
                <w:sz w:val="22"/>
                <w:szCs w:val="22"/>
              </w:rPr>
            </w:pPr>
          </w:p>
          <w:p w14:paraId="39C8461A" w14:textId="77777777" w:rsidR="00A9438F" w:rsidRPr="002B4103" w:rsidRDefault="00A9438F" w:rsidP="00A9438F">
            <w:pPr>
              <w:rPr>
                <w:color w:val="000000"/>
                <w:sz w:val="22"/>
                <w:szCs w:val="22"/>
              </w:rPr>
            </w:pPr>
          </w:p>
          <w:p w14:paraId="53362F75" w14:textId="77777777" w:rsidR="00A9438F" w:rsidRPr="002B4103" w:rsidRDefault="00A9438F" w:rsidP="00A9438F">
            <w:pPr>
              <w:rPr>
                <w:color w:val="000000"/>
                <w:sz w:val="22"/>
                <w:szCs w:val="22"/>
              </w:rPr>
            </w:pPr>
          </w:p>
          <w:p w14:paraId="60C77770" w14:textId="77777777" w:rsidR="00A9438F" w:rsidRPr="002B4103" w:rsidRDefault="00A9438F" w:rsidP="00A9438F">
            <w:pPr>
              <w:rPr>
                <w:color w:val="000000"/>
                <w:sz w:val="22"/>
                <w:szCs w:val="22"/>
              </w:rPr>
            </w:pPr>
          </w:p>
          <w:p w14:paraId="5F3DFF05" w14:textId="77777777" w:rsidR="00A9438F" w:rsidRPr="002B4103" w:rsidRDefault="00A9438F" w:rsidP="00A9438F">
            <w:pPr>
              <w:rPr>
                <w:color w:val="000000"/>
                <w:sz w:val="22"/>
                <w:szCs w:val="22"/>
              </w:rPr>
            </w:pPr>
          </w:p>
          <w:p w14:paraId="43FF004E" w14:textId="77777777" w:rsidR="00A9438F" w:rsidRPr="002B4103" w:rsidRDefault="00A9438F" w:rsidP="00A9438F">
            <w:pPr>
              <w:jc w:val="center"/>
              <w:rPr>
                <w:color w:val="000000"/>
                <w:sz w:val="22"/>
                <w:szCs w:val="22"/>
              </w:rPr>
            </w:pPr>
          </w:p>
          <w:p w14:paraId="28BB8D53" w14:textId="77777777" w:rsidR="00A9438F" w:rsidRPr="002B4103" w:rsidRDefault="00A9438F" w:rsidP="00A9438F">
            <w:pPr>
              <w:jc w:val="center"/>
              <w:rPr>
                <w:color w:val="000000"/>
                <w:sz w:val="22"/>
                <w:szCs w:val="22"/>
              </w:rPr>
            </w:pPr>
          </w:p>
          <w:p w14:paraId="3E296C97" w14:textId="77777777" w:rsidR="00A9438F" w:rsidRPr="002B4103" w:rsidRDefault="00A9438F" w:rsidP="00A9438F">
            <w:pPr>
              <w:rPr>
                <w:b/>
                <w:sz w:val="22"/>
                <w:szCs w:val="22"/>
              </w:rPr>
            </w:pPr>
          </w:p>
          <w:p w14:paraId="140CFCD0" w14:textId="77777777" w:rsidR="00103825" w:rsidRPr="002B4103" w:rsidRDefault="00103825" w:rsidP="00103825">
            <w:pPr>
              <w:jc w:val="center"/>
              <w:rPr>
                <w:color w:val="000000"/>
                <w:sz w:val="22"/>
                <w:szCs w:val="22"/>
              </w:rPr>
            </w:pPr>
            <w:r>
              <w:rPr>
                <w:color w:val="000000"/>
                <w:sz w:val="22"/>
                <w:szCs w:val="22"/>
              </w:rPr>
              <w:t>SBE YK</w:t>
            </w:r>
          </w:p>
          <w:p w14:paraId="5637A29D" w14:textId="77777777" w:rsidR="00A9438F" w:rsidRPr="002B4103" w:rsidRDefault="00A9438F" w:rsidP="00A9438F">
            <w:pPr>
              <w:jc w:val="center"/>
              <w:rPr>
                <w:b/>
                <w:sz w:val="22"/>
                <w:szCs w:val="22"/>
              </w:rPr>
            </w:pPr>
          </w:p>
          <w:p w14:paraId="2F663EFF" w14:textId="77777777" w:rsidR="00A9438F" w:rsidRPr="002B4103" w:rsidRDefault="00A9438F" w:rsidP="00A9438F">
            <w:pPr>
              <w:jc w:val="center"/>
              <w:rPr>
                <w:b/>
                <w:sz w:val="22"/>
                <w:szCs w:val="22"/>
              </w:rPr>
            </w:pPr>
          </w:p>
          <w:p w14:paraId="54153F93" w14:textId="77777777" w:rsidR="00A9438F" w:rsidRDefault="00A9438F" w:rsidP="00A9438F">
            <w:pPr>
              <w:rPr>
                <w:b/>
                <w:sz w:val="22"/>
                <w:szCs w:val="22"/>
              </w:rPr>
            </w:pPr>
          </w:p>
          <w:p w14:paraId="5849856B" w14:textId="77777777" w:rsidR="009F4FC5" w:rsidRDefault="009F4FC5" w:rsidP="00A9438F">
            <w:pPr>
              <w:rPr>
                <w:b/>
                <w:sz w:val="22"/>
                <w:szCs w:val="22"/>
              </w:rPr>
            </w:pPr>
          </w:p>
          <w:p w14:paraId="7558C7E3" w14:textId="77777777" w:rsidR="009F4FC5" w:rsidRDefault="009F4FC5" w:rsidP="00A9438F">
            <w:pPr>
              <w:rPr>
                <w:b/>
                <w:sz w:val="22"/>
                <w:szCs w:val="22"/>
              </w:rPr>
            </w:pPr>
          </w:p>
          <w:p w14:paraId="0D9BF28F" w14:textId="77777777" w:rsidR="009F4FC5" w:rsidRDefault="009F4FC5" w:rsidP="00A9438F">
            <w:pPr>
              <w:rPr>
                <w:b/>
                <w:sz w:val="22"/>
                <w:szCs w:val="22"/>
              </w:rPr>
            </w:pPr>
          </w:p>
          <w:p w14:paraId="3418FEF1" w14:textId="77777777" w:rsidR="009F4FC5" w:rsidRDefault="009F4FC5" w:rsidP="00A9438F">
            <w:pPr>
              <w:rPr>
                <w:b/>
                <w:sz w:val="22"/>
                <w:szCs w:val="22"/>
              </w:rPr>
            </w:pPr>
          </w:p>
          <w:p w14:paraId="515A5837" w14:textId="77777777" w:rsidR="009F4FC5" w:rsidRDefault="009F4FC5" w:rsidP="00A9438F">
            <w:pPr>
              <w:rPr>
                <w:b/>
                <w:sz w:val="22"/>
                <w:szCs w:val="22"/>
              </w:rPr>
            </w:pPr>
          </w:p>
          <w:p w14:paraId="19187E4B" w14:textId="77777777" w:rsidR="009F4FC5" w:rsidRDefault="009F4FC5" w:rsidP="00A9438F">
            <w:pPr>
              <w:rPr>
                <w:b/>
                <w:sz w:val="22"/>
                <w:szCs w:val="22"/>
              </w:rPr>
            </w:pPr>
          </w:p>
          <w:p w14:paraId="3140A8D5" w14:textId="1F1FC2D2" w:rsidR="009F4FC5" w:rsidRDefault="009F4FC5" w:rsidP="00A9438F">
            <w:pPr>
              <w:rPr>
                <w:b/>
                <w:sz w:val="22"/>
                <w:szCs w:val="22"/>
              </w:rPr>
            </w:pPr>
          </w:p>
          <w:p w14:paraId="2081B859" w14:textId="77777777" w:rsidR="007D6E32" w:rsidRDefault="007D6E32" w:rsidP="00A9438F">
            <w:pPr>
              <w:rPr>
                <w:b/>
                <w:sz w:val="22"/>
                <w:szCs w:val="22"/>
              </w:rPr>
            </w:pPr>
          </w:p>
          <w:p w14:paraId="008B8DF0" w14:textId="3489BAC5" w:rsidR="009F4FC5" w:rsidRPr="009F4FC5" w:rsidRDefault="009F4FC5" w:rsidP="009F4FC5">
            <w:pPr>
              <w:jc w:val="center"/>
              <w:rPr>
                <w:sz w:val="22"/>
                <w:szCs w:val="22"/>
              </w:rPr>
            </w:pPr>
            <w:r w:rsidRPr="009F4FC5">
              <w:rPr>
                <w:sz w:val="22"/>
                <w:szCs w:val="22"/>
              </w:rPr>
              <w:t>Tez Önerisi</w:t>
            </w:r>
          </w:p>
        </w:tc>
      </w:tr>
      <w:tr w:rsidR="006D12A6" w:rsidRPr="002B4103" w14:paraId="7CCF0E2C" w14:textId="77777777" w:rsidTr="00EC6B8B">
        <w:trPr>
          <w:trHeight w:val="397"/>
        </w:trPr>
        <w:tc>
          <w:tcPr>
            <w:tcW w:w="1837" w:type="dxa"/>
            <w:vAlign w:val="center"/>
          </w:tcPr>
          <w:p w14:paraId="5D309D21" w14:textId="77777777" w:rsidR="006D12A6" w:rsidRPr="002B4103" w:rsidRDefault="006D12A6" w:rsidP="00EC6B8B">
            <w:pPr>
              <w:jc w:val="center"/>
              <w:rPr>
                <w:b/>
                <w:color w:val="404040" w:themeColor="text1" w:themeTint="BF"/>
                <w:sz w:val="22"/>
                <w:szCs w:val="22"/>
              </w:rPr>
            </w:pPr>
            <w:r w:rsidRPr="002B4103">
              <w:rPr>
                <w:b/>
                <w:color w:val="404040" w:themeColor="text1" w:themeTint="BF"/>
                <w:sz w:val="22"/>
                <w:szCs w:val="22"/>
              </w:rPr>
              <w:lastRenderedPageBreak/>
              <w:t>SORUMLU</w:t>
            </w:r>
          </w:p>
        </w:tc>
        <w:tc>
          <w:tcPr>
            <w:tcW w:w="5520" w:type="dxa"/>
            <w:vAlign w:val="center"/>
          </w:tcPr>
          <w:p w14:paraId="2D08D05E" w14:textId="5716E5A9" w:rsidR="006D12A6" w:rsidRPr="002B4103" w:rsidRDefault="006D12A6" w:rsidP="00EC6B8B">
            <w:pPr>
              <w:jc w:val="center"/>
              <w:rPr>
                <w:b/>
                <w:color w:val="404040" w:themeColor="text1" w:themeTint="BF"/>
                <w:sz w:val="22"/>
                <w:szCs w:val="22"/>
              </w:rPr>
            </w:pPr>
            <w:r w:rsidRPr="002B4103">
              <w:rPr>
                <w:b/>
                <w:color w:val="404040" w:themeColor="text1" w:themeTint="BF"/>
                <w:sz w:val="22"/>
                <w:szCs w:val="22"/>
              </w:rPr>
              <w:t>İŞ AKIŞI</w:t>
            </w:r>
          </w:p>
        </w:tc>
        <w:tc>
          <w:tcPr>
            <w:tcW w:w="2837" w:type="dxa"/>
            <w:vAlign w:val="center"/>
          </w:tcPr>
          <w:p w14:paraId="462E646A" w14:textId="3D8AC041" w:rsidR="006D12A6" w:rsidRPr="002B4103" w:rsidRDefault="00922A82" w:rsidP="00EC6B8B">
            <w:pPr>
              <w:jc w:val="center"/>
              <w:rPr>
                <w:b/>
                <w:color w:val="404040" w:themeColor="text1" w:themeTint="BF"/>
                <w:sz w:val="22"/>
                <w:szCs w:val="22"/>
              </w:rPr>
            </w:pPr>
            <w:r>
              <w:rPr>
                <w:b/>
                <w:color w:val="404040" w:themeColor="text1" w:themeTint="BF"/>
                <w:sz w:val="22"/>
                <w:szCs w:val="22"/>
              </w:rPr>
              <w:t>BELGELER</w:t>
            </w:r>
          </w:p>
        </w:tc>
      </w:tr>
      <w:tr w:rsidR="006D12A6" w:rsidRPr="002B4103" w14:paraId="6C0AA268" w14:textId="77777777" w:rsidTr="00EC6B8B">
        <w:trPr>
          <w:trHeight w:val="397"/>
        </w:trPr>
        <w:tc>
          <w:tcPr>
            <w:tcW w:w="1837" w:type="dxa"/>
          </w:tcPr>
          <w:p w14:paraId="2E5F9BC1" w14:textId="77777777" w:rsidR="006D12A6" w:rsidRPr="002B4103" w:rsidRDefault="006D12A6" w:rsidP="00EC6B8B">
            <w:pPr>
              <w:jc w:val="center"/>
              <w:rPr>
                <w:b/>
                <w:sz w:val="22"/>
                <w:szCs w:val="22"/>
              </w:rPr>
            </w:pPr>
          </w:p>
          <w:p w14:paraId="24E71900" w14:textId="7AB51F30" w:rsidR="006D12A6" w:rsidRDefault="006D12A6" w:rsidP="00EC6B8B">
            <w:pPr>
              <w:jc w:val="center"/>
              <w:rPr>
                <w:b/>
                <w:sz w:val="22"/>
                <w:szCs w:val="22"/>
              </w:rPr>
            </w:pPr>
          </w:p>
          <w:p w14:paraId="117A7E9C" w14:textId="72FF180C" w:rsidR="007B5BB9" w:rsidRDefault="007B5BB9" w:rsidP="00EC6B8B">
            <w:pPr>
              <w:jc w:val="center"/>
              <w:rPr>
                <w:b/>
                <w:sz w:val="22"/>
                <w:szCs w:val="22"/>
              </w:rPr>
            </w:pPr>
          </w:p>
          <w:p w14:paraId="3F4A73C7" w14:textId="77777777" w:rsidR="007B5BB9" w:rsidRPr="002B4103" w:rsidRDefault="007B5BB9" w:rsidP="00EC6B8B">
            <w:pPr>
              <w:jc w:val="center"/>
              <w:rPr>
                <w:b/>
                <w:sz w:val="22"/>
                <w:szCs w:val="22"/>
              </w:rPr>
            </w:pPr>
          </w:p>
          <w:p w14:paraId="12A27A8D" w14:textId="7F38B8A8" w:rsidR="006D12A6" w:rsidRPr="002B4103" w:rsidRDefault="007B5BB9" w:rsidP="00EC6B8B">
            <w:pPr>
              <w:jc w:val="center"/>
              <w:rPr>
                <w:b/>
                <w:sz w:val="22"/>
                <w:szCs w:val="22"/>
              </w:rPr>
            </w:pPr>
            <w:r>
              <w:rPr>
                <w:color w:val="000000"/>
                <w:sz w:val="22"/>
                <w:szCs w:val="22"/>
              </w:rPr>
              <w:t>Tez İzleme Komitesi</w:t>
            </w:r>
            <w:r w:rsidRPr="002B4103">
              <w:rPr>
                <w:b/>
                <w:sz w:val="22"/>
                <w:szCs w:val="22"/>
              </w:rPr>
              <w:t xml:space="preserve"> </w:t>
            </w:r>
          </w:p>
          <w:p w14:paraId="7E442F50" w14:textId="77777777" w:rsidR="006D12A6" w:rsidRPr="002B4103" w:rsidRDefault="006D12A6" w:rsidP="00EC6B8B">
            <w:pPr>
              <w:rPr>
                <w:b/>
                <w:sz w:val="22"/>
                <w:szCs w:val="22"/>
              </w:rPr>
            </w:pPr>
          </w:p>
          <w:p w14:paraId="18D803D4" w14:textId="77777777" w:rsidR="006D12A6" w:rsidRPr="002B4103" w:rsidRDefault="006D12A6" w:rsidP="00EC6B8B">
            <w:pPr>
              <w:rPr>
                <w:b/>
                <w:sz w:val="22"/>
                <w:szCs w:val="22"/>
              </w:rPr>
            </w:pPr>
          </w:p>
          <w:p w14:paraId="3217A7EB" w14:textId="77777777" w:rsidR="006D12A6" w:rsidRPr="002B4103" w:rsidRDefault="006D12A6" w:rsidP="00EC6B8B">
            <w:pPr>
              <w:rPr>
                <w:b/>
                <w:sz w:val="22"/>
                <w:szCs w:val="22"/>
              </w:rPr>
            </w:pPr>
          </w:p>
          <w:p w14:paraId="5091BC49" w14:textId="77777777" w:rsidR="006D12A6" w:rsidRPr="002B4103" w:rsidRDefault="006D12A6" w:rsidP="00EC6B8B">
            <w:pPr>
              <w:rPr>
                <w:b/>
                <w:sz w:val="22"/>
                <w:szCs w:val="22"/>
              </w:rPr>
            </w:pPr>
          </w:p>
          <w:p w14:paraId="01F1152A" w14:textId="77777777" w:rsidR="006D12A6" w:rsidRPr="002B4103" w:rsidRDefault="006D12A6" w:rsidP="00EC6B8B">
            <w:pPr>
              <w:rPr>
                <w:b/>
                <w:sz w:val="22"/>
                <w:szCs w:val="22"/>
              </w:rPr>
            </w:pPr>
          </w:p>
          <w:p w14:paraId="18C59B2A" w14:textId="77777777" w:rsidR="006D12A6" w:rsidRPr="002B4103" w:rsidRDefault="006D12A6" w:rsidP="00EC6B8B">
            <w:pPr>
              <w:rPr>
                <w:b/>
                <w:sz w:val="22"/>
                <w:szCs w:val="22"/>
              </w:rPr>
            </w:pPr>
          </w:p>
          <w:p w14:paraId="6FDE68DB" w14:textId="77777777" w:rsidR="006D12A6" w:rsidRPr="002B4103" w:rsidRDefault="006D12A6" w:rsidP="00EC6B8B">
            <w:pPr>
              <w:rPr>
                <w:b/>
                <w:sz w:val="22"/>
                <w:szCs w:val="22"/>
              </w:rPr>
            </w:pPr>
          </w:p>
          <w:p w14:paraId="7C90E5F9" w14:textId="6726A205" w:rsidR="006D12A6" w:rsidRPr="002B4103" w:rsidRDefault="006D12A6" w:rsidP="00EC6B8B">
            <w:pPr>
              <w:rPr>
                <w:b/>
                <w:sz w:val="22"/>
                <w:szCs w:val="22"/>
              </w:rPr>
            </w:pPr>
          </w:p>
          <w:p w14:paraId="5DD38CE6" w14:textId="664EF770" w:rsidR="006D12A6" w:rsidRPr="003512D9" w:rsidRDefault="003512D9" w:rsidP="003512D9">
            <w:pPr>
              <w:jc w:val="center"/>
              <w:rPr>
                <w:sz w:val="22"/>
                <w:szCs w:val="22"/>
              </w:rPr>
            </w:pPr>
            <w:r w:rsidRPr="003512D9">
              <w:rPr>
                <w:sz w:val="22"/>
                <w:szCs w:val="22"/>
              </w:rPr>
              <w:t>SBE</w:t>
            </w:r>
          </w:p>
          <w:p w14:paraId="17D12EBF" w14:textId="289D1341" w:rsidR="006D12A6" w:rsidRPr="002B4103" w:rsidRDefault="006D12A6" w:rsidP="00EC6B8B">
            <w:pPr>
              <w:rPr>
                <w:b/>
                <w:sz w:val="22"/>
                <w:szCs w:val="22"/>
              </w:rPr>
            </w:pPr>
          </w:p>
          <w:p w14:paraId="4EFB0B09" w14:textId="4334B3F7" w:rsidR="006D12A6" w:rsidRPr="002B4103" w:rsidRDefault="006D12A6" w:rsidP="00EC6B8B">
            <w:pPr>
              <w:rPr>
                <w:b/>
                <w:sz w:val="22"/>
                <w:szCs w:val="22"/>
              </w:rPr>
            </w:pPr>
          </w:p>
          <w:p w14:paraId="0FE33436" w14:textId="1AAF2A89" w:rsidR="006D12A6" w:rsidRPr="002B4103" w:rsidRDefault="006D12A6" w:rsidP="00EC6B8B">
            <w:pPr>
              <w:jc w:val="center"/>
              <w:rPr>
                <w:b/>
                <w:sz w:val="22"/>
                <w:szCs w:val="22"/>
              </w:rPr>
            </w:pPr>
          </w:p>
          <w:p w14:paraId="1A56AA3A" w14:textId="6EB0F709" w:rsidR="006D12A6" w:rsidRPr="002B4103" w:rsidRDefault="006D12A6" w:rsidP="00EC6B8B">
            <w:pPr>
              <w:rPr>
                <w:b/>
                <w:sz w:val="22"/>
                <w:szCs w:val="22"/>
              </w:rPr>
            </w:pPr>
          </w:p>
          <w:p w14:paraId="09CD25CD" w14:textId="4E2655FF" w:rsidR="006D12A6" w:rsidRPr="002B4103" w:rsidRDefault="006D12A6" w:rsidP="00EC6B8B">
            <w:pPr>
              <w:rPr>
                <w:b/>
                <w:sz w:val="22"/>
                <w:szCs w:val="22"/>
              </w:rPr>
            </w:pPr>
          </w:p>
          <w:p w14:paraId="1E2FDBD4" w14:textId="77777777" w:rsidR="006D12A6" w:rsidRPr="002B4103" w:rsidRDefault="006D12A6" w:rsidP="00EC6B8B">
            <w:pPr>
              <w:jc w:val="center"/>
              <w:rPr>
                <w:b/>
                <w:sz w:val="22"/>
                <w:szCs w:val="22"/>
              </w:rPr>
            </w:pPr>
          </w:p>
          <w:p w14:paraId="2D1109E4" w14:textId="77777777" w:rsidR="006D12A6" w:rsidRPr="002B4103" w:rsidRDefault="006D12A6" w:rsidP="00EC6B8B">
            <w:pPr>
              <w:jc w:val="center"/>
              <w:rPr>
                <w:b/>
                <w:sz w:val="22"/>
                <w:szCs w:val="22"/>
              </w:rPr>
            </w:pPr>
          </w:p>
          <w:p w14:paraId="01B53A50" w14:textId="5AB3F965" w:rsidR="006D12A6" w:rsidRDefault="006D12A6" w:rsidP="00EC6B8B">
            <w:pPr>
              <w:jc w:val="center"/>
              <w:rPr>
                <w:b/>
                <w:sz w:val="22"/>
                <w:szCs w:val="22"/>
              </w:rPr>
            </w:pPr>
          </w:p>
          <w:p w14:paraId="45736F82" w14:textId="77777777" w:rsidR="00A607DA" w:rsidRPr="002B4103" w:rsidRDefault="00A607DA" w:rsidP="00EC6B8B">
            <w:pPr>
              <w:jc w:val="center"/>
              <w:rPr>
                <w:b/>
                <w:sz w:val="22"/>
                <w:szCs w:val="22"/>
              </w:rPr>
            </w:pPr>
          </w:p>
          <w:p w14:paraId="208AB14F" w14:textId="666C128D" w:rsidR="006D12A6" w:rsidRPr="00302BB4" w:rsidRDefault="00302BB4" w:rsidP="00EC6B8B">
            <w:pPr>
              <w:jc w:val="center"/>
              <w:rPr>
                <w:sz w:val="22"/>
                <w:szCs w:val="22"/>
              </w:rPr>
            </w:pPr>
            <w:r w:rsidRPr="00302BB4">
              <w:rPr>
                <w:sz w:val="22"/>
                <w:szCs w:val="22"/>
              </w:rPr>
              <w:t>Öğrenci,</w:t>
            </w:r>
          </w:p>
          <w:p w14:paraId="038AF0BD" w14:textId="77777777" w:rsidR="00302BB4" w:rsidRPr="00302BB4" w:rsidRDefault="00302BB4" w:rsidP="00302BB4">
            <w:pPr>
              <w:jc w:val="center"/>
              <w:rPr>
                <w:sz w:val="22"/>
                <w:szCs w:val="22"/>
              </w:rPr>
            </w:pPr>
            <w:r w:rsidRPr="00302BB4">
              <w:rPr>
                <w:color w:val="000000"/>
                <w:sz w:val="22"/>
                <w:szCs w:val="22"/>
              </w:rPr>
              <w:t>Tez İzleme Komitesi</w:t>
            </w:r>
            <w:r w:rsidRPr="00302BB4">
              <w:rPr>
                <w:sz w:val="22"/>
                <w:szCs w:val="22"/>
              </w:rPr>
              <w:t xml:space="preserve"> </w:t>
            </w:r>
          </w:p>
          <w:p w14:paraId="5B109DDD" w14:textId="77777777" w:rsidR="00302BB4" w:rsidRPr="002B4103" w:rsidRDefault="00302BB4" w:rsidP="00EC6B8B">
            <w:pPr>
              <w:jc w:val="center"/>
              <w:rPr>
                <w:b/>
                <w:sz w:val="22"/>
                <w:szCs w:val="22"/>
              </w:rPr>
            </w:pPr>
          </w:p>
          <w:p w14:paraId="03C0D78E" w14:textId="77777777" w:rsidR="006D12A6" w:rsidRPr="002B4103" w:rsidRDefault="006D12A6" w:rsidP="00EC6B8B">
            <w:pPr>
              <w:jc w:val="center"/>
              <w:rPr>
                <w:b/>
                <w:sz w:val="22"/>
                <w:szCs w:val="22"/>
              </w:rPr>
            </w:pPr>
          </w:p>
          <w:p w14:paraId="181A2161" w14:textId="77777777" w:rsidR="006D12A6" w:rsidRPr="002B4103" w:rsidRDefault="006D12A6" w:rsidP="00EC6B8B">
            <w:pPr>
              <w:rPr>
                <w:b/>
                <w:sz w:val="22"/>
                <w:szCs w:val="22"/>
              </w:rPr>
            </w:pPr>
          </w:p>
          <w:p w14:paraId="3D7F41F5" w14:textId="77777777" w:rsidR="006D12A6" w:rsidRPr="002B4103" w:rsidRDefault="006D12A6" w:rsidP="00EC6B8B">
            <w:pPr>
              <w:rPr>
                <w:b/>
                <w:sz w:val="22"/>
                <w:szCs w:val="22"/>
              </w:rPr>
            </w:pPr>
          </w:p>
          <w:p w14:paraId="561224ED" w14:textId="77777777" w:rsidR="006D12A6" w:rsidRPr="002B4103" w:rsidRDefault="006D12A6" w:rsidP="00EC6B8B">
            <w:pPr>
              <w:rPr>
                <w:b/>
                <w:sz w:val="22"/>
                <w:szCs w:val="22"/>
              </w:rPr>
            </w:pPr>
          </w:p>
          <w:p w14:paraId="111F7889" w14:textId="77777777" w:rsidR="006D12A6" w:rsidRPr="002B4103" w:rsidRDefault="006D12A6" w:rsidP="00EC6B8B">
            <w:pPr>
              <w:jc w:val="center"/>
              <w:rPr>
                <w:b/>
                <w:sz w:val="22"/>
                <w:szCs w:val="22"/>
              </w:rPr>
            </w:pPr>
          </w:p>
          <w:p w14:paraId="7F5FCA7A" w14:textId="77777777" w:rsidR="006D12A6" w:rsidRPr="002B4103" w:rsidRDefault="006D12A6" w:rsidP="00EC6B8B">
            <w:pPr>
              <w:jc w:val="center"/>
              <w:rPr>
                <w:b/>
                <w:sz w:val="22"/>
                <w:szCs w:val="22"/>
              </w:rPr>
            </w:pPr>
          </w:p>
          <w:p w14:paraId="18E798B1" w14:textId="77777777" w:rsidR="006D12A6" w:rsidRPr="002B4103" w:rsidRDefault="006D12A6" w:rsidP="00EC6B8B">
            <w:pPr>
              <w:jc w:val="center"/>
              <w:rPr>
                <w:color w:val="000000"/>
                <w:sz w:val="22"/>
                <w:szCs w:val="22"/>
              </w:rPr>
            </w:pPr>
          </w:p>
          <w:p w14:paraId="07D98736" w14:textId="77777777" w:rsidR="006D12A6" w:rsidRPr="002B4103" w:rsidRDefault="006D12A6" w:rsidP="00EC6B8B">
            <w:pPr>
              <w:rPr>
                <w:b/>
                <w:sz w:val="22"/>
                <w:szCs w:val="22"/>
              </w:rPr>
            </w:pPr>
          </w:p>
          <w:p w14:paraId="3F24CBFA" w14:textId="77777777" w:rsidR="006D12A6" w:rsidRPr="002B4103" w:rsidRDefault="006D12A6" w:rsidP="00EC6B8B">
            <w:pPr>
              <w:rPr>
                <w:b/>
                <w:sz w:val="22"/>
                <w:szCs w:val="22"/>
              </w:rPr>
            </w:pPr>
          </w:p>
          <w:p w14:paraId="01B219DB" w14:textId="77777777" w:rsidR="006D12A6" w:rsidRPr="002B4103" w:rsidRDefault="006D12A6" w:rsidP="00EC6B8B">
            <w:pPr>
              <w:rPr>
                <w:b/>
                <w:sz w:val="22"/>
                <w:szCs w:val="22"/>
              </w:rPr>
            </w:pPr>
          </w:p>
          <w:p w14:paraId="2896867B" w14:textId="77777777" w:rsidR="006D12A6" w:rsidRPr="002B4103" w:rsidRDefault="006D12A6" w:rsidP="00EC6B8B">
            <w:pPr>
              <w:rPr>
                <w:b/>
                <w:sz w:val="22"/>
                <w:szCs w:val="22"/>
              </w:rPr>
            </w:pPr>
          </w:p>
          <w:p w14:paraId="31B1DEB3" w14:textId="77777777" w:rsidR="006D12A6" w:rsidRPr="002B4103" w:rsidRDefault="006D12A6" w:rsidP="00EC6B8B">
            <w:pPr>
              <w:rPr>
                <w:b/>
                <w:sz w:val="22"/>
                <w:szCs w:val="22"/>
              </w:rPr>
            </w:pPr>
          </w:p>
          <w:p w14:paraId="0FB9447C" w14:textId="77777777" w:rsidR="006D12A6" w:rsidRPr="002B4103" w:rsidRDefault="006D12A6" w:rsidP="00EC6B8B">
            <w:pPr>
              <w:rPr>
                <w:b/>
                <w:sz w:val="22"/>
                <w:szCs w:val="22"/>
              </w:rPr>
            </w:pPr>
          </w:p>
          <w:p w14:paraId="5184F926" w14:textId="77777777" w:rsidR="006D12A6" w:rsidRPr="002B4103" w:rsidRDefault="006D12A6" w:rsidP="00EC6B8B">
            <w:pPr>
              <w:rPr>
                <w:color w:val="000000"/>
                <w:sz w:val="22"/>
                <w:szCs w:val="22"/>
              </w:rPr>
            </w:pPr>
          </w:p>
          <w:p w14:paraId="7557182B" w14:textId="77777777" w:rsidR="006D12A6" w:rsidRPr="002B4103" w:rsidRDefault="006D12A6" w:rsidP="00EC6B8B">
            <w:pPr>
              <w:jc w:val="center"/>
              <w:rPr>
                <w:color w:val="000000"/>
                <w:sz w:val="22"/>
                <w:szCs w:val="22"/>
              </w:rPr>
            </w:pPr>
          </w:p>
          <w:p w14:paraId="6E066244" w14:textId="299B1F3E" w:rsidR="006D12A6" w:rsidRPr="002B4103" w:rsidRDefault="006D12A6" w:rsidP="00F77F55">
            <w:pPr>
              <w:rPr>
                <w:color w:val="000000"/>
                <w:sz w:val="22"/>
                <w:szCs w:val="22"/>
              </w:rPr>
            </w:pPr>
          </w:p>
          <w:p w14:paraId="05F4CA63" w14:textId="77777777" w:rsidR="006D12A6" w:rsidRPr="002B4103" w:rsidRDefault="006D12A6" w:rsidP="00EC6B8B">
            <w:pPr>
              <w:jc w:val="center"/>
              <w:rPr>
                <w:color w:val="000000"/>
                <w:sz w:val="22"/>
                <w:szCs w:val="22"/>
              </w:rPr>
            </w:pPr>
          </w:p>
          <w:p w14:paraId="1B04D8DC" w14:textId="77777777" w:rsidR="006D12A6" w:rsidRPr="002B4103" w:rsidRDefault="006D12A6" w:rsidP="00EC6B8B">
            <w:pPr>
              <w:jc w:val="center"/>
              <w:rPr>
                <w:color w:val="000000"/>
                <w:sz w:val="22"/>
                <w:szCs w:val="22"/>
              </w:rPr>
            </w:pPr>
          </w:p>
          <w:p w14:paraId="24003FCC" w14:textId="77777777" w:rsidR="006D12A6" w:rsidRPr="002B4103" w:rsidRDefault="006D12A6" w:rsidP="00EC6B8B">
            <w:pPr>
              <w:rPr>
                <w:color w:val="000000"/>
                <w:sz w:val="22"/>
                <w:szCs w:val="22"/>
              </w:rPr>
            </w:pPr>
          </w:p>
          <w:p w14:paraId="389C40B6" w14:textId="77777777" w:rsidR="006D12A6" w:rsidRPr="002B4103" w:rsidRDefault="006D12A6" w:rsidP="00EC6B8B">
            <w:pPr>
              <w:rPr>
                <w:color w:val="000000"/>
                <w:sz w:val="22"/>
                <w:szCs w:val="22"/>
              </w:rPr>
            </w:pPr>
          </w:p>
        </w:tc>
        <w:tc>
          <w:tcPr>
            <w:tcW w:w="5520" w:type="dxa"/>
          </w:tcPr>
          <w:p w14:paraId="5D6B6A85" w14:textId="6B5970DA" w:rsidR="006D12A6" w:rsidRPr="002B4103" w:rsidRDefault="007B5BB9" w:rsidP="00EC6B8B">
            <w:pPr>
              <w:rPr>
                <w:sz w:val="22"/>
                <w:szCs w:val="22"/>
              </w:rPr>
            </w:pPr>
            <w:r>
              <w:rPr>
                <w:noProof/>
                <w:sz w:val="22"/>
                <w:szCs w:val="22"/>
              </w:rPr>
              <mc:AlternateContent>
                <mc:Choice Requires="wps">
                  <w:drawing>
                    <wp:anchor distT="0" distB="0" distL="114300" distR="114300" simplePos="0" relativeHeight="251828224" behindDoc="0" locked="0" layoutInCell="1" allowOverlap="1" wp14:anchorId="38A8DEDB" wp14:editId="4FADAFF8">
                      <wp:simplePos x="0" y="0"/>
                      <wp:positionH relativeFrom="column">
                        <wp:posOffset>57481</wp:posOffset>
                      </wp:positionH>
                      <wp:positionV relativeFrom="paragraph">
                        <wp:posOffset>127584</wp:posOffset>
                      </wp:positionV>
                      <wp:extent cx="3188742" cy="1565453"/>
                      <wp:effectExtent l="0" t="0" r="12065" b="15875"/>
                      <wp:wrapNone/>
                      <wp:docPr id="32" name="Yuvarlatılmış Dikdörtgen 32"/>
                      <wp:cNvGraphicFramePr/>
                      <a:graphic xmlns:a="http://schemas.openxmlformats.org/drawingml/2006/main">
                        <a:graphicData uri="http://schemas.microsoft.com/office/word/2010/wordprocessingShape">
                          <wps:wsp>
                            <wps:cNvSpPr/>
                            <wps:spPr>
                              <a:xfrm>
                                <a:off x="0" y="0"/>
                                <a:ext cx="3188742" cy="156545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5A529AF" w14:textId="6B21C790" w:rsidR="007B5BB9" w:rsidRPr="007B5BB9" w:rsidRDefault="007B5BB9" w:rsidP="007B5BB9">
                                  <w:pPr>
                                    <w:jc w:val="center"/>
                                    <w:rPr>
                                      <w:sz w:val="22"/>
                                      <w:szCs w:val="22"/>
                                    </w:rPr>
                                  </w:pPr>
                                  <w:r w:rsidRPr="007B5BB9">
                                    <w:rPr>
                                      <w:sz w:val="22"/>
                                      <w:szCs w:val="22"/>
                                    </w:rPr>
                                    <w:t xml:space="preserve">Tez izleme komitesi, öğrencinin sunduğu tez önerisinin kabul, düzeltme veya reddedileceğine salt çoğunlukla karar verir. Düzeltme için bir ay süre verilir. Bu süre sonunda kabul veya ret yönünde salt çoğunlukla </w:t>
                                  </w:r>
                                  <w:r>
                                    <w:rPr>
                                      <w:sz w:val="22"/>
                                      <w:szCs w:val="22"/>
                                    </w:rPr>
                                    <w:t>verilen karar, anabilim</w:t>
                                  </w:r>
                                  <w:r w:rsidRPr="007B5BB9">
                                    <w:rPr>
                                      <w:sz w:val="22"/>
                                      <w:szCs w:val="22"/>
                                    </w:rPr>
                                    <w:t xml:space="preserve"> dalı başkanlığınca işlemin bitişini izleyen üç gün içinde enstitüye tutanakla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8A8DEDB" id="Yuvarlatılmış Dikdörtgen 32" o:spid="_x0000_s1035" style="position:absolute;margin-left:4.55pt;margin-top:10.05pt;width:251.1pt;height:1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" fillcolor="#91bce3 [2164]" strokecolor="#5b9bd5 [3204]" strokeweight=".5pt">
                      <v:fill color2="#7aaddd [2612]" rotate="t" colors="0 #b1cbe9;.5 #a3c1e5;1 #92b9e4" focus="100%" type="gradient">
                        <o:fill v:ext="view" type="gradientUnscaled"/>
                      </v:fill>
                      <v:stroke joinstyle="miter"/>
                      <v:textbox>
                        <w:txbxContent>
                          <w:p w14:paraId="15A529AF" w14:textId="6B21C790" w:rsidR="007B5BB9" w:rsidRPr="007B5BB9" w:rsidRDefault="007B5BB9" w:rsidP="007B5BB9">
                            <w:pPr>
                              <w:jc w:val="center"/>
                              <w:rPr>
                                <w:sz w:val="22"/>
                                <w:szCs w:val="22"/>
                              </w:rPr>
                            </w:pPr>
                            <w:r w:rsidRPr="007B5BB9">
                              <w:rPr>
                                <w:sz w:val="22"/>
                                <w:szCs w:val="22"/>
                              </w:rPr>
                              <w:t xml:space="preserve">Tez izleme komitesi, öğrencinin sunduğu tez önerisinin kabul, düzeltme veya reddedileceğine salt çoğunlukla karar verir. Düzeltme için bir ay süre verilir. Bu süre sonunda kabul veya ret yönünde salt çoğunlukla </w:t>
                            </w:r>
                            <w:r>
                              <w:rPr>
                                <w:sz w:val="22"/>
                                <w:szCs w:val="22"/>
                              </w:rPr>
                              <w:t>verilen karar, anabilim</w:t>
                            </w:r>
                            <w:r w:rsidRPr="007B5BB9">
                              <w:rPr>
                                <w:sz w:val="22"/>
                                <w:szCs w:val="22"/>
                              </w:rPr>
                              <w:t xml:space="preserve"> dalı başkanlığınca işlemin bitişini izleyen üç gün içinde enstitüye tutanakla bildirilir.</w:t>
                            </w:r>
                          </w:p>
                        </w:txbxContent>
                      </v:textbox>
                    </v:roundrect>
                  </w:pict>
                </mc:Fallback>
              </mc:AlternateContent>
            </w:r>
          </w:p>
          <w:p w14:paraId="7CE25970" w14:textId="5E1B16B1" w:rsidR="006D12A6" w:rsidRPr="002B4103" w:rsidRDefault="006D12A6" w:rsidP="00EC6B8B">
            <w:pPr>
              <w:rPr>
                <w:sz w:val="22"/>
                <w:szCs w:val="22"/>
              </w:rPr>
            </w:pPr>
          </w:p>
          <w:p w14:paraId="128E17D3" w14:textId="20A65D26" w:rsidR="006D12A6" w:rsidRPr="002B4103" w:rsidRDefault="006D12A6" w:rsidP="00EC6B8B">
            <w:pPr>
              <w:rPr>
                <w:sz w:val="22"/>
                <w:szCs w:val="22"/>
              </w:rPr>
            </w:pPr>
          </w:p>
          <w:p w14:paraId="7034B01F" w14:textId="727D9687" w:rsidR="006D12A6" w:rsidRPr="002B4103" w:rsidRDefault="006D12A6" w:rsidP="00EC6B8B">
            <w:pPr>
              <w:rPr>
                <w:sz w:val="22"/>
                <w:szCs w:val="22"/>
              </w:rPr>
            </w:pPr>
          </w:p>
          <w:p w14:paraId="3055977D" w14:textId="5AD4FDB4" w:rsidR="006D12A6" w:rsidRPr="002B4103" w:rsidRDefault="006D12A6" w:rsidP="00EC6B8B">
            <w:pPr>
              <w:rPr>
                <w:sz w:val="22"/>
                <w:szCs w:val="22"/>
              </w:rPr>
            </w:pPr>
          </w:p>
          <w:p w14:paraId="5EA1648F" w14:textId="77777777" w:rsidR="006D12A6" w:rsidRPr="002B4103" w:rsidRDefault="006D12A6" w:rsidP="00EC6B8B">
            <w:pPr>
              <w:rPr>
                <w:sz w:val="22"/>
                <w:szCs w:val="22"/>
              </w:rPr>
            </w:pPr>
          </w:p>
          <w:p w14:paraId="709BAD18" w14:textId="2D83C58A" w:rsidR="006D12A6" w:rsidRPr="002B4103" w:rsidRDefault="006D12A6" w:rsidP="00EC6B8B">
            <w:pPr>
              <w:rPr>
                <w:sz w:val="22"/>
                <w:szCs w:val="22"/>
              </w:rPr>
            </w:pPr>
          </w:p>
          <w:p w14:paraId="1F4C682F" w14:textId="50D10042" w:rsidR="006D12A6" w:rsidRPr="002B4103" w:rsidRDefault="006D12A6" w:rsidP="00EC6B8B">
            <w:pPr>
              <w:rPr>
                <w:sz w:val="22"/>
                <w:szCs w:val="22"/>
              </w:rPr>
            </w:pPr>
          </w:p>
          <w:p w14:paraId="51458D4B" w14:textId="7DAAC590" w:rsidR="006D12A6" w:rsidRPr="002B4103" w:rsidRDefault="006D12A6" w:rsidP="00EC6B8B">
            <w:pPr>
              <w:rPr>
                <w:sz w:val="22"/>
                <w:szCs w:val="22"/>
              </w:rPr>
            </w:pPr>
          </w:p>
          <w:p w14:paraId="62B584BD" w14:textId="7CC659D7" w:rsidR="006D12A6" w:rsidRPr="002B4103" w:rsidRDefault="00302BB4" w:rsidP="00EC6B8B">
            <w:pPr>
              <w:rPr>
                <w:sz w:val="22"/>
                <w:szCs w:val="22"/>
              </w:rPr>
            </w:pPr>
            <w:r w:rsidRPr="002B4103">
              <w:rPr>
                <w:noProof/>
                <w:sz w:val="22"/>
                <w:szCs w:val="22"/>
              </w:rPr>
              <mc:AlternateContent>
                <mc:Choice Requires="wps">
                  <w:drawing>
                    <wp:anchor distT="0" distB="0" distL="114300" distR="114300" simplePos="0" relativeHeight="251837440" behindDoc="0" locked="0" layoutInCell="1" allowOverlap="1" wp14:anchorId="4263910B" wp14:editId="7598111D">
                      <wp:simplePos x="0" y="0"/>
                      <wp:positionH relativeFrom="column">
                        <wp:posOffset>1679524</wp:posOffset>
                      </wp:positionH>
                      <wp:positionV relativeFrom="paragraph">
                        <wp:posOffset>138989</wp:posOffset>
                      </wp:positionV>
                      <wp:extent cx="0" cy="247650"/>
                      <wp:effectExtent l="76200" t="0" r="57150" b="57150"/>
                      <wp:wrapNone/>
                      <wp:docPr id="9" name="Düz Ok Bağlayıcısı 9"/>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2F40BDCF" id="Düz Ok Bağlayıcısı 9" o:spid="_x0000_s1026" type="#_x0000_t32" style="position:absolute;margin-left:132.25pt;margin-top:10.95pt;width:0;height:19.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" strokecolor="windowText" strokeweight=".5pt">
                      <v:stroke endarrow="block" joinstyle="miter"/>
                    </v:shape>
                  </w:pict>
                </mc:Fallback>
              </mc:AlternateContent>
            </w:r>
          </w:p>
          <w:p w14:paraId="68B236AD" w14:textId="6A9D719F" w:rsidR="006D12A6" w:rsidRPr="002B4103" w:rsidRDefault="006D12A6" w:rsidP="00EC6B8B">
            <w:pPr>
              <w:rPr>
                <w:sz w:val="22"/>
                <w:szCs w:val="22"/>
              </w:rPr>
            </w:pPr>
          </w:p>
          <w:p w14:paraId="17E879E5" w14:textId="71605E3F" w:rsidR="006D12A6" w:rsidRPr="002B4103" w:rsidRDefault="006D12A6" w:rsidP="00EC6B8B">
            <w:pPr>
              <w:rPr>
                <w:sz w:val="22"/>
                <w:szCs w:val="22"/>
              </w:rPr>
            </w:pPr>
          </w:p>
          <w:p w14:paraId="4C990102" w14:textId="1EAE3484" w:rsidR="006D12A6" w:rsidRPr="002B4103" w:rsidRDefault="00BC73E9" w:rsidP="00EC6B8B">
            <w:pPr>
              <w:rPr>
                <w:sz w:val="22"/>
                <w:szCs w:val="22"/>
              </w:rPr>
            </w:pPr>
            <w:r>
              <w:rPr>
                <w:noProof/>
                <w:sz w:val="22"/>
                <w:szCs w:val="22"/>
              </w:rPr>
              <mc:AlternateContent>
                <mc:Choice Requires="wps">
                  <w:drawing>
                    <wp:anchor distT="0" distB="0" distL="114300" distR="114300" simplePos="0" relativeHeight="251831296" behindDoc="0" locked="0" layoutInCell="1" allowOverlap="1" wp14:anchorId="37B2DD9F" wp14:editId="6D9A7CF2">
                      <wp:simplePos x="0" y="0"/>
                      <wp:positionH relativeFrom="column">
                        <wp:posOffset>72111</wp:posOffset>
                      </wp:positionH>
                      <wp:positionV relativeFrom="paragraph">
                        <wp:posOffset>21209</wp:posOffset>
                      </wp:positionV>
                      <wp:extent cx="3174796" cy="724205"/>
                      <wp:effectExtent l="0" t="0" r="26035" b="19050"/>
                      <wp:wrapNone/>
                      <wp:docPr id="33" name="Yuvarlatılmış Dikdörtgen 33"/>
                      <wp:cNvGraphicFramePr/>
                      <a:graphic xmlns:a="http://schemas.openxmlformats.org/drawingml/2006/main">
                        <a:graphicData uri="http://schemas.microsoft.com/office/word/2010/wordprocessingShape">
                          <wps:wsp>
                            <wps:cNvSpPr/>
                            <wps:spPr>
                              <a:xfrm>
                                <a:off x="0" y="0"/>
                                <a:ext cx="3174796" cy="72420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35E3AAD" w14:textId="159FEC77" w:rsidR="00BC73E9" w:rsidRPr="0023152A" w:rsidRDefault="00D33FAD" w:rsidP="00BC73E9">
                                  <w:pPr>
                                    <w:jc w:val="center"/>
                                    <w:rPr>
                                      <w:sz w:val="22"/>
                                      <w:szCs w:val="22"/>
                                    </w:rPr>
                                  </w:pPr>
                                  <w:r w:rsidRPr="0023152A">
                                    <w:rPr>
                                      <w:sz w:val="22"/>
                                      <w:szCs w:val="22"/>
                                    </w:rPr>
                                    <w:t>T</w:t>
                                  </w:r>
                                  <w:r w:rsidR="00BC73E9" w:rsidRPr="0023152A">
                                    <w:rPr>
                                      <w:sz w:val="22"/>
                                      <w:szCs w:val="22"/>
                                    </w:rPr>
                                    <w:t xml:space="preserve">ez izleme komitesinin tutanağına istinaden öğrencinin tez konusuna ilişkin </w:t>
                                  </w:r>
                                  <w:r w:rsidRPr="0023152A">
                                    <w:rPr>
                                      <w:sz w:val="22"/>
                                      <w:szCs w:val="22"/>
                                    </w:rPr>
                                    <w:t xml:space="preserve">SBE </w:t>
                                  </w:r>
                                  <w:r w:rsidR="00BC73E9" w:rsidRPr="0023152A">
                                    <w:rPr>
                                      <w:sz w:val="22"/>
                                      <w:szCs w:val="22"/>
                                    </w:rPr>
                                    <w:t>YK kararı alır.</w:t>
                                  </w:r>
                                  <w:r w:rsidR="003512D9" w:rsidRPr="0023152A">
                                    <w:rPr>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7B2DD9F" id="Yuvarlatılmış Dikdörtgen 33" o:spid="_x0000_s1036" style="position:absolute;margin-left:5.7pt;margin-top:1.65pt;width:250pt;height:5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" fillcolor="#91bce3 [2164]" strokecolor="#5b9bd5 [3204]" strokeweight=".5pt">
                      <v:fill color2="#7aaddd [2612]" rotate="t" colors="0 #b1cbe9;.5 #a3c1e5;1 #92b9e4" focus="100%" type="gradient">
                        <o:fill v:ext="view" type="gradientUnscaled"/>
                      </v:fill>
                      <v:stroke joinstyle="miter"/>
                      <v:textbox>
                        <w:txbxContent>
                          <w:p w14:paraId="535E3AAD" w14:textId="159FEC77" w:rsidR="00BC73E9" w:rsidRPr="0023152A" w:rsidRDefault="00D33FAD" w:rsidP="00BC73E9">
                            <w:pPr>
                              <w:jc w:val="center"/>
                              <w:rPr>
                                <w:sz w:val="22"/>
                                <w:szCs w:val="22"/>
                              </w:rPr>
                            </w:pPr>
                            <w:r w:rsidRPr="0023152A">
                              <w:rPr>
                                <w:sz w:val="22"/>
                                <w:szCs w:val="22"/>
                              </w:rPr>
                              <w:t>T</w:t>
                            </w:r>
                            <w:r w:rsidR="00BC73E9" w:rsidRPr="0023152A">
                              <w:rPr>
                                <w:sz w:val="22"/>
                                <w:szCs w:val="22"/>
                              </w:rPr>
                              <w:t xml:space="preserve">ez izleme komitesinin tutanağına istinaden öğrencinin tez konusuna ilişkin </w:t>
                            </w:r>
                            <w:r w:rsidRPr="0023152A">
                              <w:rPr>
                                <w:sz w:val="22"/>
                                <w:szCs w:val="22"/>
                              </w:rPr>
                              <w:t>SBE</w:t>
                            </w:r>
                            <w:r w:rsidRPr="0023152A">
                              <w:rPr>
                                <w:sz w:val="22"/>
                                <w:szCs w:val="22"/>
                              </w:rPr>
                              <w:t xml:space="preserve"> </w:t>
                            </w:r>
                            <w:r w:rsidR="00BC73E9" w:rsidRPr="0023152A">
                              <w:rPr>
                                <w:sz w:val="22"/>
                                <w:szCs w:val="22"/>
                              </w:rPr>
                              <w:t>YK kararı alır.</w:t>
                            </w:r>
                            <w:r w:rsidR="003512D9" w:rsidRPr="0023152A">
                              <w:rPr>
                                <w:sz w:val="22"/>
                                <w:szCs w:val="22"/>
                              </w:rPr>
                              <w:t xml:space="preserve"> </w:t>
                            </w:r>
                          </w:p>
                        </w:txbxContent>
                      </v:textbox>
                    </v:roundrect>
                  </w:pict>
                </mc:Fallback>
              </mc:AlternateContent>
            </w:r>
          </w:p>
          <w:p w14:paraId="24C89A1F" w14:textId="02BF8691" w:rsidR="006D12A6" w:rsidRPr="002B4103" w:rsidRDefault="006D12A6" w:rsidP="00EC6B8B">
            <w:pPr>
              <w:rPr>
                <w:sz w:val="22"/>
                <w:szCs w:val="22"/>
              </w:rPr>
            </w:pPr>
          </w:p>
          <w:p w14:paraId="3ECD5C6C" w14:textId="07F27D87" w:rsidR="006D12A6" w:rsidRPr="002B4103" w:rsidRDefault="006D12A6" w:rsidP="00EC6B8B">
            <w:pPr>
              <w:rPr>
                <w:sz w:val="22"/>
                <w:szCs w:val="22"/>
              </w:rPr>
            </w:pPr>
          </w:p>
          <w:p w14:paraId="675F67CF" w14:textId="4B142042" w:rsidR="006D12A6" w:rsidRPr="002B4103" w:rsidRDefault="00302BB4" w:rsidP="00EC6B8B">
            <w:pPr>
              <w:rPr>
                <w:sz w:val="22"/>
                <w:szCs w:val="22"/>
              </w:rPr>
            </w:pPr>
            <w:r w:rsidRPr="002B4103">
              <w:rPr>
                <w:noProof/>
                <w:sz w:val="22"/>
                <w:szCs w:val="22"/>
              </w:rPr>
              <mc:AlternateContent>
                <mc:Choice Requires="wps">
                  <w:drawing>
                    <wp:anchor distT="0" distB="0" distL="114300" distR="114300" simplePos="0" relativeHeight="251835392" behindDoc="0" locked="0" layoutInCell="1" allowOverlap="1" wp14:anchorId="24D28BEA" wp14:editId="3C248FA1">
                      <wp:simplePos x="0" y="0"/>
                      <wp:positionH relativeFrom="column">
                        <wp:posOffset>1687272</wp:posOffset>
                      </wp:positionH>
                      <wp:positionV relativeFrom="paragraph">
                        <wp:posOffset>153696</wp:posOffset>
                      </wp:positionV>
                      <wp:extent cx="0" cy="247650"/>
                      <wp:effectExtent l="76200" t="0" r="57150" b="57150"/>
                      <wp:wrapNone/>
                      <wp:docPr id="7" name="Düz Ok Bağlayıcısı 7"/>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12BA8DE6" id="Düz Ok Bağlayıcısı 7" o:spid="_x0000_s1026" type="#_x0000_t32" style="position:absolute;margin-left:132.85pt;margin-top:12.1pt;width:0;height:19.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" strokecolor="windowText" strokeweight=".5pt">
                      <v:stroke endarrow="block" joinstyle="miter"/>
                    </v:shape>
                  </w:pict>
                </mc:Fallback>
              </mc:AlternateContent>
            </w:r>
          </w:p>
          <w:p w14:paraId="521E6277" w14:textId="13D309AE" w:rsidR="006D12A6" w:rsidRPr="002B4103" w:rsidRDefault="006D12A6" w:rsidP="00EC6B8B">
            <w:pPr>
              <w:rPr>
                <w:sz w:val="22"/>
                <w:szCs w:val="22"/>
              </w:rPr>
            </w:pPr>
          </w:p>
          <w:p w14:paraId="72B44924" w14:textId="5CC83C38" w:rsidR="006D12A6" w:rsidRPr="002B4103" w:rsidRDefault="00302BB4" w:rsidP="00EC6B8B">
            <w:pPr>
              <w:rPr>
                <w:sz w:val="22"/>
                <w:szCs w:val="22"/>
              </w:rPr>
            </w:pPr>
            <w:r>
              <w:rPr>
                <w:noProof/>
                <w:sz w:val="22"/>
                <w:szCs w:val="22"/>
              </w:rPr>
              <mc:AlternateContent>
                <mc:Choice Requires="wps">
                  <w:drawing>
                    <wp:anchor distT="0" distB="0" distL="114300" distR="114300" simplePos="0" relativeHeight="251833344" behindDoc="0" locked="0" layoutInCell="1" allowOverlap="1" wp14:anchorId="6656B476" wp14:editId="240C3150">
                      <wp:simplePos x="0" y="0"/>
                      <wp:positionH relativeFrom="column">
                        <wp:posOffset>86741</wp:posOffset>
                      </wp:positionH>
                      <wp:positionV relativeFrom="paragraph">
                        <wp:posOffset>154280</wp:posOffset>
                      </wp:positionV>
                      <wp:extent cx="3174365" cy="3174796"/>
                      <wp:effectExtent l="0" t="0" r="26035" b="26035"/>
                      <wp:wrapNone/>
                      <wp:docPr id="5" name="Yuvarlatılmış Dikdörtgen 5"/>
                      <wp:cNvGraphicFramePr/>
                      <a:graphic xmlns:a="http://schemas.openxmlformats.org/drawingml/2006/main">
                        <a:graphicData uri="http://schemas.microsoft.com/office/word/2010/wordprocessingShape">
                          <wps:wsp>
                            <wps:cNvSpPr/>
                            <wps:spPr>
                              <a:xfrm>
                                <a:off x="0" y="0"/>
                                <a:ext cx="3174365" cy="317479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E9FCBFC" w14:textId="2E0DF356" w:rsidR="00302BB4" w:rsidRPr="002B4103" w:rsidRDefault="00302BB4" w:rsidP="00302BB4">
                                  <w:pPr>
                                    <w:jc w:val="center"/>
                                    <w:rPr>
                                      <w:sz w:val="22"/>
                                      <w:szCs w:val="22"/>
                                    </w:rPr>
                                  </w:pPr>
                                  <w:r w:rsidRPr="00302BB4">
                                    <w:rPr>
                                      <w:sz w:val="22"/>
                                      <w:szCs w:val="22"/>
                                    </w:rPr>
                                    <w:t>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programla ilişiği kesilir.</w:t>
                                  </w:r>
                                  <w:r w:rsidR="002E36C1" w:rsidRPr="002E36C1">
                                    <w:t xml:space="preserve"> </w:t>
                                  </w:r>
                                  <w:r w:rsidR="002E36C1" w:rsidRPr="002E36C1">
                                    <w:rPr>
                                      <w:sz w:val="22"/>
                                      <w:szCs w:val="22"/>
                                    </w:rPr>
                                    <w:t>Öğrencinin tezinin sonuçlanabilmesi için en az üç tez izleme komitesi raporu sunulması gerekir</w:t>
                                  </w:r>
                                  <w:r w:rsidR="002E36C1">
                                    <w:rPr>
                                      <w:sz w:val="22"/>
                                      <w:szCs w:val="22"/>
                                    </w:rPr>
                                    <w:t>.</w:t>
                                  </w:r>
                                  <w:r w:rsidR="00A607DA">
                                    <w:rPr>
                                      <w:sz w:val="22"/>
                                      <w:szCs w:val="22"/>
                                    </w:rPr>
                                    <w:t xml:space="preserve"> Her komite raporu toplantıyı müteakip üç gün içerisinde </w:t>
                                  </w:r>
                                  <w:proofErr w:type="spellStart"/>
                                  <w:r w:rsidR="00A607DA">
                                    <w:rPr>
                                      <w:sz w:val="22"/>
                                      <w:szCs w:val="22"/>
                                    </w:rPr>
                                    <w:t>SBE’ye</w:t>
                                  </w:r>
                                  <w:proofErr w:type="spellEnd"/>
                                  <w:r w:rsidR="00A607DA">
                                    <w:rPr>
                                      <w:sz w:val="22"/>
                                      <w:szCs w:val="22"/>
                                    </w:rPr>
                                    <w:t xml:space="preserve"> iletilir ve SBE YK alır.</w:t>
                                  </w:r>
                                </w:p>
                                <w:p w14:paraId="123D559E" w14:textId="29B98E96" w:rsidR="00302BB4" w:rsidRDefault="00302BB4" w:rsidP="00302B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656B476" id="Yuvarlatılmış Dikdörtgen 5" o:spid="_x0000_s1037" style="position:absolute;margin-left:6.85pt;margin-top:12.15pt;width:249.95pt;height:25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" fillcolor="#91bce3 [2164]" strokecolor="#5b9bd5 [3204]" strokeweight=".5pt">
                      <v:fill color2="#7aaddd [2612]" rotate="t" colors="0 #b1cbe9;.5 #a3c1e5;1 #92b9e4" focus="100%" type="gradient">
                        <o:fill v:ext="view" type="gradientUnscaled"/>
                      </v:fill>
                      <v:stroke joinstyle="miter"/>
                      <v:textbox>
                        <w:txbxContent>
                          <w:p w14:paraId="4E9FCBFC" w14:textId="2E0DF356" w:rsidR="00302BB4" w:rsidRPr="002B4103" w:rsidRDefault="00302BB4" w:rsidP="00302BB4">
                            <w:pPr>
                              <w:jc w:val="center"/>
                              <w:rPr>
                                <w:sz w:val="22"/>
                                <w:szCs w:val="22"/>
                              </w:rPr>
                            </w:pPr>
                            <w:r w:rsidRPr="00302BB4">
                              <w:rPr>
                                <w:sz w:val="22"/>
                                <w:szCs w:val="22"/>
                              </w:rPr>
                              <w:t>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programla ilişiği kesilir.</w:t>
                            </w:r>
                            <w:r w:rsidR="002E36C1" w:rsidRPr="002E36C1">
                              <w:t xml:space="preserve"> </w:t>
                            </w:r>
                            <w:r w:rsidR="002E36C1" w:rsidRPr="002E36C1">
                              <w:rPr>
                                <w:sz w:val="22"/>
                                <w:szCs w:val="22"/>
                              </w:rPr>
                              <w:t>Öğrencinin tezinin sonuçlanabilmesi için en az üç tez izleme komitesi raporu sunulması gerekir</w:t>
                            </w:r>
                            <w:r w:rsidR="002E36C1">
                              <w:rPr>
                                <w:sz w:val="22"/>
                                <w:szCs w:val="22"/>
                              </w:rPr>
                              <w:t>.</w:t>
                            </w:r>
                            <w:r w:rsidR="00A607DA">
                              <w:rPr>
                                <w:sz w:val="22"/>
                                <w:szCs w:val="22"/>
                              </w:rPr>
                              <w:t xml:space="preserve"> Her komite raporu toplantıyı müteakip üç gün içerisinde </w:t>
                            </w:r>
                            <w:proofErr w:type="spellStart"/>
                            <w:r w:rsidR="00A607DA">
                              <w:rPr>
                                <w:sz w:val="22"/>
                                <w:szCs w:val="22"/>
                              </w:rPr>
                              <w:t>SBE’ye</w:t>
                            </w:r>
                            <w:proofErr w:type="spellEnd"/>
                            <w:r w:rsidR="00A607DA">
                              <w:rPr>
                                <w:sz w:val="22"/>
                                <w:szCs w:val="22"/>
                              </w:rPr>
                              <w:t xml:space="preserve"> iletilir ve SBE YK alır.</w:t>
                            </w:r>
                          </w:p>
                          <w:p w14:paraId="123D559E" w14:textId="29B98E96" w:rsidR="00302BB4" w:rsidRDefault="00302BB4" w:rsidP="00302BB4">
                            <w:pPr>
                              <w:jc w:val="center"/>
                            </w:pPr>
                          </w:p>
                        </w:txbxContent>
                      </v:textbox>
                    </v:roundrect>
                  </w:pict>
                </mc:Fallback>
              </mc:AlternateContent>
            </w:r>
          </w:p>
          <w:p w14:paraId="0966E916" w14:textId="58E8BF81" w:rsidR="006D12A6" w:rsidRPr="002B4103" w:rsidRDefault="006D12A6" w:rsidP="00EC6B8B">
            <w:pPr>
              <w:rPr>
                <w:sz w:val="22"/>
                <w:szCs w:val="22"/>
              </w:rPr>
            </w:pPr>
          </w:p>
          <w:p w14:paraId="4C089FF9" w14:textId="77367F23" w:rsidR="006D12A6" w:rsidRPr="002B4103" w:rsidRDefault="006D12A6" w:rsidP="00EC6B8B">
            <w:pPr>
              <w:rPr>
                <w:sz w:val="22"/>
                <w:szCs w:val="22"/>
              </w:rPr>
            </w:pPr>
          </w:p>
          <w:p w14:paraId="1F1175A8" w14:textId="03FB8797" w:rsidR="006D12A6" w:rsidRPr="002B4103" w:rsidRDefault="006D12A6" w:rsidP="00EC6B8B">
            <w:pPr>
              <w:rPr>
                <w:sz w:val="22"/>
                <w:szCs w:val="22"/>
              </w:rPr>
            </w:pPr>
          </w:p>
          <w:p w14:paraId="7BDB65C7" w14:textId="5D1C4092" w:rsidR="006D12A6" w:rsidRPr="002B4103" w:rsidRDefault="006D12A6" w:rsidP="00EC6B8B">
            <w:pPr>
              <w:rPr>
                <w:sz w:val="22"/>
                <w:szCs w:val="22"/>
              </w:rPr>
            </w:pPr>
          </w:p>
          <w:p w14:paraId="2ADC7988" w14:textId="448F8406" w:rsidR="006D12A6" w:rsidRPr="002B4103" w:rsidRDefault="006D12A6" w:rsidP="00EC6B8B">
            <w:pPr>
              <w:rPr>
                <w:sz w:val="22"/>
                <w:szCs w:val="22"/>
              </w:rPr>
            </w:pPr>
          </w:p>
          <w:p w14:paraId="672F2228" w14:textId="3BBEB914" w:rsidR="006D12A6" w:rsidRPr="002B4103" w:rsidRDefault="006D12A6" w:rsidP="00EC6B8B">
            <w:pPr>
              <w:rPr>
                <w:sz w:val="22"/>
                <w:szCs w:val="22"/>
              </w:rPr>
            </w:pPr>
          </w:p>
          <w:p w14:paraId="163E4AE0" w14:textId="7F27AFFF" w:rsidR="006D12A6" w:rsidRPr="002B4103" w:rsidRDefault="006D12A6" w:rsidP="00EC6B8B">
            <w:pPr>
              <w:rPr>
                <w:sz w:val="22"/>
                <w:szCs w:val="22"/>
              </w:rPr>
            </w:pPr>
          </w:p>
          <w:p w14:paraId="6ECB2DE4" w14:textId="25E63D73" w:rsidR="006D12A6" w:rsidRPr="002B4103" w:rsidRDefault="006D12A6" w:rsidP="00EC6B8B">
            <w:pPr>
              <w:rPr>
                <w:sz w:val="22"/>
                <w:szCs w:val="22"/>
              </w:rPr>
            </w:pPr>
          </w:p>
          <w:p w14:paraId="03AC7EB7" w14:textId="5C5E11FE" w:rsidR="006D12A6" w:rsidRPr="002B4103" w:rsidRDefault="006D12A6" w:rsidP="00EC6B8B">
            <w:pPr>
              <w:rPr>
                <w:sz w:val="22"/>
                <w:szCs w:val="22"/>
              </w:rPr>
            </w:pPr>
          </w:p>
          <w:p w14:paraId="0B85E1C4" w14:textId="77777777" w:rsidR="006D12A6" w:rsidRPr="002B4103" w:rsidRDefault="006D12A6" w:rsidP="00EC6B8B">
            <w:pPr>
              <w:rPr>
                <w:sz w:val="22"/>
                <w:szCs w:val="22"/>
              </w:rPr>
            </w:pPr>
          </w:p>
          <w:p w14:paraId="2A32C0EB" w14:textId="77777777" w:rsidR="006D12A6" w:rsidRPr="002B4103" w:rsidRDefault="006D12A6" w:rsidP="00EC6B8B">
            <w:pPr>
              <w:rPr>
                <w:sz w:val="22"/>
                <w:szCs w:val="22"/>
              </w:rPr>
            </w:pPr>
          </w:p>
          <w:p w14:paraId="781FD15B" w14:textId="77777777" w:rsidR="006D12A6" w:rsidRPr="002B4103" w:rsidRDefault="006D12A6" w:rsidP="00EC6B8B">
            <w:pPr>
              <w:rPr>
                <w:sz w:val="22"/>
                <w:szCs w:val="22"/>
              </w:rPr>
            </w:pPr>
          </w:p>
          <w:p w14:paraId="77AF9607" w14:textId="77777777" w:rsidR="006D12A6" w:rsidRPr="002B4103" w:rsidRDefault="006D12A6" w:rsidP="00EC6B8B">
            <w:pPr>
              <w:rPr>
                <w:sz w:val="22"/>
                <w:szCs w:val="22"/>
              </w:rPr>
            </w:pPr>
          </w:p>
          <w:p w14:paraId="261B820E" w14:textId="77777777" w:rsidR="006D12A6" w:rsidRPr="002B4103" w:rsidRDefault="006D12A6" w:rsidP="00EC6B8B">
            <w:pPr>
              <w:rPr>
                <w:sz w:val="22"/>
                <w:szCs w:val="22"/>
              </w:rPr>
            </w:pPr>
          </w:p>
          <w:p w14:paraId="08592224" w14:textId="60E72A77" w:rsidR="006D12A6" w:rsidRPr="002B4103" w:rsidRDefault="006D12A6" w:rsidP="00EC6B8B">
            <w:pPr>
              <w:rPr>
                <w:sz w:val="22"/>
                <w:szCs w:val="22"/>
              </w:rPr>
            </w:pPr>
          </w:p>
          <w:p w14:paraId="51F93FA5" w14:textId="77777777" w:rsidR="006D12A6" w:rsidRDefault="006D12A6" w:rsidP="00EC6B8B">
            <w:pPr>
              <w:rPr>
                <w:sz w:val="22"/>
                <w:szCs w:val="22"/>
              </w:rPr>
            </w:pPr>
          </w:p>
          <w:p w14:paraId="2F9E4A58" w14:textId="77777777" w:rsidR="002872DC" w:rsidRDefault="002872DC" w:rsidP="00EC6B8B">
            <w:pPr>
              <w:rPr>
                <w:sz w:val="22"/>
                <w:szCs w:val="22"/>
              </w:rPr>
            </w:pPr>
          </w:p>
          <w:p w14:paraId="2C4685EF" w14:textId="2C07D2A1" w:rsidR="002872DC" w:rsidRDefault="002872DC" w:rsidP="00EC6B8B">
            <w:pPr>
              <w:rPr>
                <w:sz w:val="22"/>
                <w:szCs w:val="22"/>
              </w:rPr>
            </w:pPr>
          </w:p>
          <w:p w14:paraId="43283A49" w14:textId="55ED6FCB" w:rsidR="00A607DA" w:rsidRDefault="00A607DA" w:rsidP="00EC6B8B">
            <w:pPr>
              <w:rPr>
                <w:sz w:val="22"/>
                <w:szCs w:val="22"/>
              </w:rPr>
            </w:pPr>
          </w:p>
          <w:p w14:paraId="10E69631" w14:textId="77777777" w:rsidR="00A607DA" w:rsidRDefault="00A607DA" w:rsidP="00EC6B8B">
            <w:pPr>
              <w:rPr>
                <w:sz w:val="22"/>
                <w:szCs w:val="22"/>
              </w:rPr>
            </w:pPr>
          </w:p>
          <w:p w14:paraId="6ADC356B" w14:textId="77777777" w:rsidR="00A607DA" w:rsidRDefault="00A607DA" w:rsidP="002872DC">
            <w:pPr>
              <w:jc w:val="center"/>
              <w:rPr>
                <w:b/>
                <w:sz w:val="22"/>
                <w:szCs w:val="22"/>
              </w:rPr>
            </w:pPr>
          </w:p>
          <w:p w14:paraId="6F116307" w14:textId="069DB2AC" w:rsidR="002872DC" w:rsidRDefault="002872DC" w:rsidP="002872DC">
            <w:pPr>
              <w:jc w:val="center"/>
              <w:rPr>
                <w:b/>
                <w:sz w:val="22"/>
                <w:szCs w:val="22"/>
              </w:rPr>
            </w:pPr>
            <w:r w:rsidRPr="002872DC">
              <w:rPr>
                <w:b/>
                <w:sz w:val="22"/>
                <w:szCs w:val="22"/>
              </w:rPr>
              <w:t>Doktora Tez Savunması</w:t>
            </w:r>
          </w:p>
          <w:p w14:paraId="4217E111" w14:textId="06AC2533" w:rsidR="002872DC" w:rsidRPr="002872DC" w:rsidRDefault="002872DC" w:rsidP="002872DC">
            <w:pPr>
              <w:jc w:val="center"/>
              <w:rPr>
                <w:b/>
                <w:sz w:val="22"/>
                <w:szCs w:val="22"/>
              </w:rPr>
            </w:pPr>
            <w:r>
              <w:rPr>
                <w:noProof/>
                <w:sz w:val="22"/>
                <w:szCs w:val="22"/>
              </w:rPr>
              <mc:AlternateContent>
                <mc:Choice Requires="wps">
                  <w:drawing>
                    <wp:anchor distT="0" distB="0" distL="114300" distR="114300" simplePos="0" relativeHeight="251839488" behindDoc="0" locked="0" layoutInCell="1" allowOverlap="1" wp14:anchorId="4BAE1FC7" wp14:editId="7235C88A">
                      <wp:simplePos x="0" y="0"/>
                      <wp:positionH relativeFrom="column">
                        <wp:posOffset>69951</wp:posOffset>
                      </wp:positionH>
                      <wp:positionV relativeFrom="paragraph">
                        <wp:posOffset>60427</wp:posOffset>
                      </wp:positionV>
                      <wp:extent cx="3174796" cy="724205"/>
                      <wp:effectExtent l="0" t="0" r="26035" b="19050"/>
                      <wp:wrapNone/>
                      <wp:docPr id="10" name="Yuvarlatılmış Dikdörtgen 10"/>
                      <wp:cNvGraphicFramePr/>
                      <a:graphic xmlns:a="http://schemas.openxmlformats.org/drawingml/2006/main">
                        <a:graphicData uri="http://schemas.microsoft.com/office/word/2010/wordprocessingShape">
                          <wps:wsp>
                            <wps:cNvSpPr/>
                            <wps:spPr>
                              <a:xfrm>
                                <a:off x="0" y="0"/>
                                <a:ext cx="3174796" cy="72420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58EB9EF" w14:textId="0CF1DD27" w:rsidR="002872DC" w:rsidRPr="0023152A" w:rsidRDefault="00F336C0" w:rsidP="002872DC">
                                  <w:pPr>
                                    <w:jc w:val="center"/>
                                    <w:rPr>
                                      <w:sz w:val="22"/>
                                      <w:szCs w:val="22"/>
                                    </w:rPr>
                                  </w:pPr>
                                  <w:r w:rsidRPr="0023152A">
                                    <w:rPr>
                                      <w:sz w:val="22"/>
                                      <w:szCs w:val="22"/>
                                    </w:rPr>
                                    <w:t>Doktora t</w:t>
                                  </w:r>
                                  <w:r w:rsidR="002872DC" w:rsidRPr="0023152A">
                                    <w:rPr>
                                      <w:sz w:val="22"/>
                                      <w:szCs w:val="22"/>
                                    </w:rPr>
                                    <w:t>ez savunma</w:t>
                                  </w:r>
                                  <w:r w:rsidRPr="0023152A">
                                    <w:rPr>
                                      <w:sz w:val="22"/>
                                      <w:szCs w:val="22"/>
                                    </w:rPr>
                                    <w:t>sı</w:t>
                                  </w:r>
                                  <w:r w:rsidR="002872DC" w:rsidRPr="0023152A">
                                    <w:rPr>
                                      <w:sz w:val="22"/>
                                      <w:szCs w:val="22"/>
                                    </w:rPr>
                                    <w:t xml:space="preserve"> </w:t>
                                  </w:r>
                                  <w:r w:rsidR="0023152A">
                                    <w:rPr>
                                      <w:sz w:val="22"/>
                                      <w:szCs w:val="22"/>
                                    </w:rPr>
                                    <w:t>için</w:t>
                                  </w:r>
                                  <w:r w:rsidR="002872DC" w:rsidRPr="0023152A">
                                    <w:rPr>
                                      <w:sz w:val="22"/>
                                      <w:szCs w:val="22"/>
                                    </w:rPr>
                                    <w:t xml:space="preserve"> </w:t>
                                  </w:r>
                                  <w:proofErr w:type="spellStart"/>
                                  <w:r w:rsidR="002872DC" w:rsidRPr="0023152A">
                                    <w:rPr>
                                      <w:sz w:val="22"/>
                                      <w:szCs w:val="22"/>
                                    </w:rPr>
                                    <w:t>SBE’nin</w:t>
                                  </w:r>
                                  <w:proofErr w:type="spellEnd"/>
                                  <w:r w:rsidR="002872DC" w:rsidRPr="0023152A">
                                    <w:rPr>
                                      <w:sz w:val="22"/>
                                      <w:szCs w:val="22"/>
                                    </w:rPr>
                                    <w:t xml:space="preserve"> web sayfasında yer alan “</w:t>
                                  </w:r>
                                  <w:hyperlink r:id="rId7" w:history="1">
                                    <w:r w:rsidR="002872DC" w:rsidRPr="0023152A">
                                      <w:rPr>
                                        <w:rStyle w:val="Kpr"/>
                                        <w:sz w:val="22"/>
                                        <w:szCs w:val="22"/>
                                      </w:rPr>
                                      <w:t>Lisansüstü Tez Savunma İş Akışı</w:t>
                                    </w:r>
                                  </w:hyperlink>
                                  <w:r w:rsidR="002872DC" w:rsidRPr="0023152A">
                                    <w:rPr>
                                      <w:sz w:val="22"/>
                                      <w:szCs w:val="22"/>
                                    </w:rPr>
                                    <w:t>” takip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BAE1FC7" id="Yuvarlatılmış Dikdörtgen 10" o:spid="_x0000_s1038" style="position:absolute;left:0;text-align:left;margin-left:5.5pt;margin-top:4.75pt;width:250pt;height:5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" fillcolor="#91bce3 [2164]" strokecolor="#5b9bd5 [3204]" strokeweight=".5pt">
                      <v:fill color2="#7aaddd [2612]" rotate="t" colors="0 #b1cbe9;.5 #a3c1e5;1 #92b9e4" focus="100%" type="gradient">
                        <o:fill v:ext="view" type="gradientUnscaled"/>
                      </v:fill>
                      <v:stroke joinstyle="miter"/>
                      <v:textbox>
                        <w:txbxContent>
                          <w:p w14:paraId="358EB9EF" w14:textId="0CF1DD27" w:rsidR="002872DC" w:rsidRPr="0023152A" w:rsidRDefault="00F336C0" w:rsidP="002872DC">
                            <w:pPr>
                              <w:jc w:val="center"/>
                              <w:rPr>
                                <w:sz w:val="22"/>
                                <w:szCs w:val="22"/>
                              </w:rPr>
                            </w:pPr>
                            <w:r w:rsidRPr="0023152A">
                              <w:rPr>
                                <w:sz w:val="22"/>
                                <w:szCs w:val="22"/>
                              </w:rPr>
                              <w:t>Doktora t</w:t>
                            </w:r>
                            <w:r w:rsidR="002872DC" w:rsidRPr="0023152A">
                              <w:rPr>
                                <w:sz w:val="22"/>
                                <w:szCs w:val="22"/>
                              </w:rPr>
                              <w:t>ez savunma</w:t>
                            </w:r>
                            <w:r w:rsidRPr="0023152A">
                              <w:rPr>
                                <w:sz w:val="22"/>
                                <w:szCs w:val="22"/>
                              </w:rPr>
                              <w:t>sı</w:t>
                            </w:r>
                            <w:r w:rsidR="002872DC" w:rsidRPr="0023152A">
                              <w:rPr>
                                <w:sz w:val="22"/>
                                <w:szCs w:val="22"/>
                              </w:rPr>
                              <w:t xml:space="preserve"> </w:t>
                            </w:r>
                            <w:r w:rsidR="0023152A">
                              <w:rPr>
                                <w:sz w:val="22"/>
                                <w:szCs w:val="22"/>
                              </w:rPr>
                              <w:t>için</w:t>
                            </w:r>
                            <w:bookmarkStart w:id="1" w:name="_GoBack"/>
                            <w:bookmarkEnd w:id="1"/>
                            <w:r w:rsidR="002872DC" w:rsidRPr="0023152A">
                              <w:rPr>
                                <w:sz w:val="22"/>
                                <w:szCs w:val="22"/>
                              </w:rPr>
                              <w:t xml:space="preserve"> </w:t>
                            </w:r>
                            <w:proofErr w:type="spellStart"/>
                            <w:r w:rsidR="002872DC" w:rsidRPr="0023152A">
                              <w:rPr>
                                <w:sz w:val="22"/>
                                <w:szCs w:val="22"/>
                              </w:rPr>
                              <w:t>SBE’nin</w:t>
                            </w:r>
                            <w:proofErr w:type="spellEnd"/>
                            <w:r w:rsidR="002872DC" w:rsidRPr="0023152A">
                              <w:rPr>
                                <w:sz w:val="22"/>
                                <w:szCs w:val="22"/>
                              </w:rPr>
                              <w:t xml:space="preserve"> web sayfasında yer alan “</w:t>
                            </w:r>
                            <w:hyperlink r:id="rId8" w:history="1">
                              <w:r w:rsidR="002872DC" w:rsidRPr="0023152A">
                                <w:rPr>
                                  <w:rStyle w:val="Kpr"/>
                                  <w:sz w:val="22"/>
                                  <w:szCs w:val="22"/>
                                </w:rPr>
                                <w:t>Lisansüstü Tez Savunma İş Akışı</w:t>
                              </w:r>
                            </w:hyperlink>
                            <w:r w:rsidR="002872DC" w:rsidRPr="0023152A">
                              <w:rPr>
                                <w:sz w:val="22"/>
                                <w:szCs w:val="22"/>
                              </w:rPr>
                              <w:t>”</w:t>
                            </w:r>
                            <w:r w:rsidR="002872DC" w:rsidRPr="0023152A">
                              <w:rPr>
                                <w:sz w:val="22"/>
                                <w:szCs w:val="22"/>
                              </w:rPr>
                              <w:t xml:space="preserve"> </w:t>
                            </w:r>
                            <w:r w:rsidR="002872DC" w:rsidRPr="0023152A">
                              <w:rPr>
                                <w:sz w:val="22"/>
                                <w:szCs w:val="22"/>
                              </w:rPr>
                              <w:t>takip edilir.</w:t>
                            </w:r>
                          </w:p>
                        </w:txbxContent>
                      </v:textbox>
                    </v:roundrect>
                  </w:pict>
                </mc:Fallback>
              </mc:AlternateContent>
            </w:r>
          </w:p>
        </w:tc>
        <w:tc>
          <w:tcPr>
            <w:tcW w:w="2837" w:type="dxa"/>
          </w:tcPr>
          <w:p w14:paraId="29221B39" w14:textId="77777777" w:rsidR="006D12A6" w:rsidRPr="002B4103" w:rsidRDefault="006D12A6" w:rsidP="00EC6B8B">
            <w:pPr>
              <w:rPr>
                <w:color w:val="000000"/>
                <w:sz w:val="22"/>
                <w:szCs w:val="22"/>
              </w:rPr>
            </w:pPr>
          </w:p>
          <w:p w14:paraId="1C7B2F94" w14:textId="77777777" w:rsidR="006D12A6" w:rsidRPr="002B4103" w:rsidRDefault="006D12A6" w:rsidP="00EC6B8B">
            <w:pPr>
              <w:rPr>
                <w:color w:val="000000"/>
                <w:sz w:val="22"/>
                <w:szCs w:val="22"/>
              </w:rPr>
            </w:pPr>
          </w:p>
          <w:p w14:paraId="02720298" w14:textId="06BF2282" w:rsidR="006D12A6" w:rsidRPr="002B4103" w:rsidRDefault="006D12A6" w:rsidP="007D6E32">
            <w:pPr>
              <w:rPr>
                <w:b/>
                <w:sz w:val="22"/>
                <w:szCs w:val="22"/>
              </w:rPr>
            </w:pPr>
          </w:p>
          <w:p w14:paraId="6ADA2170" w14:textId="6DA4B57A" w:rsidR="006D12A6" w:rsidRDefault="006D12A6" w:rsidP="00EC6B8B">
            <w:pPr>
              <w:rPr>
                <w:b/>
                <w:sz w:val="22"/>
                <w:szCs w:val="22"/>
              </w:rPr>
            </w:pPr>
          </w:p>
          <w:p w14:paraId="62D2EAE0" w14:textId="5A95EF82" w:rsidR="007B5BB9" w:rsidRDefault="007B5BB9" w:rsidP="007B5BB9">
            <w:pPr>
              <w:jc w:val="center"/>
              <w:rPr>
                <w:sz w:val="22"/>
                <w:szCs w:val="22"/>
              </w:rPr>
            </w:pPr>
            <w:r w:rsidRPr="007B5BB9">
              <w:rPr>
                <w:sz w:val="22"/>
                <w:szCs w:val="22"/>
              </w:rPr>
              <w:t>Tutanak</w:t>
            </w:r>
            <w:r w:rsidR="0023189D">
              <w:rPr>
                <w:sz w:val="22"/>
                <w:szCs w:val="22"/>
              </w:rPr>
              <w:t>,</w:t>
            </w:r>
          </w:p>
          <w:p w14:paraId="451243B7" w14:textId="5A486AE1" w:rsidR="0023189D" w:rsidRPr="007B5BB9" w:rsidRDefault="0023189D" w:rsidP="007B5BB9">
            <w:pPr>
              <w:jc w:val="center"/>
              <w:rPr>
                <w:sz w:val="22"/>
                <w:szCs w:val="22"/>
              </w:rPr>
            </w:pPr>
            <w:r>
              <w:rPr>
                <w:sz w:val="22"/>
                <w:szCs w:val="22"/>
              </w:rPr>
              <w:t>EBYS Yazısı</w:t>
            </w:r>
          </w:p>
          <w:p w14:paraId="2D2CC327" w14:textId="70F60F12" w:rsidR="007B5BB9" w:rsidRDefault="007B5BB9" w:rsidP="00EC6B8B">
            <w:pPr>
              <w:rPr>
                <w:b/>
                <w:sz w:val="22"/>
                <w:szCs w:val="22"/>
              </w:rPr>
            </w:pPr>
          </w:p>
          <w:p w14:paraId="2AAD0F90" w14:textId="22B5CFAE" w:rsidR="007B5BB9" w:rsidRDefault="007B5BB9" w:rsidP="00EC6B8B">
            <w:pPr>
              <w:rPr>
                <w:b/>
                <w:sz w:val="22"/>
                <w:szCs w:val="22"/>
              </w:rPr>
            </w:pPr>
          </w:p>
          <w:p w14:paraId="33ED1290" w14:textId="55604974" w:rsidR="007B5BB9" w:rsidRDefault="007B5BB9" w:rsidP="00EC6B8B">
            <w:pPr>
              <w:rPr>
                <w:b/>
                <w:sz w:val="22"/>
                <w:szCs w:val="22"/>
              </w:rPr>
            </w:pPr>
          </w:p>
          <w:p w14:paraId="69EED9A2" w14:textId="2A28F836" w:rsidR="007B5BB9" w:rsidRDefault="007B5BB9" w:rsidP="00EC6B8B">
            <w:pPr>
              <w:rPr>
                <w:b/>
                <w:sz w:val="22"/>
                <w:szCs w:val="22"/>
              </w:rPr>
            </w:pPr>
          </w:p>
          <w:p w14:paraId="00C6E98A" w14:textId="77777777" w:rsidR="007B5BB9" w:rsidRPr="002B4103" w:rsidRDefault="007B5BB9" w:rsidP="00EC6B8B">
            <w:pPr>
              <w:rPr>
                <w:b/>
                <w:sz w:val="22"/>
                <w:szCs w:val="22"/>
              </w:rPr>
            </w:pPr>
          </w:p>
          <w:p w14:paraId="4D41A393" w14:textId="77777777" w:rsidR="006D12A6" w:rsidRPr="002B4103" w:rsidRDefault="006D12A6" w:rsidP="00EC6B8B">
            <w:pPr>
              <w:jc w:val="center"/>
              <w:rPr>
                <w:b/>
                <w:sz w:val="22"/>
                <w:szCs w:val="22"/>
              </w:rPr>
            </w:pPr>
          </w:p>
          <w:p w14:paraId="6A2D1FBB" w14:textId="77777777" w:rsidR="006D12A6" w:rsidRPr="002B4103" w:rsidRDefault="006D12A6" w:rsidP="00EC6B8B">
            <w:pPr>
              <w:jc w:val="center"/>
              <w:rPr>
                <w:color w:val="000000"/>
                <w:sz w:val="22"/>
                <w:szCs w:val="22"/>
              </w:rPr>
            </w:pPr>
          </w:p>
          <w:p w14:paraId="5251B575" w14:textId="5FD7D4A2" w:rsidR="003512D9" w:rsidRPr="002B4103" w:rsidRDefault="003512D9" w:rsidP="003512D9">
            <w:pPr>
              <w:rPr>
                <w:b/>
                <w:sz w:val="22"/>
                <w:szCs w:val="22"/>
              </w:rPr>
            </w:pPr>
          </w:p>
          <w:p w14:paraId="23AB28AA" w14:textId="77777777" w:rsidR="003512D9" w:rsidRPr="002B4103" w:rsidRDefault="003512D9" w:rsidP="003512D9">
            <w:pPr>
              <w:jc w:val="center"/>
              <w:rPr>
                <w:color w:val="000000"/>
                <w:sz w:val="22"/>
                <w:szCs w:val="22"/>
              </w:rPr>
            </w:pPr>
            <w:r>
              <w:rPr>
                <w:color w:val="000000"/>
                <w:sz w:val="22"/>
                <w:szCs w:val="22"/>
              </w:rPr>
              <w:t>SBE YK</w:t>
            </w:r>
          </w:p>
          <w:p w14:paraId="46FF110C" w14:textId="77777777" w:rsidR="006D12A6" w:rsidRPr="002B4103" w:rsidRDefault="006D12A6" w:rsidP="00EC6B8B">
            <w:pPr>
              <w:rPr>
                <w:b/>
                <w:sz w:val="22"/>
                <w:szCs w:val="22"/>
              </w:rPr>
            </w:pPr>
          </w:p>
          <w:p w14:paraId="423DD5BF" w14:textId="77777777" w:rsidR="006D12A6" w:rsidRPr="002B4103" w:rsidRDefault="006D12A6" w:rsidP="00EC6B8B">
            <w:pPr>
              <w:rPr>
                <w:b/>
                <w:sz w:val="22"/>
                <w:szCs w:val="22"/>
              </w:rPr>
            </w:pPr>
          </w:p>
          <w:p w14:paraId="593DE444" w14:textId="77777777" w:rsidR="006D12A6" w:rsidRPr="002B4103" w:rsidRDefault="006D12A6" w:rsidP="00EC6B8B">
            <w:pPr>
              <w:rPr>
                <w:b/>
                <w:sz w:val="22"/>
                <w:szCs w:val="22"/>
              </w:rPr>
            </w:pPr>
          </w:p>
          <w:p w14:paraId="366AE36A" w14:textId="77777777" w:rsidR="006D12A6" w:rsidRPr="002B4103" w:rsidRDefault="006D12A6" w:rsidP="00EC6B8B">
            <w:pPr>
              <w:rPr>
                <w:b/>
                <w:sz w:val="22"/>
                <w:szCs w:val="22"/>
              </w:rPr>
            </w:pPr>
          </w:p>
          <w:p w14:paraId="3DA323C3" w14:textId="77777777" w:rsidR="006D12A6" w:rsidRPr="002B4103" w:rsidRDefault="006D12A6" w:rsidP="00EC6B8B">
            <w:pPr>
              <w:rPr>
                <w:color w:val="000000"/>
                <w:sz w:val="22"/>
                <w:szCs w:val="22"/>
              </w:rPr>
            </w:pPr>
          </w:p>
          <w:p w14:paraId="369FC9E8" w14:textId="77777777" w:rsidR="006D12A6" w:rsidRPr="002B4103" w:rsidRDefault="006D12A6" w:rsidP="00EC6B8B">
            <w:pPr>
              <w:rPr>
                <w:color w:val="000000"/>
                <w:sz w:val="22"/>
                <w:szCs w:val="22"/>
              </w:rPr>
            </w:pPr>
          </w:p>
          <w:p w14:paraId="2B11897F" w14:textId="77777777" w:rsidR="006D12A6" w:rsidRPr="002B4103" w:rsidRDefault="006D12A6" w:rsidP="00EC6B8B">
            <w:pPr>
              <w:rPr>
                <w:color w:val="000000"/>
                <w:sz w:val="22"/>
                <w:szCs w:val="22"/>
              </w:rPr>
            </w:pPr>
          </w:p>
          <w:p w14:paraId="5AD49A29" w14:textId="77777777" w:rsidR="006D12A6" w:rsidRPr="002B4103" w:rsidRDefault="006D12A6" w:rsidP="00EC6B8B">
            <w:pPr>
              <w:rPr>
                <w:color w:val="000000"/>
                <w:sz w:val="22"/>
                <w:szCs w:val="22"/>
              </w:rPr>
            </w:pPr>
          </w:p>
          <w:p w14:paraId="292B0C9C" w14:textId="77777777" w:rsidR="006D12A6" w:rsidRPr="002B4103" w:rsidRDefault="006D12A6" w:rsidP="00EC6B8B">
            <w:pPr>
              <w:rPr>
                <w:color w:val="000000"/>
                <w:sz w:val="22"/>
                <w:szCs w:val="22"/>
              </w:rPr>
            </w:pPr>
          </w:p>
          <w:p w14:paraId="738F7DDB" w14:textId="424695E8" w:rsidR="006D12A6" w:rsidRDefault="00512226" w:rsidP="00EC6B8B">
            <w:pPr>
              <w:jc w:val="center"/>
              <w:rPr>
                <w:color w:val="000000"/>
                <w:sz w:val="22"/>
                <w:szCs w:val="22"/>
              </w:rPr>
            </w:pPr>
            <w:r>
              <w:rPr>
                <w:color w:val="000000"/>
                <w:sz w:val="22"/>
                <w:szCs w:val="22"/>
              </w:rPr>
              <w:t>Tez Rapor</w:t>
            </w:r>
            <w:r w:rsidR="00D70EAD">
              <w:rPr>
                <w:color w:val="000000"/>
                <w:sz w:val="22"/>
                <w:szCs w:val="22"/>
              </w:rPr>
              <w:t>u,</w:t>
            </w:r>
          </w:p>
          <w:p w14:paraId="10AC69E6" w14:textId="74CF7413" w:rsidR="00D70EAD" w:rsidRDefault="00D70EAD" w:rsidP="00D70EAD">
            <w:pPr>
              <w:jc w:val="center"/>
              <w:rPr>
                <w:sz w:val="22"/>
                <w:szCs w:val="22"/>
              </w:rPr>
            </w:pPr>
            <w:r w:rsidRPr="00302BB4">
              <w:rPr>
                <w:color w:val="000000"/>
                <w:sz w:val="22"/>
                <w:szCs w:val="22"/>
              </w:rPr>
              <w:t>Tez İzleme Komitesi</w:t>
            </w:r>
            <w:r>
              <w:rPr>
                <w:sz w:val="22"/>
                <w:szCs w:val="22"/>
              </w:rPr>
              <w:t xml:space="preserve"> Raporu</w:t>
            </w:r>
            <w:r w:rsidR="00A607DA">
              <w:rPr>
                <w:sz w:val="22"/>
                <w:szCs w:val="22"/>
              </w:rPr>
              <w:t>,</w:t>
            </w:r>
          </w:p>
          <w:p w14:paraId="55A4F8C2" w14:textId="5C08F31A" w:rsidR="00A607DA" w:rsidRPr="00302BB4" w:rsidRDefault="00A607DA" w:rsidP="00D70EAD">
            <w:pPr>
              <w:jc w:val="center"/>
              <w:rPr>
                <w:sz w:val="22"/>
                <w:szCs w:val="22"/>
              </w:rPr>
            </w:pPr>
            <w:r>
              <w:rPr>
                <w:sz w:val="22"/>
                <w:szCs w:val="22"/>
              </w:rPr>
              <w:t>SBE YK</w:t>
            </w:r>
          </w:p>
          <w:p w14:paraId="0F80213F" w14:textId="77777777" w:rsidR="00D70EAD" w:rsidRPr="002B4103" w:rsidRDefault="00D70EAD" w:rsidP="00EC6B8B">
            <w:pPr>
              <w:jc w:val="center"/>
              <w:rPr>
                <w:color w:val="000000"/>
                <w:sz w:val="22"/>
                <w:szCs w:val="22"/>
              </w:rPr>
            </w:pPr>
          </w:p>
          <w:p w14:paraId="62DC3BCF" w14:textId="77777777" w:rsidR="006D12A6" w:rsidRPr="002B4103" w:rsidRDefault="006D12A6" w:rsidP="00EC6B8B">
            <w:pPr>
              <w:jc w:val="center"/>
              <w:rPr>
                <w:color w:val="000000"/>
                <w:sz w:val="22"/>
                <w:szCs w:val="22"/>
              </w:rPr>
            </w:pPr>
          </w:p>
          <w:p w14:paraId="35EF5AC7" w14:textId="77777777" w:rsidR="006D12A6" w:rsidRPr="002B4103" w:rsidRDefault="006D12A6" w:rsidP="00EC6B8B">
            <w:pPr>
              <w:rPr>
                <w:color w:val="000000"/>
                <w:sz w:val="22"/>
                <w:szCs w:val="22"/>
              </w:rPr>
            </w:pPr>
          </w:p>
          <w:p w14:paraId="3A7A5152" w14:textId="77777777" w:rsidR="006D12A6" w:rsidRPr="002B4103" w:rsidRDefault="006D12A6" w:rsidP="00EC6B8B">
            <w:pPr>
              <w:jc w:val="center"/>
              <w:rPr>
                <w:color w:val="000000"/>
                <w:sz w:val="22"/>
                <w:szCs w:val="22"/>
              </w:rPr>
            </w:pPr>
          </w:p>
          <w:p w14:paraId="018E8624" w14:textId="77777777" w:rsidR="006D12A6" w:rsidRPr="002B4103" w:rsidRDefault="006D12A6" w:rsidP="00EC6B8B">
            <w:pPr>
              <w:jc w:val="center"/>
              <w:rPr>
                <w:color w:val="000000"/>
                <w:sz w:val="22"/>
                <w:szCs w:val="22"/>
              </w:rPr>
            </w:pPr>
          </w:p>
          <w:p w14:paraId="53BCD444" w14:textId="77777777" w:rsidR="006D12A6" w:rsidRPr="002B4103" w:rsidRDefault="006D12A6" w:rsidP="00EC6B8B">
            <w:pPr>
              <w:rPr>
                <w:color w:val="000000"/>
                <w:sz w:val="22"/>
                <w:szCs w:val="22"/>
              </w:rPr>
            </w:pPr>
          </w:p>
          <w:p w14:paraId="0E280F98" w14:textId="77777777" w:rsidR="006D12A6" w:rsidRPr="002B4103" w:rsidRDefault="006D12A6" w:rsidP="00EC6B8B">
            <w:pPr>
              <w:jc w:val="center"/>
              <w:rPr>
                <w:color w:val="000000"/>
                <w:sz w:val="22"/>
                <w:szCs w:val="22"/>
              </w:rPr>
            </w:pPr>
          </w:p>
          <w:p w14:paraId="31EB05D3" w14:textId="77777777" w:rsidR="006D12A6" w:rsidRPr="002B4103" w:rsidRDefault="006D12A6" w:rsidP="00EC6B8B">
            <w:pPr>
              <w:jc w:val="center"/>
              <w:rPr>
                <w:color w:val="000000"/>
                <w:sz w:val="22"/>
                <w:szCs w:val="22"/>
              </w:rPr>
            </w:pPr>
          </w:p>
          <w:p w14:paraId="204B2DB2" w14:textId="77777777" w:rsidR="006D12A6" w:rsidRPr="002B4103" w:rsidRDefault="006D12A6" w:rsidP="00EC6B8B">
            <w:pPr>
              <w:rPr>
                <w:b/>
                <w:sz w:val="22"/>
                <w:szCs w:val="22"/>
              </w:rPr>
            </w:pPr>
          </w:p>
          <w:p w14:paraId="7F24C86C" w14:textId="77777777" w:rsidR="006D12A6" w:rsidRPr="002B4103" w:rsidRDefault="006D12A6" w:rsidP="00EC6B8B">
            <w:pPr>
              <w:jc w:val="center"/>
              <w:rPr>
                <w:b/>
                <w:sz w:val="22"/>
                <w:szCs w:val="22"/>
              </w:rPr>
            </w:pPr>
          </w:p>
          <w:p w14:paraId="4129D15E" w14:textId="77777777" w:rsidR="006D12A6" w:rsidRPr="002B4103" w:rsidRDefault="006D12A6" w:rsidP="00EC6B8B">
            <w:pPr>
              <w:jc w:val="center"/>
              <w:rPr>
                <w:b/>
                <w:sz w:val="22"/>
                <w:szCs w:val="22"/>
              </w:rPr>
            </w:pPr>
          </w:p>
          <w:p w14:paraId="7C51DFFB" w14:textId="77777777" w:rsidR="006D12A6" w:rsidRPr="002B4103" w:rsidRDefault="006D12A6" w:rsidP="00EC6B8B">
            <w:pPr>
              <w:rPr>
                <w:b/>
                <w:sz w:val="22"/>
                <w:szCs w:val="22"/>
              </w:rPr>
            </w:pPr>
          </w:p>
        </w:tc>
      </w:tr>
    </w:tbl>
    <w:p w14:paraId="6F05644B" w14:textId="77777777" w:rsidR="00A9438F" w:rsidRPr="002B4103" w:rsidRDefault="00A9438F" w:rsidP="0086660B">
      <w:pPr>
        <w:tabs>
          <w:tab w:val="left" w:pos="2385"/>
        </w:tabs>
        <w:rPr>
          <w:sz w:val="22"/>
          <w:szCs w:val="22"/>
        </w:rPr>
      </w:pPr>
    </w:p>
    <w:sectPr w:rsidR="00A9438F" w:rsidRPr="002B4103" w:rsidSect="00112247">
      <w:headerReference w:type="default" r:id="rId9"/>
      <w:pgSz w:w="11906" w:h="16838" w:code="9"/>
      <w:pgMar w:top="851" w:right="851" w:bottom="851" w:left="851" w:header="136"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40A51" w14:textId="77777777" w:rsidR="00F03C3F" w:rsidRDefault="00F03C3F" w:rsidP="00112247">
      <w:r>
        <w:separator/>
      </w:r>
    </w:p>
  </w:endnote>
  <w:endnote w:type="continuationSeparator" w:id="0">
    <w:p w14:paraId="6BFBB7DE" w14:textId="77777777" w:rsidR="00F03C3F" w:rsidRDefault="00F03C3F" w:rsidP="0011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38D9F" w14:textId="77777777" w:rsidR="00F03C3F" w:rsidRDefault="00F03C3F" w:rsidP="00112247">
      <w:r>
        <w:separator/>
      </w:r>
    </w:p>
  </w:footnote>
  <w:footnote w:type="continuationSeparator" w:id="0">
    <w:p w14:paraId="7D612704" w14:textId="77777777" w:rsidR="00F03C3F" w:rsidRDefault="00F03C3F" w:rsidP="0011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4780" w14:textId="77777777" w:rsidR="00112247" w:rsidRDefault="00112247" w:rsidP="00112247">
    <w:pPr>
      <w:pStyle w:val="stbilgi"/>
      <w:tabs>
        <w:tab w:val="clear" w:pos="9072"/>
      </w:tabs>
    </w:pPr>
    <w:r>
      <w:tab/>
    </w:r>
    <w:r>
      <w:tab/>
    </w:r>
    <w:r>
      <w:tab/>
    </w:r>
    <w:r>
      <w:tab/>
    </w:r>
    <w:r>
      <w:tab/>
    </w:r>
    <w:r>
      <w:tab/>
    </w:r>
    <w:r>
      <w:tab/>
    </w:r>
    <w:r>
      <w:tab/>
    </w:r>
    <w:r>
      <w:tab/>
    </w:r>
  </w:p>
  <w:p w14:paraId="5641B78A" w14:textId="77777777" w:rsidR="00112247" w:rsidRDefault="00112247" w:rsidP="00112247">
    <w:pPr>
      <w:pStyle w:val="stbilgi"/>
      <w:tabs>
        <w:tab w:val="clear" w:pos="9072"/>
      </w:tabs>
    </w:pPr>
  </w:p>
  <w:p w14:paraId="322B1242" w14:textId="77777777" w:rsidR="00112247" w:rsidRDefault="00112247">
    <w:pPr>
      <w:pStyle w:val="stbilgi"/>
    </w:pPr>
  </w:p>
  <w:tbl>
    <w:tblPr>
      <w:tblStyle w:val="TabloKlavuzu"/>
      <w:tblW w:w="0" w:type="auto"/>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36"/>
      <w:gridCol w:w="5517"/>
      <w:gridCol w:w="1558"/>
      <w:gridCol w:w="1283"/>
    </w:tblGrid>
    <w:tr w:rsidR="00112247" w:rsidRPr="00174D40" w14:paraId="1056C213" w14:textId="77777777" w:rsidTr="00112247">
      <w:trPr>
        <w:trHeight w:val="130"/>
        <w:jc w:val="center"/>
      </w:trPr>
      <w:tc>
        <w:tcPr>
          <w:tcW w:w="1838" w:type="dxa"/>
          <w:vMerge w:val="restart"/>
          <w:vAlign w:val="center"/>
        </w:tcPr>
        <w:p w14:paraId="396841BF" w14:textId="77777777" w:rsidR="00112247" w:rsidRPr="00174D40" w:rsidRDefault="00112247" w:rsidP="00112247">
          <w:pPr>
            <w:rPr>
              <w:color w:val="404040" w:themeColor="text1" w:themeTint="BF"/>
            </w:rPr>
          </w:pPr>
          <w:r w:rsidRPr="00174D40">
            <w:rPr>
              <w:noProof/>
              <w:color w:val="404040" w:themeColor="text1" w:themeTint="BF"/>
            </w:rPr>
            <w:drawing>
              <wp:anchor distT="0" distB="0" distL="114300" distR="114300" simplePos="0" relativeHeight="251659264" behindDoc="0" locked="0" layoutInCell="1" allowOverlap="1" wp14:anchorId="4BE14870" wp14:editId="1CA4DAA3">
                <wp:simplePos x="0" y="0"/>
                <wp:positionH relativeFrom="column">
                  <wp:posOffset>119380</wp:posOffset>
                </wp:positionH>
                <wp:positionV relativeFrom="paragraph">
                  <wp:posOffset>-36195</wp:posOffset>
                </wp:positionV>
                <wp:extent cx="791210" cy="606425"/>
                <wp:effectExtent l="0" t="0" r="8890" b="3175"/>
                <wp:wrapNone/>
                <wp:docPr id="1" name="Bild 1" descr="TA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606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vAlign w:val="center"/>
        </w:tcPr>
        <w:p w14:paraId="6FAF1912" w14:textId="77777777" w:rsidR="00112247" w:rsidRPr="00836FFF" w:rsidRDefault="00112247" w:rsidP="00112247">
          <w:pPr>
            <w:jc w:val="center"/>
            <w:rPr>
              <w:b/>
              <w:color w:val="404040" w:themeColor="text1" w:themeTint="BF"/>
            </w:rPr>
          </w:pPr>
          <w:r w:rsidRPr="00836FFF">
            <w:rPr>
              <w:b/>
              <w:color w:val="404040" w:themeColor="text1" w:themeTint="BF"/>
            </w:rPr>
            <w:t>T.C.</w:t>
          </w:r>
        </w:p>
        <w:p w14:paraId="2B61BBD4" w14:textId="77777777" w:rsidR="00112247" w:rsidRPr="00836FFF" w:rsidRDefault="00112247" w:rsidP="00112247">
          <w:pPr>
            <w:jc w:val="center"/>
            <w:rPr>
              <w:b/>
              <w:color w:val="404040" w:themeColor="text1" w:themeTint="BF"/>
            </w:rPr>
          </w:pPr>
          <w:r w:rsidRPr="00836FFF">
            <w:rPr>
              <w:b/>
              <w:color w:val="404040" w:themeColor="text1" w:themeTint="BF"/>
            </w:rPr>
            <w:t>TÜRK-ALMAN ÜNİVERSİTESİ</w:t>
          </w:r>
        </w:p>
      </w:tc>
      <w:tc>
        <w:tcPr>
          <w:tcW w:w="1560" w:type="dxa"/>
          <w:vAlign w:val="center"/>
        </w:tcPr>
        <w:p w14:paraId="5F6F8A42" w14:textId="77777777" w:rsidR="00112247" w:rsidRPr="00174D40" w:rsidRDefault="00112247" w:rsidP="00112247">
          <w:pPr>
            <w:rPr>
              <w:color w:val="404040" w:themeColor="text1" w:themeTint="BF"/>
            </w:rPr>
          </w:pPr>
          <w:r w:rsidRPr="00174D40">
            <w:rPr>
              <w:color w:val="404040" w:themeColor="text1" w:themeTint="BF"/>
            </w:rPr>
            <w:t xml:space="preserve">Doküman No </w:t>
          </w:r>
        </w:p>
      </w:tc>
      <w:tc>
        <w:tcPr>
          <w:tcW w:w="1285" w:type="dxa"/>
          <w:vAlign w:val="center"/>
        </w:tcPr>
        <w:p w14:paraId="5517E270" w14:textId="77777777" w:rsidR="00112247" w:rsidRPr="00174D40" w:rsidRDefault="00112247" w:rsidP="00112247">
          <w:pPr>
            <w:rPr>
              <w:b/>
              <w:color w:val="404040" w:themeColor="text1" w:themeTint="BF"/>
            </w:rPr>
          </w:pPr>
        </w:p>
      </w:tc>
    </w:tr>
    <w:tr w:rsidR="00112247" w:rsidRPr="00174D40" w14:paraId="76B362F3" w14:textId="77777777" w:rsidTr="00112247">
      <w:trPr>
        <w:jc w:val="center"/>
      </w:trPr>
      <w:tc>
        <w:tcPr>
          <w:tcW w:w="1838" w:type="dxa"/>
          <w:vMerge/>
          <w:vAlign w:val="center"/>
        </w:tcPr>
        <w:p w14:paraId="6B600F24" w14:textId="77777777" w:rsidR="00112247" w:rsidRPr="00174D40" w:rsidRDefault="00112247" w:rsidP="00112247">
          <w:pPr>
            <w:rPr>
              <w:color w:val="404040" w:themeColor="text1" w:themeTint="BF"/>
            </w:rPr>
          </w:pPr>
        </w:p>
      </w:tc>
      <w:tc>
        <w:tcPr>
          <w:tcW w:w="5528" w:type="dxa"/>
          <w:vMerge/>
          <w:vAlign w:val="center"/>
        </w:tcPr>
        <w:p w14:paraId="5F31D9C7" w14:textId="77777777" w:rsidR="00112247" w:rsidRPr="00836FFF" w:rsidRDefault="00112247" w:rsidP="00112247">
          <w:pPr>
            <w:rPr>
              <w:b/>
              <w:color w:val="404040" w:themeColor="text1" w:themeTint="BF"/>
            </w:rPr>
          </w:pPr>
        </w:p>
      </w:tc>
      <w:tc>
        <w:tcPr>
          <w:tcW w:w="1560" w:type="dxa"/>
          <w:vAlign w:val="center"/>
        </w:tcPr>
        <w:p w14:paraId="167C9152" w14:textId="77777777" w:rsidR="00112247" w:rsidRPr="00174D40" w:rsidRDefault="00112247" w:rsidP="00112247">
          <w:pPr>
            <w:rPr>
              <w:color w:val="404040" w:themeColor="text1" w:themeTint="BF"/>
            </w:rPr>
          </w:pPr>
          <w:r w:rsidRPr="00174D40">
            <w:rPr>
              <w:color w:val="404040" w:themeColor="text1" w:themeTint="BF"/>
            </w:rPr>
            <w:t>İlk Yayın Tarihi</w:t>
          </w:r>
        </w:p>
      </w:tc>
      <w:tc>
        <w:tcPr>
          <w:tcW w:w="1285" w:type="dxa"/>
          <w:vAlign w:val="center"/>
        </w:tcPr>
        <w:p w14:paraId="43DFAB17" w14:textId="77777777" w:rsidR="00112247" w:rsidRPr="00174D40" w:rsidRDefault="00112247" w:rsidP="00112247">
          <w:pPr>
            <w:rPr>
              <w:b/>
              <w:color w:val="404040" w:themeColor="text1" w:themeTint="BF"/>
            </w:rPr>
          </w:pPr>
        </w:p>
      </w:tc>
    </w:tr>
    <w:tr w:rsidR="00112247" w:rsidRPr="00174D40" w14:paraId="763A2A95" w14:textId="77777777" w:rsidTr="00112247">
      <w:trPr>
        <w:jc w:val="center"/>
      </w:trPr>
      <w:tc>
        <w:tcPr>
          <w:tcW w:w="1838" w:type="dxa"/>
          <w:vMerge/>
          <w:vAlign w:val="center"/>
        </w:tcPr>
        <w:p w14:paraId="5AE7FD0F" w14:textId="77777777" w:rsidR="00112247" w:rsidRPr="00174D40" w:rsidRDefault="00112247" w:rsidP="00112247">
          <w:pPr>
            <w:rPr>
              <w:color w:val="404040" w:themeColor="text1" w:themeTint="BF"/>
            </w:rPr>
          </w:pPr>
        </w:p>
      </w:tc>
      <w:tc>
        <w:tcPr>
          <w:tcW w:w="5528" w:type="dxa"/>
          <w:vMerge/>
          <w:vAlign w:val="center"/>
        </w:tcPr>
        <w:p w14:paraId="10E42129" w14:textId="77777777" w:rsidR="00112247" w:rsidRPr="00836FFF" w:rsidRDefault="00112247" w:rsidP="00112247">
          <w:pPr>
            <w:rPr>
              <w:b/>
              <w:color w:val="404040" w:themeColor="text1" w:themeTint="BF"/>
            </w:rPr>
          </w:pPr>
        </w:p>
      </w:tc>
      <w:tc>
        <w:tcPr>
          <w:tcW w:w="1560" w:type="dxa"/>
          <w:vAlign w:val="center"/>
        </w:tcPr>
        <w:p w14:paraId="1AD8ED46" w14:textId="77777777" w:rsidR="00112247" w:rsidRPr="00174D40" w:rsidRDefault="00112247" w:rsidP="00112247">
          <w:pPr>
            <w:rPr>
              <w:color w:val="404040" w:themeColor="text1" w:themeTint="BF"/>
            </w:rPr>
          </w:pPr>
          <w:r w:rsidRPr="00174D40">
            <w:rPr>
              <w:color w:val="404040" w:themeColor="text1" w:themeTint="BF"/>
            </w:rPr>
            <w:t>Revizyon Tarihi</w:t>
          </w:r>
        </w:p>
      </w:tc>
      <w:tc>
        <w:tcPr>
          <w:tcW w:w="1285" w:type="dxa"/>
          <w:vAlign w:val="center"/>
        </w:tcPr>
        <w:p w14:paraId="0F1365EF" w14:textId="77777777" w:rsidR="00112247" w:rsidRPr="00174D40" w:rsidRDefault="00112247" w:rsidP="00D97D65">
          <w:pPr>
            <w:rPr>
              <w:b/>
              <w:color w:val="404040" w:themeColor="text1" w:themeTint="BF"/>
            </w:rPr>
          </w:pPr>
        </w:p>
      </w:tc>
    </w:tr>
    <w:tr w:rsidR="00112247" w:rsidRPr="00174D40" w14:paraId="69E6C9DF" w14:textId="77777777" w:rsidTr="00112247">
      <w:trPr>
        <w:jc w:val="center"/>
      </w:trPr>
      <w:tc>
        <w:tcPr>
          <w:tcW w:w="1838" w:type="dxa"/>
          <w:vMerge/>
          <w:vAlign w:val="center"/>
        </w:tcPr>
        <w:p w14:paraId="30808F24" w14:textId="77777777" w:rsidR="00112247" w:rsidRPr="00174D40" w:rsidRDefault="00112247" w:rsidP="00112247">
          <w:pPr>
            <w:rPr>
              <w:color w:val="404040" w:themeColor="text1" w:themeTint="BF"/>
            </w:rPr>
          </w:pPr>
        </w:p>
      </w:tc>
      <w:tc>
        <w:tcPr>
          <w:tcW w:w="5528" w:type="dxa"/>
          <w:vMerge/>
          <w:vAlign w:val="center"/>
        </w:tcPr>
        <w:p w14:paraId="4F00190A" w14:textId="77777777" w:rsidR="00112247" w:rsidRPr="00836FFF" w:rsidRDefault="00112247" w:rsidP="00112247">
          <w:pPr>
            <w:rPr>
              <w:b/>
              <w:color w:val="404040" w:themeColor="text1" w:themeTint="BF"/>
            </w:rPr>
          </w:pPr>
        </w:p>
      </w:tc>
      <w:tc>
        <w:tcPr>
          <w:tcW w:w="1560" w:type="dxa"/>
          <w:vAlign w:val="center"/>
        </w:tcPr>
        <w:p w14:paraId="51CD80FA" w14:textId="77777777" w:rsidR="00112247" w:rsidRPr="00174D40" w:rsidRDefault="00112247" w:rsidP="00112247">
          <w:pPr>
            <w:rPr>
              <w:color w:val="404040" w:themeColor="text1" w:themeTint="BF"/>
            </w:rPr>
          </w:pPr>
          <w:r w:rsidRPr="00174D40">
            <w:rPr>
              <w:color w:val="404040" w:themeColor="text1" w:themeTint="BF"/>
            </w:rPr>
            <w:t xml:space="preserve">Revizyon No </w:t>
          </w:r>
        </w:p>
      </w:tc>
      <w:tc>
        <w:tcPr>
          <w:tcW w:w="1285" w:type="dxa"/>
          <w:vAlign w:val="center"/>
        </w:tcPr>
        <w:p w14:paraId="53D9E9AF" w14:textId="77777777" w:rsidR="00112247" w:rsidRPr="00174D40" w:rsidRDefault="00112247" w:rsidP="00112247">
          <w:pPr>
            <w:rPr>
              <w:b/>
              <w:color w:val="404040" w:themeColor="text1" w:themeTint="BF"/>
            </w:rPr>
          </w:pPr>
        </w:p>
      </w:tc>
    </w:tr>
    <w:tr w:rsidR="00112247" w:rsidRPr="00174D40" w14:paraId="7E816C56" w14:textId="77777777" w:rsidTr="00112247">
      <w:trPr>
        <w:jc w:val="center"/>
      </w:trPr>
      <w:tc>
        <w:tcPr>
          <w:tcW w:w="1838" w:type="dxa"/>
          <w:vMerge/>
          <w:vAlign w:val="center"/>
        </w:tcPr>
        <w:p w14:paraId="55DB4E0C" w14:textId="77777777" w:rsidR="00112247" w:rsidRPr="00174D40" w:rsidRDefault="00112247" w:rsidP="00112247">
          <w:pPr>
            <w:rPr>
              <w:color w:val="404040" w:themeColor="text1" w:themeTint="BF"/>
            </w:rPr>
          </w:pPr>
        </w:p>
      </w:tc>
      <w:tc>
        <w:tcPr>
          <w:tcW w:w="5528" w:type="dxa"/>
          <w:vMerge/>
          <w:vAlign w:val="center"/>
        </w:tcPr>
        <w:p w14:paraId="594DFAA0" w14:textId="77777777" w:rsidR="00112247" w:rsidRPr="00836FFF" w:rsidRDefault="00112247" w:rsidP="00112247">
          <w:pPr>
            <w:rPr>
              <w:b/>
              <w:color w:val="404040" w:themeColor="text1" w:themeTint="BF"/>
            </w:rPr>
          </w:pPr>
        </w:p>
      </w:tc>
      <w:tc>
        <w:tcPr>
          <w:tcW w:w="1560" w:type="dxa"/>
          <w:vAlign w:val="center"/>
        </w:tcPr>
        <w:p w14:paraId="1F94A4EB" w14:textId="77777777" w:rsidR="00112247" w:rsidRPr="00174D40" w:rsidRDefault="00112247" w:rsidP="00526DB5">
          <w:pPr>
            <w:rPr>
              <w:color w:val="404040" w:themeColor="text1" w:themeTint="BF"/>
            </w:rPr>
          </w:pPr>
          <w:r w:rsidRPr="00174D40">
            <w:rPr>
              <w:color w:val="404040" w:themeColor="text1" w:themeTint="BF"/>
            </w:rPr>
            <w:t xml:space="preserve">Sayfa </w:t>
          </w:r>
        </w:p>
      </w:tc>
      <w:tc>
        <w:tcPr>
          <w:tcW w:w="1285" w:type="dxa"/>
          <w:vAlign w:val="center"/>
        </w:tcPr>
        <w:p w14:paraId="24878837" w14:textId="442DCAB1" w:rsidR="00112247" w:rsidRPr="00174D40" w:rsidRDefault="008364CD" w:rsidP="00112247">
          <w:pPr>
            <w:rPr>
              <w:b/>
              <w:color w:val="404040" w:themeColor="text1" w:themeTint="BF"/>
            </w:rPr>
          </w:pPr>
          <w:r w:rsidRPr="008364CD">
            <w:rPr>
              <w:b/>
              <w:color w:val="404040" w:themeColor="text1" w:themeTint="BF"/>
            </w:rPr>
            <w:t xml:space="preserve">Sayfa </w:t>
          </w:r>
          <w:r w:rsidRPr="008364CD">
            <w:rPr>
              <w:b/>
              <w:bCs/>
              <w:color w:val="404040" w:themeColor="text1" w:themeTint="BF"/>
            </w:rPr>
            <w:fldChar w:fldCharType="begin"/>
          </w:r>
          <w:r w:rsidRPr="008364CD">
            <w:rPr>
              <w:b/>
              <w:bCs/>
              <w:color w:val="404040" w:themeColor="text1" w:themeTint="BF"/>
            </w:rPr>
            <w:instrText>PAGE  \* Arabic  \* MERGEFORMAT</w:instrText>
          </w:r>
          <w:r w:rsidRPr="008364CD">
            <w:rPr>
              <w:b/>
              <w:bCs/>
              <w:color w:val="404040" w:themeColor="text1" w:themeTint="BF"/>
            </w:rPr>
            <w:fldChar w:fldCharType="separate"/>
          </w:r>
          <w:r w:rsidR="007C41D2">
            <w:rPr>
              <w:b/>
              <w:bCs/>
              <w:noProof/>
              <w:color w:val="404040" w:themeColor="text1" w:themeTint="BF"/>
            </w:rPr>
            <w:t>2</w:t>
          </w:r>
          <w:r w:rsidRPr="008364CD">
            <w:rPr>
              <w:b/>
              <w:bCs/>
              <w:color w:val="404040" w:themeColor="text1" w:themeTint="BF"/>
            </w:rPr>
            <w:fldChar w:fldCharType="end"/>
          </w:r>
          <w:r w:rsidRPr="008364CD">
            <w:rPr>
              <w:b/>
              <w:color w:val="404040" w:themeColor="text1" w:themeTint="BF"/>
            </w:rPr>
            <w:t xml:space="preserve"> / </w:t>
          </w:r>
          <w:r w:rsidRPr="008364CD">
            <w:rPr>
              <w:b/>
              <w:bCs/>
              <w:color w:val="404040" w:themeColor="text1" w:themeTint="BF"/>
            </w:rPr>
            <w:fldChar w:fldCharType="begin"/>
          </w:r>
          <w:r w:rsidRPr="008364CD">
            <w:rPr>
              <w:b/>
              <w:bCs/>
              <w:color w:val="404040" w:themeColor="text1" w:themeTint="BF"/>
            </w:rPr>
            <w:instrText>NUMPAGES  \* Arabic  \* MERGEFORMAT</w:instrText>
          </w:r>
          <w:r w:rsidRPr="008364CD">
            <w:rPr>
              <w:b/>
              <w:bCs/>
              <w:color w:val="404040" w:themeColor="text1" w:themeTint="BF"/>
            </w:rPr>
            <w:fldChar w:fldCharType="separate"/>
          </w:r>
          <w:r w:rsidR="007C41D2">
            <w:rPr>
              <w:b/>
              <w:bCs/>
              <w:noProof/>
              <w:color w:val="404040" w:themeColor="text1" w:themeTint="BF"/>
            </w:rPr>
            <w:t>3</w:t>
          </w:r>
          <w:r w:rsidRPr="008364CD">
            <w:rPr>
              <w:b/>
              <w:bCs/>
              <w:color w:val="404040" w:themeColor="text1" w:themeTint="BF"/>
            </w:rPr>
            <w:fldChar w:fldCharType="end"/>
          </w:r>
        </w:p>
      </w:tc>
    </w:tr>
    <w:tr w:rsidR="00112247" w:rsidRPr="00174D40" w14:paraId="532B15B9" w14:textId="77777777" w:rsidTr="00112247">
      <w:trPr>
        <w:trHeight w:val="397"/>
        <w:jc w:val="center"/>
      </w:trPr>
      <w:tc>
        <w:tcPr>
          <w:tcW w:w="1838" w:type="dxa"/>
          <w:vAlign w:val="center"/>
        </w:tcPr>
        <w:p w14:paraId="46260E96" w14:textId="77777777" w:rsidR="00112247" w:rsidRPr="00174D40" w:rsidRDefault="00112247" w:rsidP="00112247">
          <w:pPr>
            <w:rPr>
              <w:b/>
              <w:color w:val="404040" w:themeColor="text1" w:themeTint="BF"/>
            </w:rPr>
          </w:pPr>
          <w:r w:rsidRPr="00174D40">
            <w:rPr>
              <w:b/>
              <w:color w:val="404040" w:themeColor="text1" w:themeTint="BF"/>
            </w:rPr>
            <w:t xml:space="preserve">BİRİM </w:t>
          </w:r>
        </w:p>
      </w:tc>
      <w:tc>
        <w:tcPr>
          <w:tcW w:w="8373" w:type="dxa"/>
          <w:gridSpan w:val="3"/>
          <w:vAlign w:val="center"/>
        </w:tcPr>
        <w:p w14:paraId="3D0A6756" w14:textId="77777777" w:rsidR="00112247" w:rsidRPr="00836FFF" w:rsidRDefault="00BE2715" w:rsidP="00112247">
          <w:pPr>
            <w:rPr>
              <w:b/>
              <w:color w:val="404040" w:themeColor="text1" w:themeTint="BF"/>
            </w:rPr>
          </w:pPr>
          <w:r w:rsidRPr="00836FFF">
            <w:rPr>
              <w:b/>
              <w:color w:val="404040" w:themeColor="text1" w:themeTint="BF"/>
            </w:rPr>
            <w:t>SOSYAL BİLİMLER ENSTİTÜSÜ</w:t>
          </w:r>
        </w:p>
      </w:tc>
    </w:tr>
    <w:tr w:rsidR="00112247" w:rsidRPr="00174D40" w14:paraId="0A9BAA56" w14:textId="77777777" w:rsidTr="00112247">
      <w:trPr>
        <w:trHeight w:val="397"/>
        <w:jc w:val="center"/>
      </w:trPr>
      <w:tc>
        <w:tcPr>
          <w:tcW w:w="1838" w:type="dxa"/>
          <w:vAlign w:val="center"/>
        </w:tcPr>
        <w:p w14:paraId="36ED3EFD" w14:textId="77777777" w:rsidR="00112247" w:rsidRPr="00174D40" w:rsidRDefault="00112247" w:rsidP="00112247">
          <w:pPr>
            <w:rPr>
              <w:b/>
              <w:color w:val="404040" w:themeColor="text1" w:themeTint="BF"/>
            </w:rPr>
          </w:pPr>
          <w:r w:rsidRPr="00174D40">
            <w:rPr>
              <w:b/>
              <w:color w:val="404040" w:themeColor="text1" w:themeTint="BF"/>
            </w:rPr>
            <w:t xml:space="preserve">SÜREÇ ADI </w:t>
          </w:r>
        </w:p>
      </w:tc>
      <w:tc>
        <w:tcPr>
          <w:tcW w:w="8373" w:type="dxa"/>
          <w:gridSpan w:val="3"/>
          <w:vAlign w:val="center"/>
        </w:tcPr>
        <w:p w14:paraId="46962F26" w14:textId="0B9374C6" w:rsidR="00112247" w:rsidRPr="00836FFF" w:rsidRDefault="00E67D65" w:rsidP="00256BAD">
          <w:pPr>
            <w:rPr>
              <w:b/>
              <w:color w:val="404040" w:themeColor="text1" w:themeTint="BF"/>
            </w:rPr>
          </w:pPr>
          <w:r w:rsidRPr="00836FFF">
            <w:rPr>
              <w:b/>
              <w:color w:val="404040" w:themeColor="text1" w:themeTint="BF"/>
            </w:rPr>
            <w:t>DOKTORA YETERLİK SINAVI</w:t>
          </w:r>
        </w:p>
      </w:tc>
    </w:tr>
  </w:tbl>
  <w:p w14:paraId="10E25D71" w14:textId="77777777" w:rsidR="00112247" w:rsidRDefault="001122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47"/>
    <w:rsid w:val="00004ACD"/>
    <w:rsid w:val="0002076A"/>
    <w:rsid w:val="0003295F"/>
    <w:rsid w:val="0003297A"/>
    <w:rsid w:val="00035D84"/>
    <w:rsid w:val="000456A4"/>
    <w:rsid w:val="00052127"/>
    <w:rsid w:val="000657E9"/>
    <w:rsid w:val="00066E5B"/>
    <w:rsid w:val="00073E1B"/>
    <w:rsid w:val="00077B50"/>
    <w:rsid w:val="0009301A"/>
    <w:rsid w:val="000B2FAF"/>
    <w:rsid w:val="000C6A59"/>
    <w:rsid w:val="000D3F1F"/>
    <w:rsid w:val="00103825"/>
    <w:rsid w:val="00112247"/>
    <w:rsid w:val="00113C91"/>
    <w:rsid w:val="00152F2F"/>
    <w:rsid w:val="00162502"/>
    <w:rsid w:val="001842BC"/>
    <w:rsid w:val="00191F67"/>
    <w:rsid w:val="001D2611"/>
    <w:rsid w:val="00215BC5"/>
    <w:rsid w:val="00216BE0"/>
    <w:rsid w:val="0023152A"/>
    <w:rsid w:val="0023189D"/>
    <w:rsid w:val="00241B70"/>
    <w:rsid w:val="00247DF7"/>
    <w:rsid w:val="00253E67"/>
    <w:rsid w:val="002549EF"/>
    <w:rsid w:val="00256BAD"/>
    <w:rsid w:val="002872DC"/>
    <w:rsid w:val="002B4103"/>
    <w:rsid w:val="002B723A"/>
    <w:rsid w:val="002D36F5"/>
    <w:rsid w:val="002D5910"/>
    <w:rsid w:val="002E36C1"/>
    <w:rsid w:val="00302BB4"/>
    <w:rsid w:val="003057AB"/>
    <w:rsid w:val="00350739"/>
    <w:rsid w:val="00351124"/>
    <w:rsid w:val="003512D9"/>
    <w:rsid w:val="003735AC"/>
    <w:rsid w:val="00377F11"/>
    <w:rsid w:val="003C7EF4"/>
    <w:rsid w:val="003F3871"/>
    <w:rsid w:val="003F61E3"/>
    <w:rsid w:val="004622DE"/>
    <w:rsid w:val="004762E4"/>
    <w:rsid w:val="00490DAA"/>
    <w:rsid w:val="0049220E"/>
    <w:rsid w:val="004943AE"/>
    <w:rsid w:val="004A55B0"/>
    <w:rsid w:val="004A6695"/>
    <w:rsid w:val="00512226"/>
    <w:rsid w:val="00512F45"/>
    <w:rsid w:val="00526DB5"/>
    <w:rsid w:val="00546047"/>
    <w:rsid w:val="005500A0"/>
    <w:rsid w:val="00566CFB"/>
    <w:rsid w:val="005779C9"/>
    <w:rsid w:val="005A07FB"/>
    <w:rsid w:val="005C0A7B"/>
    <w:rsid w:val="005C13B3"/>
    <w:rsid w:val="005D6253"/>
    <w:rsid w:val="005F67A2"/>
    <w:rsid w:val="00607D53"/>
    <w:rsid w:val="006302D8"/>
    <w:rsid w:val="006518B6"/>
    <w:rsid w:val="00663F10"/>
    <w:rsid w:val="006770DE"/>
    <w:rsid w:val="006940D3"/>
    <w:rsid w:val="006A6EB3"/>
    <w:rsid w:val="006C13E8"/>
    <w:rsid w:val="006D12A6"/>
    <w:rsid w:val="006D45CB"/>
    <w:rsid w:val="00701EFD"/>
    <w:rsid w:val="007346CD"/>
    <w:rsid w:val="00760026"/>
    <w:rsid w:val="00771F76"/>
    <w:rsid w:val="00783137"/>
    <w:rsid w:val="0078672E"/>
    <w:rsid w:val="007B17E6"/>
    <w:rsid w:val="007B5BB9"/>
    <w:rsid w:val="007C41D2"/>
    <w:rsid w:val="007D6E32"/>
    <w:rsid w:val="007D7990"/>
    <w:rsid w:val="008364CD"/>
    <w:rsid w:val="00836FFF"/>
    <w:rsid w:val="008516D4"/>
    <w:rsid w:val="0086660B"/>
    <w:rsid w:val="008807A0"/>
    <w:rsid w:val="008861D5"/>
    <w:rsid w:val="00895050"/>
    <w:rsid w:val="008B5F36"/>
    <w:rsid w:val="008E0087"/>
    <w:rsid w:val="008E231B"/>
    <w:rsid w:val="008E7D9F"/>
    <w:rsid w:val="00922A82"/>
    <w:rsid w:val="0093300E"/>
    <w:rsid w:val="009C411E"/>
    <w:rsid w:val="009C456E"/>
    <w:rsid w:val="009E6499"/>
    <w:rsid w:val="009F4FC5"/>
    <w:rsid w:val="00A05ACC"/>
    <w:rsid w:val="00A43769"/>
    <w:rsid w:val="00A528E3"/>
    <w:rsid w:val="00A5524B"/>
    <w:rsid w:val="00A607DA"/>
    <w:rsid w:val="00A63D4D"/>
    <w:rsid w:val="00A7559D"/>
    <w:rsid w:val="00A82604"/>
    <w:rsid w:val="00A8311C"/>
    <w:rsid w:val="00A838E4"/>
    <w:rsid w:val="00A9438F"/>
    <w:rsid w:val="00AB6684"/>
    <w:rsid w:val="00B1129D"/>
    <w:rsid w:val="00B238A7"/>
    <w:rsid w:val="00B70B77"/>
    <w:rsid w:val="00B75A1A"/>
    <w:rsid w:val="00B8019D"/>
    <w:rsid w:val="00BB2AE2"/>
    <w:rsid w:val="00BB505F"/>
    <w:rsid w:val="00BC73E9"/>
    <w:rsid w:val="00BD79DB"/>
    <w:rsid w:val="00BD7AF0"/>
    <w:rsid w:val="00BE2715"/>
    <w:rsid w:val="00BE6797"/>
    <w:rsid w:val="00C012C0"/>
    <w:rsid w:val="00C17512"/>
    <w:rsid w:val="00C51184"/>
    <w:rsid w:val="00C537B7"/>
    <w:rsid w:val="00C80176"/>
    <w:rsid w:val="00CD1F5A"/>
    <w:rsid w:val="00CD6D63"/>
    <w:rsid w:val="00CE5A5C"/>
    <w:rsid w:val="00CF376F"/>
    <w:rsid w:val="00D145FA"/>
    <w:rsid w:val="00D33FAD"/>
    <w:rsid w:val="00D427C8"/>
    <w:rsid w:val="00D70EAD"/>
    <w:rsid w:val="00D97D65"/>
    <w:rsid w:val="00DA69FE"/>
    <w:rsid w:val="00DC1864"/>
    <w:rsid w:val="00DD1C10"/>
    <w:rsid w:val="00E0728D"/>
    <w:rsid w:val="00E109B8"/>
    <w:rsid w:val="00E1747E"/>
    <w:rsid w:val="00E30CAF"/>
    <w:rsid w:val="00E36170"/>
    <w:rsid w:val="00E5210E"/>
    <w:rsid w:val="00E55064"/>
    <w:rsid w:val="00E67D65"/>
    <w:rsid w:val="00E85F65"/>
    <w:rsid w:val="00EA576D"/>
    <w:rsid w:val="00ED764D"/>
    <w:rsid w:val="00F03C3F"/>
    <w:rsid w:val="00F23444"/>
    <w:rsid w:val="00F336C0"/>
    <w:rsid w:val="00F41547"/>
    <w:rsid w:val="00F41F00"/>
    <w:rsid w:val="00F46550"/>
    <w:rsid w:val="00F77F55"/>
    <w:rsid w:val="00F82728"/>
    <w:rsid w:val="00FD6A90"/>
    <w:rsid w:val="00FE3C40"/>
    <w:rsid w:val="00FE4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7E7A9"/>
  <w15:docId w15:val="{91AF0701-776F-4CE4-B177-D470E35D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4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1224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12247"/>
    <w:pPr>
      <w:tabs>
        <w:tab w:val="center" w:pos="4536"/>
        <w:tab w:val="right" w:pos="9072"/>
      </w:tabs>
    </w:pPr>
  </w:style>
  <w:style w:type="character" w:customStyle="1" w:styleId="stbilgiChar">
    <w:name w:val="Üstbilgi Char"/>
    <w:basedOn w:val="VarsaylanParagrafYazTipi"/>
    <w:link w:val="stbilgi"/>
    <w:uiPriority w:val="99"/>
    <w:rsid w:val="0011224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12247"/>
    <w:pPr>
      <w:tabs>
        <w:tab w:val="center" w:pos="4536"/>
        <w:tab w:val="right" w:pos="9072"/>
      </w:tabs>
    </w:pPr>
  </w:style>
  <w:style w:type="character" w:customStyle="1" w:styleId="AltbilgiChar">
    <w:name w:val="Altbilgi Char"/>
    <w:basedOn w:val="VarsaylanParagrafYazTipi"/>
    <w:link w:val="Altbilgi"/>
    <w:uiPriority w:val="99"/>
    <w:rsid w:val="00112247"/>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122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2247"/>
    <w:rPr>
      <w:rFonts w:ascii="Segoe UI" w:eastAsia="Times New Roman" w:hAnsi="Segoe UI" w:cs="Segoe UI"/>
      <w:sz w:val="18"/>
      <w:szCs w:val="18"/>
      <w:lang w:eastAsia="tr-TR"/>
    </w:rPr>
  </w:style>
  <w:style w:type="character" w:styleId="Kpr">
    <w:name w:val="Hyperlink"/>
    <w:basedOn w:val="VarsaylanParagrafYazTipi"/>
    <w:uiPriority w:val="99"/>
    <w:unhideWhenUsed/>
    <w:rsid w:val="002872DC"/>
    <w:rPr>
      <w:color w:val="0563C1" w:themeColor="hyperlink"/>
      <w:u w:val="single"/>
    </w:rPr>
  </w:style>
  <w:style w:type="character" w:styleId="zlenenKpr">
    <w:name w:val="FollowedHyperlink"/>
    <w:basedOn w:val="VarsaylanParagrafYazTipi"/>
    <w:uiPriority w:val="99"/>
    <w:semiHidden/>
    <w:unhideWhenUsed/>
    <w:rsid w:val="00E30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464">
      <w:bodyDiv w:val="1"/>
      <w:marLeft w:val="0"/>
      <w:marRight w:val="0"/>
      <w:marTop w:val="0"/>
      <w:marBottom w:val="0"/>
      <w:divBdr>
        <w:top w:val="none" w:sz="0" w:space="0" w:color="auto"/>
        <w:left w:val="none" w:sz="0" w:space="0" w:color="auto"/>
        <w:bottom w:val="none" w:sz="0" w:space="0" w:color="auto"/>
        <w:right w:val="none" w:sz="0" w:space="0" w:color="auto"/>
      </w:divBdr>
    </w:div>
    <w:div w:id="8067991">
      <w:bodyDiv w:val="1"/>
      <w:marLeft w:val="0"/>
      <w:marRight w:val="0"/>
      <w:marTop w:val="0"/>
      <w:marBottom w:val="0"/>
      <w:divBdr>
        <w:top w:val="none" w:sz="0" w:space="0" w:color="auto"/>
        <w:left w:val="none" w:sz="0" w:space="0" w:color="auto"/>
        <w:bottom w:val="none" w:sz="0" w:space="0" w:color="auto"/>
        <w:right w:val="none" w:sz="0" w:space="0" w:color="auto"/>
      </w:divBdr>
    </w:div>
    <w:div w:id="14159225">
      <w:bodyDiv w:val="1"/>
      <w:marLeft w:val="0"/>
      <w:marRight w:val="0"/>
      <w:marTop w:val="0"/>
      <w:marBottom w:val="0"/>
      <w:divBdr>
        <w:top w:val="none" w:sz="0" w:space="0" w:color="auto"/>
        <w:left w:val="none" w:sz="0" w:space="0" w:color="auto"/>
        <w:bottom w:val="none" w:sz="0" w:space="0" w:color="auto"/>
        <w:right w:val="none" w:sz="0" w:space="0" w:color="auto"/>
      </w:divBdr>
    </w:div>
    <w:div w:id="60949710">
      <w:bodyDiv w:val="1"/>
      <w:marLeft w:val="0"/>
      <w:marRight w:val="0"/>
      <w:marTop w:val="0"/>
      <w:marBottom w:val="0"/>
      <w:divBdr>
        <w:top w:val="none" w:sz="0" w:space="0" w:color="auto"/>
        <w:left w:val="none" w:sz="0" w:space="0" w:color="auto"/>
        <w:bottom w:val="none" w:sz="0" w:space="0" w:color="auto"/>
        <w:right w:val="none" w:sz="0" w:space="0" w:color="auto"/>
      </w:divBdr>
    </w:div>
    <w:div w:id="63454664">
      <w:bodyDiv w:val="1"/>
      <w:marLeft w:val="0"/>
      <w:marRight w:val="0"/>
      <w:marTop w:val="0"/>
      <w:marBottom w:val="0"/>
      <w:divBdr>
        <w:top w:val="none" w:sz="0" w:space="0" w:color="auto"/>
        <w:left w:val="none" w:sz="0" w:space="0" w:color="auto"/>
        <w:bottom w:val="none" w:sz="0" w:space="0" w:color="auto"/>
        <w:right w:val="none" w:sz="0" w:space="0" w:color="auto"/>
      </w:divBdr>
    </w:div>
    <w:div w:id="65155400">
      <w:bodyDiv w:val="1"/>
      <w:marLeft w:val="0"/>
      <w:marRight w:val="0"/>
      <w:marTop w:val="0"/>
      <w:marBottom w:val="0"/>
      <w:divBdr>
        <w:top w:val="none" w:sz="0" w:space="0" w:color="auto"/>
        <w:left w:val="none" w:sz="0" w:space="0" w:color="auto"/>
        <w:bottom w:val="none" w:sz="0" w:space="0" w:color="auto"/>
        <w:right w:val="none" w:sz="0" w:space="0" w:color="auto"/>
      </w:divBdr>
    </w:div>
    <w:div w:id="67191080">
      <w:bodyDiv w:val="1"/>
      <w:marLeft w:val="0"/>
      <w:marRight w:val="0"/>
      <w:marTop w:val="0"/>
      <w:marBottom w:val="0"/>
      <w:divBdr>
        <w:top w:val="none" w:sz="0" w:space="0" w:color="auto"/>
        <w:left w:val="none" w:sz="0" w:space="0" w:color="auto"/>
        <w:bottom w:val="none" w:sz="0" w:space="0" w:color="auto"/>
        <w:right w:val="none" w:sz="0" w:space="0" w:color="auto"/>
      </w:divBdr>
    </w:div>
    <w:div w:id="83453795">
      <w:bodyDiv w:val="1"/>
      <w:marLeft w:val="0"/>
      <w:marRight w:val="0"/>
      <w:marTop w:val="0"/>
      <w:marBottom w:val="0"/>
      <w:divBdr>
        <w:top w:val="none" w:sz="0" w:space="0" w:color="auto"/>
        <w:left w:val="none" w:sz="0" w:space="0" w:color="auto"/>
        <w:bottom w:val="none" w:sz="0" w:space="0" w:color="auto"/>
        <w:right w:val="none" w:sz="0" w:space="0" w:color="auto"/>
      </w:divBdr>
    </w:div>
    <w:div w:id="99223463">
      <w:bodyDiv w:val="1"/>
      <w:marLeft w:val="0"/>
      <w:marRight w:val="0"/>
      <w:marTop w:val="0"/>
      <w:marBottom w:val="0"/>
      <w:divBdr>
        <w:top w:val="none" w:sz="0" w:space="0" w:color="auto"/>
        <w:left w:val="none" w:sz="0" w:space="0" w:color="auto"/>
        <w:bottom w:val="none" w:sz="0" w:space="0" w:color="auto"/>
        <w:right w:val="none" w:sz="0" w:space="0" w:color="auto"/>
      </w:divBdr>
    </w:div>
    <w:div w:id="101846707">
      <w:bodyDiv w:val="1"/>
      <w:marLeft w:val="0"/>
      <w:marRight w:val="0"/>
      <w:marTop w:val="0"/>
      <w:marBottom w:val="0"/>
      <w:divBdr>
        <w:top w:val="none" w:sz="0" w:space="0" w:color="auto"/>
        <w:left w:val="none" w:sz="0" w:space="0" w:color="auto"/>
        <w:bottom w:val="none" w:sz="0" w:space="0" w:color="auto"/>
        <w:right w:val="none" w:sz="0" w:space="0" w:color="auto"/>
      </w:divBdr>
    </w:div>
    <w:div w:id="117989364">
      <w:bodyDiv w:val="1"/>
      <w:marLeft w:val="0"/>
      <w:marRight w:val="0"/>
      <w:marTop w:val="0"/>
      <w:marBottom w:val="0"/>
      <w:divBdr>
        <w:top w:val="none" w:sz="0" w:space="0" w:color="auto"/>
        <w:left w:val="none" w:sz="0" w:space="0" w:color="auto"/>
        <w:bottom w:val="none" w:sz="0" w:space="0" w:color="auto"/>
        <w:right w:val="none" w:sz="0" w:space="0" w:color="auto"/>
      </w:divBdr>
    </w:div>
    <w:div w:id="127164057">
      <w:bodyDiv w:val="1"/>
      <w:marLeft w:val="0"/>
      <w:marRight w:val="0"/>
      <w:marTop w:val="0"/>
      <w:marBottom w:val="0"/>
      <w:divBdr>
        <w:top w:val="none" w:sz="0" w:space="0" w:color="auto"/>
        <w:left w:val="none" w:sz="0" w:space="0" w:color="auto"/>
        <w:bottom w:val="none" w:sz="0" w:space="0" w:color="auto"/>
        <w:right w:val="none" w:sz="0" w:space="0" w:color="auto"/>
      </w:divBdr>
    </w:div>
    <w:div w:id="131137841">
      <w:bodyDiv w:val="1"/>
      <w:marLeft w:val="0"/>
      <w:marRight w:val="0"/>
      <w:marTop w:val="0"/>
      <w:marBottom w:val="0"/>
      <w:divBdr>
        <w:top w:val="none" w:sz="0" w:space="0" w:color="auto"/>
        <w:left w:val="none" w:sz="0" w:space="0" w:color="auto"/>
        <w:bottom w:val="none" w:sz="0" w:space="0" w:color="auto"/>
        <w:right w:val="none" w:sz="0" w:space="0" w:color="auto"/>
      </w:divBdr>
    </w:div>
    <w:div w:id="142358009">
      <w:bodyDiv w:val="1"/>
      <w:marLeft w:val="0"/>
      <w:marRight w:val="0"/>
      <w:marTop w:val="0"/>
      <w:marBottom w:val="0"/>
      <w:divBdr>
        <w:top w:val="none" w:sz="0" w:space="0" w:color="auto"/>
        <w:left w:val="none" w:sz="0" w:space="0" w:color="auto"/>
        <w:bottom w:val="none" w:sz="0" w:space="0" w:color="auto"/>
        <w:right w:val="none" w:sz="0" w:space="0" w:color="auto"/>
      </w:divBdr>
    </w:div>
    <w:div w:id="156387132">
      <w:bodyDiv w:val="1"/>
      <w:marLeft w:val="0"/>
      <w:marRight w:val="0"/>
      <w:marTop w:val="0"/>
      <w:marBottom w:val="0"/>
      <w:divBdr>
        <w:top w:val="none" w:sz="0" w:space="0" w:color="auto"/>
        <w:left w:val="none" w:sz="0" w:space="0" w:color="auto"/>
        <w:bottom w:val="none" w:sz="0" w:space="0" w:color="auto"/>
        <w:right w:val="none" w:sz="0" w:space="0" w:color="auto"/>
      </w:divBdr>
    </w:div>
    <w:div w:id="165556148">
      <w:bodyDiv w:val="1"/>
      <w:marLeft w:val="0"/>
      <w:marRight w:val="0"/>
      <w:marTop w:val="0"/>
      <w:marBottom w:val="0"/>
      <w:divBdr>
        <w:top w:val="none" w:sz="0" w:space="0" w:color="auto"/>
        <w:left w:val="none" w:sz="0" w:space="0" w:color="auto"/>
        <w:bottom w:val="none" w:sz="0" w:space="0" w:color="auto"/>
        <w:right w:val="none" w:sz="0" w:space="0" w:color="auto"/>
      </w:divBdr>
    </w:div>
    <w:div w:id="279924248">
      <w:bodyDiv w:val="1"/>
      <w:marLeft w:val="0"/>
      <w:marRight w:val="0"/>
      <w:marTop w:val="0"/>
      <w:marBottom w:val="0"/>
      <w:divBdr>
        <w:top w:val="none" w:sz="0" w:space="0" w:color="auto"/>
        <w:left w:val="none" w:sz="0" w:space="0" w:color="auto"/>
        <w:bottom w:val="none" w:sz="0" w:space="0" w:color="auto"/>
        <w:right w:val="none" w:sz="0" w:space="0" w:color="auto"/>
      </w:divBdr>
    </w:div>
    <w:div w:id="289634499">
      <w:bodyDiv w:val="1"/>
      <w:marLeft w:val="0"/>
      <w:marRight w:val="0"/>
      <w:marTop w:val="0"/>
      <w:marBottom w:val="0"/>
      <w:divBdr>
        <w:top w:val="none" w:sz="0" w:space="0" w:color="auto"/>
        <w:left w:val="none" w:sz="0" w:space="0" w:color="auto"/>
        <w:bottom w:val="none" w:sz="0" w:space="0" w:color="auto"/>
        <w:right w:val="none" w:sz="0" w:space="0" w:color="auto"/>
      </w:divBdr>
    </w:div>
    <w:div w:id="307981272">
      <w:bodyDiv w:val="1"/>
      <w:marLeft w:val="0"/>
      <w:marRight w:val="0"/>
      <w:marTop w:val="0"/>
      <w:marBottom w:val="0"/>
      <w:divBdr>
        <w:top w:val="none" w:sz="0" w:space="0" w:color="auto"/>
        <w:left w:val="none" w:sz="0" w:space="0" w:color="auto"/>
        <w:bottom w:val="none" w:sz="0" w:space="0" w:color="auto"/>
        <w:right w:val="none" w:sz="0" w:space="0" w:color="auto"/>
      </w:divBdr>
    </w:div>
    <w:div w:id="382946696">
      <w:bodyDiv w:val="1"/>
      <w:marLeft w:val="0"/>
      <w:marRight w:val="0"/>
      <w:marTop w:val="0"/>
      <w:marBottom w:val="0"/>
      <w:divBdr>
        <w:top w:val="none" w:sz="0" w:space="0" w:color="auto"/>
        <w:left w:val="none" w:sz="0" w:space="0" w:color="auto"/>
        <w:bottom w:val="none" w:sz="0" w:space="0" w:color="auto"/>
        <w:right w:val="none" w:sz="0" w:space="0" w:color="auto"/>
      </w:divBdr>
    </w:div>
    <w:div w:id="388000482">
      <w:bodyDiv w:val="1"/>
      <w:marLeft w:val="0"/>
      <w:marRight w:val="0"/>
      <w:marTop w:val="0"/>
      <w:marBottom w:val="0"/>
      <w:divBdr>
        <w:top w:val="none" w:sz="0" w:space="0" w:color="auto"/>
        <w:left w:val="none" w:sz="0" w:space="0" w:color="auto"/>
        <w:bottom w:val="none" w:sz="0" w:space="0" w:color="auto"/>
        <w:right w:val="none" w:sz="0" w:space="0" w:color="auto"/>
      </w:divBdr>
    </w:div>
    <w:div w:id="395519633">
      <w:bodyDiv w:val="1"/>
      <w:marLeft w:val="0"/>
      <w:marRight w:val="0"/>
      <w:marTop w:val="0"/>
      <w:marBottom w:val="0"/>
      <w:divBdr>
        <w:top w:val="none" w:sz="0" w:space="0" w:color="auto"/>
        <w:left w:val="none" w:sz="0" w:space="0" w:color="auto"/>
        <w:bottom w:val="none" w:sz="0" w:space="0" w:color="auto"/>
        <w:right w:val="none" w:sz="0" w:space="0" w:color="auto"/>
      </w:divBdr>
    </w:div>
    <w:div w:id="407535491">
      <w:bodyDiv w:val="1"/>
      <w:marLeft w:val="0"/>
      <w:marRight w:val="0"/>
      <w:marTop w:val="0"/>
      <w:marBottom w:val="0"/>
      <w:divBdr>
        <w:top w:val="none" w:sz="0" w:space="0" w:color="auto"/>
        <w:left w:val="none" w:sz="0" w:space="0" w:color="auto"/>
        <w:bottom w:val="none" w:sz="0" w:space="0" w:color="auto"/>
        <w:right w:val="none" w:sz="0" w:space="0" w:color="auto"/>
      </w:divBdr>
    </w:div>
    <w:div w:id="423502292">
      <w:bodyDiv w:val="1"/>
      <w:marLeft w:val="0"/>
      <w:marRight w:val="0"/>
      <w:marTop w:val="0"/>
      <w:marBottom w:val="0"/>
      <w:divBdr>
        <w:top w:val="none" w:sz="0" w:space="0" w:color="auto"/>
        <w:left w:val="none" w:sz="0" w:space="0" w:color="auto"/>
        <w:bottom w:val="none" w:sz="0" w:space="0" w:color="auto"/>
        <w:right w:val="none" w:sz="0" w:space="0" w:color="auto"/>
      </w:divBdr>
    </w:div>
    <w:div w:id="439616422">
      <w:bodyDiv w:val="1"/>
      <w:marLeft w:val="0"/>
      <w:marRight w:val="0"/>
      <w:marTop w:val="0"/>
      <w:marBottom w:val="0"/>
      <w:divBdr>
        <w:top w:val="none" w:sz="0" w:space="0" w:color="auto"/>
        <w:left w:val="none" w:sz="0" w:space="0" w:color="auto"/>
        <w:bottom w:val="none" w:sz="0" w:space="0" w:color="auto"/>
        <w:right w:val="none" w:sz="0" w:space="0" w:color="auto"/>
      </w:divBdr>
    </w:div>
    <w:div w:id="479151340">
      <w:bodyDiv w:val="1"/>
      <w:marLeft w:val="0"/>
      <w:marRight w:val="0"/>
      <w:marTop w:val="0"/>
      <w:marBottom w:val="0"/>
      <w:divBdr>
        <w:top w:val="none" w:sz="0" w:space="0" w:color="auto"/>
        <w:left w:val="none" w:sz="0" w:space="0" w:color="auto"/>
        <w:bottom w:val="none" w:sz="0" w:space="0" w:color="auto"/>
        <w:right w:val="none" w:sz="0" w:space="0" w:color="auto"/>
      </w:divBdr>
    </w:div>
    <w:div w:id="481704626">
      <w:bodyDiv w:val="1"/>
      <w:marLeft w:val="0"/>
      <w:marRight w:val="0"/>
      <w:marTop w:val="0"/>
      <w:marBottom w:val="0"/>
      <w:divBdr>
        <w:top w:val="none" w:sz="0" w:space="0" w:color="auto"/>
        <w:left w:val="none" w:sz="0" w:space="0" w:color="auto"/>
        <w:bottom w:val="none" w:sz="0" w:space="0" w:color="auto"/>
        <w:right w:val="none" w:sz="0" w:space="0" w:color="auto"/>
      </w:divBdr>
    </w:div>
    <w:div w:id="502740913">
      <w:bodyDiv w:val="1"/>
      <w:marLeft w:val="0"/>
      <w:marRight w:val="0"/>
      <w:marTop w:val="0"/>
      <w:marBottom w:val="0"/>
      <w:divBdr>
        <w:top w:val="none" w:sz="0" w:space="0" w:color="auto"/>
        <w:left w:val="none" w:sz="0" w:space="0" w:color="auto"/>
        <w:bottom w:val="none" w:sz="0" w:space="0" w:color="auto"/>
        <w:right w:val="none" w:sz="0" w:space="0" w:color="auto"/>
      </w:divBdr>
    </w:div>
    <w:div w:id="545987385">
      <w:bodyDiv w:val="1"/>
      <w:marLeft w:val="0"/>
      <w:marRight w:val="0"/>
      <w:marTop w:val="0"/>
      <w:marBottom w:val="0"/>
      <w:divBdr>
        <w:top w:val="none" w:sz="0" w:space="0" w:color="auto"/>
        <w:left w:val="none" w:sz="0" w:space="0" w:color="auto"/>
        <w:bottom w:val="none" w:sz="0" w:space="0" w:color="auto"/>
        <w:right w:val="none" w:sz="0" w:space="0" w:color="auto"/>
      </w:divBdr>
    </w:div>
    <w:div w:id="586429004">
      <w:bodyDiv w:val="1"/>
      <w:marLeft w:val="0"/>
      <w:marRight w:val="0"/>
      <w:marTop w:val="0"/>
      <w:marBottom w:val="0"/>
      <w:divBdr>
        <w:top w:val="none" w:sz="0" w:space="0" w:color="auto"/>
        <w:left w:val="none" w:sz="0" w:space="0" w:color="auto"/>
        <w:bottom w:val="none" w:sz="0" w:space="0" w:color="auto"/>
        <w:right w:val="none" w:sz="0" w:space="0" w:color="auto"/>
      </w:divBdr>
    </w:div>
    <w:div w:id="600180917">
      <w:bodyDiv w:val="1"/>
      <w:marLeft w:val="0"/>
      <w:marRight w:val="0"/>
      <w:marTop w:val="0"/>
      <w:marBottom w:val="0"/>
      <w:divBdr>
        <w:top w:val="none" w:sz="0" w:space="0" w:color="auto"/>
        <w:left w:val="none" w:sz="0" w:space="0" w:color="auto"/>
        <w:bottom w:val="none" w:sz="0" w:space="0" w:color="auto"/>
        <w:right w:val="none" w:sz="0" w:space="0" w:color="auto"/>
      </w:divBdr>
    </w:div>
    <w:div w:id="632179609">
      <w:bodyDiv w:val="1"/>
      <w:marLeft w:val="0"/>
      <w:marRight w:val="0"/>
      <w:marTop w:val="0"/>
      <w:marBottom w:val="0"/>
      <w:divBdr>
        <w:top w:val="none" w:sz="0" w:space="0" w:color="auto"/>
        <w:left w:val="none" w:sz="0" w:space="0" w:color="auto"/>
        <w:bottom w:val="none" w:sz="0" w:space="0" w:color="auto"/>
        <w:right w:val="none" w:sz="0" w:space="0" w:color="auto"/>
      </w:divBdr>
    </w:div>
    <w:div w:id="633608436">
      <w:bodyDiv w:val="1"/>
      <w:marLeft w:val="0"/>
      <w:marRight w:val="0"/>
      <w:marTop w:val="0"/>
      <w:marBottom w:val="0"/>
      <w:divBdr>
        <w:top w:val="none" w:sz="0" w:space="0" w:color="auto"/>
        <w:left w:val="none" w:sz="0" w:space="0" w:color="auto"/>
        <w:bottom w:val="none" w:sz="0" w:space="0" w:color="auto"/>
        <w:right w:val="none" w:sz="0" w:space="0" w:color="auto"/>
      </w:divBdr>
    </w:div>
    <w:div w:id="656809418">
      <w:bodyDiv w:val="1"/>
      <w:marLeft w:val="0"/>
      <w:marRight w:val="0"/>
      <w:marTop w:val="0"/>
      <w:marBottom w:val="0"/>
      <w:divBdr>
        <w:top w:val="none" w:sz="0" w:space="0" w:color="auto"/>
        <w:left w:val="none" w:sz="0" w:space="0" w:color="auto"/>
        <w:bottom w:val="none" w:sz="0" w:space="0" w:color="auto"/>
        <w:right w:val="none" w:sz="0" w:space="0" w:color="auto"/>
      </w:divBdr>
    </w:div>
    <w:div w:id="681325089">
      <w:bodyDiv w:val="1"/>
      <w:marLeft w:val="0"/>
      <w:marRight w:val="0"/>
      <w:marTop w:val="0"/>
      <w:marBottom w:val="0"/>
      <w:divBdr>
        <w:top w:val="none" w:sz="0" w:space="0" w:color="auto"/>
        <w:left w:val="none" w:sz="0" w:space="0" w:color="auto"/>
        <w:bottom w:val="none" w:sz="0" w:space="0" w:color="auto"/>
        <w:right w:val="none" w:sz="0" w:space="0" w:color="auto"/>
      </w:divBdr>
    </w:div>
    <w:div w:id="744693070">
      <w:bodyDiv w:val="1"/>
      <w:marLeft w:val="0"/>
      <w:marRight w:val="0"/>
      <w:marTop w:val="0"/>
      <w:marBottom w:val="0"/>
      <w:divBdr>
        <w:top w:val="none" w:sz="0" w:space="0" w:color="auto"/>
        <w:left w:val="none" w:sz="0" w:space="0" w:color="auto"/>
        <w:bottom w:val="none" w:sz="0" w:space="0" w:color="auto"/>
        <w:right w:val="none" w:sz="0" w:space="0" w:color="auto"/>
      </w:divBdr>
    </w:div>
    <w:div w:id="745150777">
      <w:bodyDiv w:val="1"/>
      <w:marLeft w:val="0"/>
      <w:marRight w:val="0"/>
      <w:marTop w:val="0"/>
      <w:marBottom w:val="0"/>
      <w:divBdr>
        <w:top w:val="none" w:sz="0" w:space="0" w:color="auto"/>
        <w:left w:val="none" w:sz="0" w:space="0" w:color="auto"/>
        <w:bottom w:val="none" w:sz="0" w:space="0" w:color="auto"/>
        <w:right w:val="none" w:sz="0" w:space="0" w:color="auto"/>
      </w:divBdr>
    </w:div>
    <w:div w:id="751045853">
      <w:bodyDiv w:val="1"/>
      <w:marLeft w:val="0"/>
      <w:marRight w:val="0"/>
      <w:marTop w:val="0"/>
      <w:marBottom w:val="0"/>
      <w:divBdr>
        <w:top w:val="none" w:sz="0" w:space="0" w:color="auto"/>
        <w:left w:val="none" w:sz="0" w:space="0" w:color="auto"/>
        <w:bottom w:val="none" w:sz="0" w:space="0" w:color="auto"/>
        <w:right w:val="none" w:sz="0" w:space="0" w:color="auto"/>
      </w:divBdr>
    </w:div>
    <w:div w:id="783812686">
      <w:bodyDiv w:val="1"/>
      <w:marLeft w:val="0"/>
      <w:marRight w:val="0"/>
      <w:marTop w:val="0"/>
      <w:marBottom w:val="0"/>
      <w:divBdr>
        <w:top w:val="none" w:sz="0" w:space="0" w:color="auto"/>
        <w:left w:val="none" w:sz="0" w:space="0" w:color="auto"/>
        <w:bottom w:val="none" w:sz="0" w:space="0" w:color="auto"/>
        <w:right w:val="none" w:sz="0" w:space="0" w:color="auto"/>
      </w:divBdr>
    </w:div>
    <w:div w:id="813958692">
      <w:bodyDiv w:val="1"/>
      <w:marLeft w:val="0"/>
      <w:marRight w:val="0"/>
      <w:marTop w:val="0"/>
      <w:marBottom w:val="0"/>
      <w:divBdr>
        <w:top w:val="none" w:sz="0" w:space="0" w:color="auto"/>
        <w:left w:val="none" w:sz="0" w:space="0" w:color="auto"/>
        <w:bottom w:val="none" w:sz="0" w:space="0" w:color="auto"/>
        <w:right w:val="none" w:sz="0" w:space="0" w:color="auto"/>
      </w:divBdr>
    </w:div>
    <w:div w:id="838808038">
      <w:bodyDiv w:val="1"/>
      <w:marLeft w:val="0"/>
      <w:marRight w:val="0"/>
      <w:marTop w:val="0"/>
      <w:marBottom w:val="0"/>
      <w:divBdr>
        <w:top w:val="none" w:sz="0" w:space="0" w:color="auto"/>
        <w:left w:val="none" w:sz="0" w:space="0" w:color="auto"/>
        <w:bottom w:val="none" w:sz="0" w:space="0" w:color="auto"/>
        <w:right w:val="none" w:sz="0" w:space="0" w:color="auto"/>
      </w:divBdr>
    </w:div>
    <w:div w:id="859662452">
      <w:bodyDiv w:val="1"/>
      <w:marLeft w:val="0"/>
      <w:marRight w:val="0"/>
      <w:marTop w:val="0"/>
      <w:marBottom w:val="0"/>
      <w:divBdr>
        <w:top w:val="none" w:sz="0" w:space="0" w:color="auto"/>
        <w:left w:val="none" w:sz="0" w:space="0" w:color="auto"/>
        <w:bottom w:val="none" w:sz="0" w:space="0" w:color="auto"/>
        <w:right w:val="none" w:sz="0" w:space="0" w:color="auto"/>
      </w:divBdr>
    </w:div>
    <w:div w:id="893735635">
      <w:bodyDiv w:val="1"/>
      <w:marLeft w:val="0"/>
      <w:marRight w:val="0"/>
      <w:marTop w:val="0"/>
      <w:marBottom w:val="0"/>
      <w:divBdr>
        <w:top w:val="none" w:sz="0" w:space="0" w:color="auto"/>
        <w:left w:val="none" w:sz="0" w:space="0" w:color="auto"/>
        <w:bottom w:val="none" w:sz="0" w:space="0" w:color="auto"/>
        <w:right w:val="none" w:sz="0" w:space="0" w:color="auto"/>
      </w:divBdr>
    </w:div>
    <w:div w:id="895357238">
      <w:bodyDiv w:val="1"/>
      <w:marLeft w:val="0"/>
      <w:marRight w:val="0"/>
      <w:marTop w:val="0"/>
      <w:marBottom w:val="0"/>
      <w:divBdr>
        <w:top w:val="none" w:sz="0" w:space="0" w:color="auto"/>
        <w:left w:val="none" w:sz="0" w:space="0" w:color="auto"/>
        <w:bottom w:val="none" w:sz="0" w:space="0" w:color="auto"/>
        <w:right w:val="none" w:sz="0" w:space="0" w:color="auto"/>
      </w:divBdr>
    </w:div>
    <w:div w:id="898593622">
      <w:bodyDiv w:val="1"/>
      <w:marLeft w:val="0"/>
      <w:marRight w:val="0"/>
      <w:marTop w:val="0"/>
      <w:marBottom w:val="0"/>
      <w:divBdr>
        <w:top w:val="none" w:sz="0" w:space="0" w:color="auto"/>
        <w:left w:val="none" w:sz="0" w:space="0" w:color="auto"/>
        <w:bottom w:val="none" w:sz="0" w:space="0" w:color="auto"/>
        <w:right w:val="none" w:sz="0" w:space="0" w:color="auto"/>
      </w:divBdr>
    </w:div>
    <w:div w:id="904030474">
      <w:bodyDiv w:val="1"/>
      <w:marLeft w:val="0"/>
      <w:marRight w:val="0"/>
      <w:marTop w:val="0"/>
      <w:marBottom w:val="0"/>
      <w:divBdr>
        <w:top w:val="none" w:sz="0" w:space="0" w:color="auto"/>
        <w:left w:val="none" w:sz="0" w:space="0" w:color="auto"/>
        <w:bottom w:val="none" w:sz="0" w:space="0" w:color="auto"/>
        <w:right w:val="none" w:sz="0" w:space="0" w:color="auto"/>
      </w:divBdr>
    </w:div>
    <w:div w:id="924729631">
      <w:bodyDiv w:val="1"/>
      <w:marLeft w:val="0"/>
      <w:marRight w:val="0"/>
      <w:marTop w:val="0"/>
      <w:marBottom w:val="0"/>
      <w:divBdr>
        <w:top w:val="none" w:sz="0" w:space="0" w:color="auto"/>
        <w:left w:val="none" w:sz="0" w:space="0" w:color="auto"/>
        <w:bottom w:val="none" w:sz="0" w:space="0" w:color="auto"/>
        <w:right w:val="none" w:sz="0" w:space="0" w:color="auto"/>
      </w:divBdr>
    </w:div>
    <w:div w:id="926961310">
      <w:bodyDiv w:val="1"/>
      <w:marLeft w:val="0"/>
      <w:marRight w:val="0"/>
      <w:marTop w:val="0"/>
      <w:marBottom w:val="0"/>
      <w:divBdr>
        <w:top w:val="none" w:sz="0" w:space="0" w:color="auto"/>
        <w:left w:val="none" w:sz="0" w:space="0" w:color="auto"/>
        <w:bottom w:val="none" w:sz="0" w:space="0" w:color="auto"/>
        <w:right w:val="none" w:sz="0" w:space="0" w:color="auto"/>
      </w:divBdr>
    </w:div>
    <w:div w:id="967514900">
      <w:bodyDiv w:val="1"/>
      <w:marLeft w:val="0"/>
      <w:marRight w:val="0"/>
      <w:marTop w:val="0"/>
      <w:marBottom w:val="0"/>
      <w:divBdr>
        <w:top w:val="none" w:sz="0" w:space="0" w:color="auto"/>
        <w:left w:val="none" w:sz="0" w:space="0" w:color="auto"/>
        <w:bottom w:val="none" w:sz="0" w:space="0" w:color="auto"/>
        <w:right w:val="none" w:sz="0" w:space="0" w:color="auto"/>
      </w:divBdr>
    </w:div>
    <w:div w:id="969283994">
      <w:bodyDiv w:val="1"/>
      <w:marLeft w:val="0"/>
      <w:marRight w:val="0"/>
      <w:marTop w:val="0"/>
      <w:marBottom w:val="0"/>
      <w:divBdr>
        <w:top w:val="none" w:sz="0" w:space="0" w:color="auto"/>
        <w:left w:val="none" w:sz="0" w:space="0" w:color="auto"/>
        <w:bottom w:val="none" w:sz="0" w:space="0" w:color="auto"/>
        <w:right w:val="none" w:sz="0" w:space="0" w:color="auto"/>
      </w:divBdr>
    </w:div>
    <w:div w:id="995760935">
      <w:bodyDiv w:val="1"/>
      <w:marLeft w:val="0"/>
      <w:marRight w:val="0"/>
      <w:marTop w:val="0"/>
      <w:marBottom w:val="0"/>
      <w:divBdr>
        <w:top w:val="none" w:sz="0" w:space="0" w:color="auto"/>
        <w:left w:val="none" w:sz="0" w:space="0" w:color="auto"/>
        <w:bottom w:val="none" w:sz="0" w:space="0" w:color="auto"/>
        <w:right w:val="none" w:sz="0" w:space="0" w:color="auto"/>
      </w:divBdr>
    </w:div>
    <w:div w:id="1028264268">
      <w:bodyDiv w:val="1"/>
      <w:marLeft w:val="0"/>
      <w:marRight w:val="0"/>
      <w:marTop w:val="0"/>
      <w:marBottom w:val="0"/>
      <w:divBdr>
        <w:top w:val="none" w:sz="0" w:space="0" w:color="auto"/>
        <w:left w:val="none" w:sz="0" w:space="0" w:color="auto"/>
        <w:bottom w:val="none" w:sz="0" w:space="0" w:color="auto"/>
        <w:right w:val="none" w:sz="0" w:space="0" w:color="auto"/>
      </w:divBdr>
    </w:div>
    <w:div w:id="1032996101">
      <w:bodyDiv w:val="1"/>
      <w:marLeft w:val="0"/>
      <w:marRight w:val="0"/>
      <w:marTop w:val="0"/>
      <w:marBottom w:val="0"/>
      <w:divBdr>
        <w:top w:val="none" w:sz="0" w:space="0" w:color="auto"/>
        <w:left w:val="none" w:sz="0" w:space="0" w:color="auto"/>
        <w:bottom w:val="none" w:sz="0" w:space="0" w:color="auto"/>
        <w:right w:val="none" w:sz="0" w:space="0" w:color="auto"/>
      </w:divBdr>
    </w:div>
    <w:div w:id="1047334696">
      <w:bodyDiv w:val="1"/>
      <w:marLeft w:val="0"/>
      <w:marRight w:val="0"/>
      <w:marTop w:val="0"/>
      <w:marBottom w:val="0"/>
      <w:divBdr>
        <w:top w:val="none" w:sz="0" w:space="0" w:color="auto"/>
        <w:left w:val="none" w:sz="0" w:space="0" w:color="auto"/>
        <w:bottom w:val="none" w:sz="0" w:space="0" w:color="auto"/>
        <w:right w:val="none" w:sz="0" w:space="0" w:color="auto"/>
      </w:divBdr>
    </w:div>
    <w:div w:id="1064790201">
      <w:bodyDiv w:val="1"/>
      <w:marLeft w:val="0"/>
      <w:marRight w:val="0"/>
      <w:marTop w:val="0"/>
      <w:marBottom w:val="0"/>
      <w:divBdr>
        <w:top w:val="none" w:sz="0" w:space="0" w:color="auto"/>
        <w:left w:val="none" w:sz="0" w:space="0" w:color="auto"/>
        <w:bottom w:val="none" w:sz="0" w:space="0" w:color="auto"/>
        <w:right w:val="none" w:sz="0" w:space="0" w:color="auto"/>
      </w:divBdr>
    </w:div>
    <w:div w:id="1077092824">
      <w:bodyDiv w:val="1"/>
      <w:marLeft w:val="0"/>
      <w:marRight w:val="0"/>
      <w:marTop w:val="0"/>
      <w:marBottom w:val="0"/>
      <w:divBdr>
        <w:top w:val="none" w:sz="0" w:space="0" w:color="auto"/>
        <w:left w:val="none" w:sz="0" w:space="0" w:color="auto"/>
        <w:bottom w:val="none" w:sz="0" w:space="0" w:color="auto"/>
        <w:right w:val="none" w:sz="0" w:space="0" w:color="auto"/>
      </w:divBdr>
    </w:div>
    <w:div w:id="1085803481">
      <w:bodyDiv w:val="1"/>
      <w:marLeft w:val="0"/>
      <w:marRight w:val="0"/>
      <w:marTop w:val="0"/>
      <w:marBottom w:val="0"/>
      <w:divBdr>
        <w:top w:val="none" w:sz="0" w:space="0" w:color="auto"/>
        <w:left w:val="none" w:sz="0" w:space="0" w:color="auto"/>
        <w:bottom w:val="none" w:sz="0" w:space="0" w:color="auto"/>
        <w:right w:val="none" w:sz="0" w:space="0" w:color="auto"/>
      </w:divBdr>
    </w:div>
    <w:div w:id="1105735249">
      <w:bodyDiv w:val="1"/>
      <w:marLeft w:val="0"/>
      <w:marRight w:val="0"/>
      <w:marTop w:val="0"/>
      <w:marBottom w:val="0"/>
      <w:divBdr>
        <w:top w:val="none" w:sz="0" w:space="0" w:color="auto"/>
        <w:left w:val="none" w:sz="0" w:space="0" w:color="auto"/>
        <w:bottom w:val="none" w:sz="0" w:space="0" w:color="auto"/>
        <w:right w:val="none" w:sz="0" w:space="0" w:color="auto"/>
      </w:divBdr>
    </w:div>
    <w:div w:id="1110196609">
      <w:bodyDiv w:val="1"/>
      <w:marLeft w:val="0"/>
      <w:marRight w:val="0"/>
      <w:marTop w:val="0"/>
      <w:marBottom w:val="0"/>
      <w:divBdr>
        <w:top w:val="none" w:sz="0" w:space="0" w:color="auto"/>
        <w:left w:val="none" w:sz="0" w:space="0" w:color="auto"/>
        <w:bottom w:val="none" w:sz="0" w:space="0" w:color="auto"/>
        <w:right w:val="none" w:sz="0" w:space="0" w:color="auto"/>
      </w:divBdr>
    </w:div>
    <w:div w:id="1110927097">
      <w:bodyDiv w:val="1"/>
      <w:marLeft w:val="0"/>
      <w:marRight w:val="0"/>
      <w:marTop w:val="0"/>
      <w:marBottom w:val="0"/>
      <w:divBdr>
        <w:top w:val="none" w:sz="0" w:space="0" w:color="auto"/>
        <w:left w:val="none" w:sz="0" w:space="0" w:color="auto"/>
        <w:bottom w:val="none" w:sz="0" w:space="0" w:color="auto"/>
        <w:right w:val="none" w:sz="0" w:space="0" w:color="auto"/>
      </w:divBdr>
    </w:div>
    <w:div w:id="1114865613">
      <w:bodyDiv w:val="1"/>
      <w:marLeft w:val="0"/>
      <w:marRight w:val="0"/>
      <w:marTop w:val="0"/>
      <w:marBottom w:val="0"/>
      <w:divBdr>
        <w:top w:val="none" w:sz="0" w:space="0" w:color="auto"/>
        <w:left w:val="none" w:sz="0" w:space="0" w:color="auto"/>
        <w:bottom w:val="none" w:sz="0" w:space="0" w:color="auto"/>
        <w:right w:val="none" w:sz="0" w:space="0" w:color="auto"/>
      </w:divBdr>
    </w:div>
    <w:div w:id="1132790932">
      <w:bodyDiv w:val="1"/>
      <w:marLeft w:val="0"/>
      <w:marRight w:val="0"/>
      <w:marTop w:val="0"/>
      <w:marBottom w:val="0"/>
      <w:divBdr>
        <w:top w:val="none" w:sz="0" w:space="0" w:color="auto"/>
        <w:left w:val="none" w:sz="0" w:space="0" w:color="auto"/>
        <w:bottom w:val="none" w:sz="0" w:space="0" w:color="auto"/>
        <w:right w:val="none" w:sz="0" w:space="0" w:color="auto"/>
      </w:divBdr>
    </w:div>
    <w:div w:id="1134637872">
      <w:bodyDiv w:val="1"/>
      <w:marLeft w:val="0"/>
      <w:marRight w:val="0"/>
      <w:marTop w:val="0"/>
      <w:marBottom w:val="0"/>
      <w:divBdr>
        <w:top w:val="none" w:sz="0" w:space="0" w:color="auto"/>
        <w:left w:val="none" w:sz="0" w:space="0" w:color="auto"/>
        <w:bottom w:val="none" w:sz="0" w:space="0" w:color="auto"/>
        <w:right w:val="none" w:sz="0" w:space="0" w:color="auto"/>
      </w:divBdr>
    </w:div>
    <w:div w:id="1147747961">
      <w:bodyDiv w:val="1"/>
      <w:marLeft w:val="0"/>
      <w:marRight w:val="0"/>
      <w:marTop w:val="0"/>
      <w:marBottom w:val="0"/>
      <w:divBdr>
        <w:top w:val="none" w:sz="0" w:space="0" w:color="auto"/>
        <w:left w:val="none" w:sz="0" w:space="0" w:color="auto"/>
        <w:bottom w:val="none" w:sz="0" w:space="0" w:color="auto"/>
        <w:right w:val="none" w:sz="0" w:space="0" w:color="auto"/>
      </w:divBdr>
    </w:div>
    <w:div w:id="1159926039">
      <w:bodyDiv w:val="1"/>
      <w:marLeft w:val="0"/>
      <w:marRight w:val="0"/>
      <w:marTop w:val="0"/>
      <w:marBottom w:val="0"/>
      <w:divBdr>
        <w:top w:val="none" w:sz="0" w:space="0" w:color="auto"/>
        <w:left w:val="none" w:sz="0" w:space="0" w:color="auto"/>
        <w:bottom w:val="none" w:sz="0" w:space="0" w:color="auto"/>
        <w:right w:val="none" w:sz="0" w:space="0" w:color="auto"/>
      </w:divBdr>
    </w:div>
    <w:div w:id="1171337751">
      <w:bodyDiv w:val="1"/>
      <w:marLeft w:val="0"/>
      <w:marRight w:val="0"/>
      <w:marTop w:val="0"/>
      <w:marBottom w:val="0"/>
      <w:divBdr>
        <w:top w:val="none" w:sz="0" w:space="0" w:color="auto"/>
        <w:left w:val="none" w:sz="0" w:space="0" w:color="auto"/>
        <w:bottom w:val="none" w:sz="0" w:space="0" w:color="auto"/>
        <w:right w:val="none" w:sz="0" w:space="0" w:color="auto"/>
      </w:divBdr>
    </w:div>
    <w:div w:id="1172524061">
      <w:bodyDiv w:val="1"/>
      <w:marLeft w:val="0"/>
      <w:marRight w:val="0"/>
      <w:marTop w:val="0"/>
      <w:marBottom w:val="0"/>
      <w:divBdr>
        <w:top w:val="none" w:sz="0" w:space="0" w:color="auto"/>
        <w:left w:val="none" w:sz="0" w:space="0" w:color="auto"/>
        <w:bottom w:val="none" w:sz="0" w:space="0" w:color="auto"/>
        <w:right w:val="none" w:sz="0" w:space="0" w:color="auto"/>
      </w:divBdr>
    </w:div>
    <w:div w:id="1196960911">
      <w:bodyDiv w:val="1"/>
      <w:marLeft w:val="0"/>
      <w:marRight w:val="0"/>
      <w:marTop w:val="0"/>
      <w:marBottom w:val="0"/>
      <w:divBdr>
        <w:top w:val="none" w:sz="0" w:space="0" w:color="auto"/>
        <w:left w:val="none" w:sz="0" w:space="0" w:color="auto"/>
        <w:bottom w:val="none" w:sz="0" w:space="0" w:color="auto"/>
        <w:right w:val="none" w:sz="0" w:space="0" w:color="auto"/>
      </w:divBdr>
    </w:div>
    <w:div w:id="1212884460">
      <w:bodyDiv w:val="1"/>
      <w:marLeft w:val="0"/>
      <w:marRight w:val="0"/>
      <w:marTop w:val="0"/>
      <w:marBottom w:val="0"/>
      <w:divBdr>
        <w:top w:val="none" w:sz="0" w:space="0" w:color="auto"/>
        <w:left w:val="none" w:sz="0" w:space="0" w:color="auto"/>
        <w:bottom w:val="none" w:sz="0" w:space="0" w:color="auto"/>
        <w:right w:val="none" w:sz="0" w:space="0" w:color="auto"/>
      </w:divBdr>
    </w:div>
    <w:div w:id="1214585495">
      <w:bodyDiv w:val="1"/>
      <w:marLeft w:val="0"/>
      <w:marRight w:val="0"/>
      <w:marTop w:val="0"/>
      <w:marBottom w:val="0"/>
      <w:divBdr>
        <w:top w:val="none" w:sz="0" w:space="0" w:color="auto"/>
        <w:left w:val="none" w:sz="0" w:space="0" w:color="auto"/>
        <w:bottom w:val="none" w:sz="0" w:space="0" w:color="auto"/>
        <w:right w:val="none" w:sz="0" w:space="0" w:color="auto"/>
      </w:divBdr>
    </w:div>
    <w:div w:id="1231430564">
      <w:bodyDiv w:val="1"/>
      <w:marLeft w:val="0"/>
      <w:marRight w:val="0"/>
      <w:marTop w:val="0"/>
      <w:marBottom w:val="0"/>
      <w:divBdr>
        <w:top w:val="none" w:sz="0" w:space="0" w:color="auto"/>
        <w:left w:val="none" w:sz="0" w:space="0" w:color="auto"/>
        <w:bottom w:val="none" w:sz="0" w:space="0" w:color="auto"/>
        <w:right w:val="none" w:sz="0" w:space="0" w:color="auto"/>
      </w:divBdr>
    </w:div>
    <w:div w:id="1248153029">
      <w:bodyDiv w:val="1"/>
      <w:marLeft w:val="0"/>
      <w:marRight w:val="0"/>
      <w:marTop w:val="0"/>
      <w:marBottom w:val="0"/>
      <w:divBdr>
        <w:top w:val="none" w:sz="0" w:space="0" w:color="auto"/>
        <w:left w:val="none" w:sz="0" w:space="0" w:color="auto"/>
        <w:bottom w:val="none" w:sz="0" w:space="0" w:color="auto"/>
        <w:right w:val="none" w:sz="0" w:space="0" w:color="auto"/>
      </w:divBdr>
    </w:div>
    <w:div w:id="1249383597">
      <w:bodyDiv w:val="1"/>
      <w:marLeft w:val="0"/>
      <w:marRight w:val="0"/>
      <w:marTop w:val="0"/>
      <w:marBottom w:val="0"/>
      <w:divBdr>
        <w:top w:val="none" w:sz="0" w:space="0" w:color="auto"/>
        <w:left w:val="none" w:sz="0" w:space="0" w:color="auto"/>
        <w:bottom w:val="none" w:sz="0" w:space="0" w:color="auto"/>
        <w:right w:val="none" w:sz="0" w:space="0" w:color="auto"/>
      </w:divBdr>
    </w:div>
    <w:div w:id="1313219285">
      <w:bodyDiv w:val="1"/>
      <w:marLeft w:val="0"/>
      <w:marRight w:val="0"/>
      <w:marTop w:val="0"/>
      <w:marBottom w:val="0"/>
      <w:divBdr>
        <w:top w:val="none" w:sz="0" w:space="0" w:color="auto"/>
        <w:left w:val="none" w:sz="0" w:space="0" w:color="auto"/>
        <w:bottom w:val="none" w:sz="0" w:space="0" w:color="auto"/>
        <w:right w:val="none" w:sz="0" w:space="0" w:color="auto"/>
      </w:divBdr>
    </w:div>
    <w:div w:id="1315183354">
      <w:bodyDiv w:val="1"/>
      <w:marLeft w:val="0"/>
      <w:marRight w:val="0"/>
      <w:marTop w:val="0"/>
      <w:marBottom w:val="0"/>
      <w:divBdr>
        <w:top w:val="none" w:sz="0" w:space="0" w:color="auto"/>
        <w:left w:val="none" w:sz="0" w:space="0" w:color="auto"/>
        <w:bottom w:val="none" w:sz="0" w:space="0" w:color="auto"/>
        <w:right w:val="none" w:sz="0" w:space="0" w:color="auto"/>
      </w:divBdr>
    </w:div>
    <w:div w:id="1318530596">
      <w:bodyDiv w:val="1"/>
      <w:marLeft w:val="0"/>
      <w:marRight w:val="0"/>
      <w:marTop w:val="0"/>
      <w:marBottom w:val="0"/>
      <w:divBdr>
        <w:top w:val="none" w:sz="0" w:space="0" w:color="auto"/>
        <w:left w:val="none" w:sz="0" w:space="0" w:color="auto"/>
        <w:bottom w:val="none" w:sz="0" w:space="0" w:color="auto"/>
        <w:right w:val="none" w:sz="0" w:space="0" w:color="auto"/>
      </w:divBdr>
    </w:div>
    <w:div w:id="1318997333">
      <w:bodyDiv w:val="1"/>
      <w:marLeft w:val="0"/>
      <w:marRight w:val="0"/>
      <w:marTop w:val="0"/>
      <w:marBottom w:val="0"/>
      <w:divBdr>
        <w:top w:val="none" w:sz="0" w:space="0" w:color="auto"/>
        <w:left w:val="none" w:sz="0" w:space="0" w:color="auto"/>
        <w:bottom w:val="none" w:sz="0" w:space="0" w:color="auto"/>
        <w:right w:val="none" w:sz="0" w:space="0" w:color="auto"/>
      </w:divBdr>
    </w:div>
    <w:div w:id="1327169605">
      <w:bodyDiv w:val="1"/>
      <w:marLeft w:val="0"/>
      <w:marRight w:val="0"/>
      <w:marTop w:val="0"/>
      <w:marBottom w:val="0"/>
      <w:divBdr>
        <w:top w:val="none" w:sz="0" w:space="0" w:color="auto"/>
        <w:left w:val="none" w:sz="0" w:space="0" w:color="auto"/>
        <w:bottom w:val="none" w:sz="0" w:space="0" w:color="auto"/>
        <w:right w:val="none" w:sz="0" w:space="0" w:color="auto"/>
      </w:divBdr>
    </w:div>
    <w:div w:id="1345480073">
      <w:bodyDiv w:val="1"/>
      <w:marLeft w:val="0"/>
      <w:marRight w:val="0"/>
      <w:marTop w:val="0"/>
      <w:marBottom w:val="0"/>
      <w:divBdr>
        <w:top w:val="none" w:sz="0" w:space="0" w:color="auto"/>
        <w:left w:val="none" w:sz="0" w:space="0" w:color="auto"/>
        <w:bottom w:val="none" w:sz="0" w:space="0" w:color="auto"/>
        <w:right w:val="none" w:sz="0" w:space="0" w:color="auto"/>
      </w:divBdr>
    </w:div>
    <w:div w:id="1354915991">
      <w:bodyDiv w:val="1"/>
      <w:marLeft w:val="0"/>
      <w:marRight w:val="0"/>
      <w:marTop w:val="0"/>
      <w:marBottom w:val="0"/>
      <w:divBdr>
        <w:top w:val="none" w:sz="0" w:space="0" w:color="auto"/>
        <w:left w:val="none" w:sz="0" w:space="0" w:color="auto"/>
        <w:bottom w:val="none" w:sz="0" w:space="0" w:color="auto"/>
        <w:right w:val="none" w:sz="0" w:space="0" w:color="auto"/>
      </w:divBdr>
    </w:div>
    <w:div w:id="1364331825">
      <w:bodyDiv w:val="1"/>
      <w:marLeft w:val="0"/>
      <w:marRight w:val="0"/>
      <w:marTop w:val="0"/>
      <w:marBottom w:val="0"/>
      <w:divBdr>
        <w:top w:val="none" w:sz="0" w:space="0" w:color="auto"/>
        <w:left w:val="none" w:sz="0" w:space="0" w:color="auto"/>
        <w:bottom w:val="none" w:sz="0" w:space="0" w:color="auto"/>
        <w:right w:val="none" w:sz="0" w:space="0" w:color="auto"/>
      </w:divBdr>
    </w:div>
    <w:div w:id="1372999805">
      <w:bodyDiv w:val="1"/>
      <w:marLeft w:val="0"/>
      <w:marRight w:val="0"/>
      <w:marTop w:val="0"/>
      <w:marBottom w:val="0"/>
      <w:divBdr>
        <w:top w:val="none" w:sz="0" w:space="0" w:color="auto"/>
        <w:left w:val="none" w:sz="0" w:space="0" w:color="auto"/>
        <w:bottom w:val="none" w:sz="0" w:space="0" w:color="auto"/>
        <w:right w:val="none" w:sz="0" w:space="0" w:color="auto"/>
      </w:divBdr>
    </w:div>
    <w:div w:id="1375958583">
      <w:bodyDiv w:val="1"/>
      <w:marLeft w:val="0"/>
      <w:marRight w:val="0"/>
      <w:marTop w:val="0"/>
      <w:marBottom w:val="0"/>
      <w:divBdr>
        <w:top w:val="none" w:sz="0" w:space="0" w:color="auto"/>
        <w:left w:val="none" w:sz="0" w:space="0" w:color="auto"/>
        <w:bottom w:val="none" w:sz="0" w:space="0" w:color="auto"/>
        <w:right w:val="none" w:sz="0" w:space="0" w:color="auto"/>
      </w:divBdr>
    </w:div>
    <w:div w:id="1384215699">
      <w:bodyDiv w:val="1"/>
      <w:marLeft w:val="0"/>
      <w:marRight w:val="0"/>
      <w:marTop w:val="0"/>
      <w:marBottom w:val="0"/>
      <w:divBdr>
        <w:top w:val="none" w:sz="0" w:space="0" w:color="auto"/>
        <w:left w:val="none" w:sz="0" w:space="0" w:color="auto"/>
        <w:bottom w:val="none" w:sz="0" w:space="0" w:color="auto"/>
        <w:right w:val="none" w:sz="0" w:space="0" w:color="auto"/>
      </w:divBdr>
    </w:div>
    <w:div w:id="1393581016">
      <w:bodyDiv w:val="1"/>
      <w:marLeft w:val="0"/>
      <w:marRight w:val="0"/>
      <w:marTop w:val="0"/>
      <w:marBottom w:val="0"/>
      <w:divBdr>
        <w:top w:val="none" w:sz="0" w:space="0" w:color="auto"/>
        <w:left w:val="none" w:sz="0" w:space="0" w:color="auto"/>
        <w:bottom w:val="none" w:sz="0" w:space="0" w:color="auto"/>
        <w:right w:val="none" w:sz="0" w:space="0" w:color="auto"/>
      </w:divBdr>
    </w:div>
    <w:div w:id="1400322292">
      <w:bodyDiv w:val="1"/>
      <w:marLeft w:val="0"/>
      <w:marRight w:val="0"/>
      <w:marTop w:val="0"/>
      <w:marBottom w:val="0"/>
      <w:divBdr>
        <w:top w:val="none" w:sz="0" w:space="0" w:color="auto"/>
        <w:left w:val="none" w:sz="0" w:space="0" w:color="auto"/>
        <w:bottom w:val="none" w:sz="0" w:space="0" w:color="auto"/>
        <w:right w:val="none" w:sz="0" w:space="0" w:color="auto"/>
      </w:divBdr>
    </w:div>
    <w:div w:id="1406144095">
      <w:bodyDiv w:val="1"/>
      <w:marLeft w:val="0"/>
      <w:marRight w:val="0"/>
      <w:marTop w:val="0"/>
      <w:marBottom w:val="0"/>
      <w:divBdr>
        <w:top w:val="none" w:sz="0" w:space="0" w:color="auto"/>
        <w:left w:val="none" w:sz="0" w:space="0" w:color="auto"/>
        <w:bottom w:val="none" w:sz="0" w:space="0" w:color="auto"/>
        <w:right w:val="none" w:sz="0" w:space="0" w:color="auto"/>
      </w:divBdr>
    </w:div>
    <w:div w:id="1427455537">
      <w:bodyDiv w:val="1"/>
      <w:marLeft w:val="0"/>
      <w:marRight w:val="0"/>
      <w:marTop w:val="0"/>
      <w:marBottom w:val="0"/>
      <w:divBdr>
        <w:top w:val="none" w:sz="0" w:space="0" w:color="auto"/>
        <w:left w:val="none" w:sz="0" w:space="0" w:color="auto"/>
        <w:bottom w:val="none" w:sz="0" w:space="0" w:color="auto"/>
        <w:right w:val="none" w:sz="0" w:space="0" w:color="auto"/>
      </w:divBdr>
    </w:div>
    <w:div w:id="1436633921">
      <w:bodyDiv w:val="1"/>
      <w:marLeft w:val="0"/>
      <w:marRight w:val="0"/>
      <w:marTop w:val="0"/>
      <w:marBottom w:val="0"/>
      <w:divBdr>
        <w:top w:val="none" w:sz="0" w:space="0" w:color="auto"/>
        <w:left w:val="none" w:sz="0" w:space="0" w:color="auto"/>
        <w:bottom w:val="none" w:sz="0" w:space="0" w:color="auto"/>
        <w:right w:val="none" w:sz="0" w:space="0" w:color="auto"/>
      </w:divBdr>
    </w:div>
    <w:div w:id="1464808596">
      <w:bodyDiv w:val="1"/>
      <w:marLeft w:val="0"/>
      <w:marRight w:val="0"/>
      <w:marTop w:val="0"/>
      <w:marBottom w:val="0"/>
      <w:divBdr>
        <w:top w:val="none" w:sz="0" w:space="0" w:color="auto"/>
        <w:left w:val="none" w:sz="0" w:space="0" w:color="auto"/>
        <w:bottom w:val="none" w:sz="0" w:space="0" w:color="auto"/>
        <w:right w:val="none" w:sz="0" w:space="0" w:color="auto"/>
      </w:divBdr>
    </w:div>
    <w:div w:id="1486778132">
      <w:bodyDiv w:val="1"/>
      <w:marLeft w:val="0"/>
      <w:marRight w:val="0"/>
      <w:marTop w:val="0"/>
      <w:marBottom w:val="0"/>
      <w:divBdr>
        <w:top w:val="none" w:sz="0" w:space="0" w:color="auto"/>
        <w:left w:val="none" w:sz="0" w:space="0" w:color="auto"/>
        <w:bottom w:val="none" w:sz="0" w:space="0" w:color="auto"/>
        <w:right w:val="none" w:sz="0" w:space="0" w:color="auto"/>
      </w:divBdr>
    </w:div>
    <w:div w:id="1501385095">
      <w:bodyDiv w:val="1"/>
      <w:marLeft w:val="0"/>
      <w:marRight w:val="0"/>
      <w:marTop w:val="0"/>
      <w:marBottom w:val="0"/>
      <w:divBdr>
        <w:top w:val="none" w:sz="0" w:space="0" w:color="auto"/>
        <w:left w:val="none" w:sz="0" w:space="0" w:color="auto"/>
        <w:bottom w:val="none" w:sz="0" w:space="0" w:color="auto"/>
        <w:right w:val="none" w:sz="0" w:space="0" w:color="auto"/>
      </w:divBdr>
    </w:div>
    <w:div w:id="1501651482">
      <w:bodyDiv w:val="1"/>
      <w:marLeft w:val="0"/>
      <w:marRight w:val="0"/>
      <w:marTop w:val="0"/>
      <w:marBottom w:val="0"/>
      <w:divBdr>
        <w:top w:val="none" w:sz="0" w:space="0" w:color="auto"/>
        <w:left w:val="none" w:sz="0" w:space="0" w:color="auto"/>
        <w:bottom w:val="none" w:sz="0" w:space="0" w:color="auto"/>
        <w:right w:val="none" w:sz="0" w:space="0" w:color="auto"/>
      </w:divBdr>
    </w:div>
    <w:div w:id="1503155634">
      <w:bodyDiv w:val="1"/>
      <w:marLeft w:val="0"/>
      <w:marRight w:val="0"/>
      <w:marTop w:val="0"/>
      <w:marBottom w:val="0"/>
      <w:divBdr>
        <w:top w:val="none" w:sz="0" w:space="0" w:color="auto"/>
        <w:left w:val="none" w:sz="0" w:space="0" w:color="auto"/>
        <w:bottom w:val="none" w:sz="0" w:space="0" w:color="auto"/>
        <w:right w:val="none" w:sz="0" w:space="0" w:color="auto"/>
      </w:divBdr>
    </w:div>
    <w:div w:id="1524439321">
      <w:bodyDiv w:val="1"/>
      <w:marLeft w:val="0"/>
      <w:marRight w:val="0"/>
      <w:marTop w:val="0"/>
      <w:marBottom w:val="0"/>
      <w:divBdr>
        <w:top w:val="none" w:sz="0" w:space="0" w:color="auto"/>
        <w:left w:val="none" w:sz="0" w:space="0" w:color="auto"/>
        <w:bottom w:val="none" w:sz="0" w:space="0" w:color="auto"/>
        <w:right w:val="none" w:sz="0" w:space="0" w:color="auto"/>
      </w:divBdr>
    </w:div>
    <w:div w:id="1535537660">
      <w:bodyDiv w:val="1"/>
      <w:marLeft w:val="0"/>
      <w:marRight w:val="0"/>
      <w:marTop w:val="0"/>
      <w:marBottom w:val="0"/>
      <w:divBdr>
        <w:top w:val="none" w:sz="0" w:space="0" w:color="auto"/>
        <w:left w:val="none" w:sz="0" w:space="0" w:color="auto"/>
        <w:bottom w:val="none" w:sz="0" w:space="0" w:color="auto"/>
        <w:right w:val="none" w:sz="0" w:space="0" w:color="auto"/>
      </w:divBdr>
    </w:div>
    <w:div w:id="1537739428">
      <w:bodyDiv w:val="1"/>
      <w:marLeft w:val="0"/>
      <w:marRight w:val="0"/>
      <w:marTop w:val="0"/>
      <w:marBottom w:val="0"/>
      <w:divBdr>
        <w:top w:val="none" w:sz="0" w:space="0" w:color="auto"/>
        <w:left w:val="none" w:sz="0" w:space="0" w:color="auto"/>
        <w:bottom w:val="none" w:sz="0" w:space="0" w:color="auto"/>
        <w:right w:val="none" w:sz="0" w:space="0" w:color="auto"/>
      </w:divBdr>
    </w:div>
    <w:div w:id="1562668244">
      <w:bodyDiv w:val="1"/>
      <w:marLeft w:val="0"/>
      <w:marRight w:val="0"/>
      <w:marTop w:val="0"/>
      <w:marBottom w:val="0"/>
      <w:divBdr>
        <w:top w:val="none" w:sz="0" w:space="0" w:color="auto"/>
        <w:left w:val="none" w:sz="0" w:space="0" w:color="auto"/>
        <w:bottom w:val="none" w:sz="0" w:space="0" w:color="auto"/>
        <w:right w:val="none" w:sz="0" w:space="0" w:color="auto"/>
      </w:divBdr>
    </w:div>
    <w:div w:id="1568808980">
      <w:bodyDiv w:val="1"/>
      <w:marLeft w:val="0"/>
      <w:marRight w:val="0"/>
      <w:marTop w:val="0"/>
      <w:marBottom w:val="0"/>
      <w:divBdr>
        <w:top w:val="none" w:sz="0" w:space="0" w:color="auto"/>
        <w:left w:val="none" w:sz="0" w:space="0" w:color="auto"/>
        <w:bottom w:val="none" w:sz="0" w:space="0" w:color="auto"/>
        <w:right w:val="none" w:sz="0" w:space="0" w:color="auto"/>
      </w:divBdr>
    </w:div>
    <w:div w:id="1570192336">
      <w:bodyDiv w:val="1"/>
      <w:marLeft w:val="0"/>
      <w:marRight w:val="0"/>
      <w:marTop w:val="0"/>
      <w:marBottom w:val="0"/>
      <w:divBdr>
        <w:top w:val="none" w:sz="0" w:space="0" w:color="auto"/>
        <w:left w:val="none" w:sz="0" w:space="0" w:color="auto"/>
        <w:bottom w:val="none" w:sz="0" w:space="0" w:color="auto"/>
        <w:right w:val="none" w:sz="0" w:space="0" w:color="auto"/>
      </w:divBdr>
    </w:div>
    <w:div w:id="1581871278">
      <w:bodyDiv w:val="1"/>
      <w:marLeft w:val="0"/>
      <w:marRight w:val="0"/>
      <w:marTop w:val="0"/>
      <w:marBottom w:val="0"/>
      <w:divBdr>
        <w:top w:val="none" w:sz="0" w:space="0" w:color="auto"/>
        <w:left w:val="none" w:sz="0" w:space="0" w:color="auto"/>
        <w:bottom w:val="none" w:sz="0" w:space="0" w:color="auto"/>
        <w:right w:val="none" w:sz="0" w:space="0" w:color="auto"/>
      </w:divBdr>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07421013">
      <w:bodyDiv w:val="1"/>
      <w:marLeft w:val="0"/>
      <w:marRight w:val="0"/>
      <w:marTop w:val="0"/>
      <w:marBottom w:val="0"/>
      <w:divBdr>
        <w:top w:val="none" w:sz="0" w:space="0" w:color="auto"/>
        <w:left w:val="none" w:sz="0" w:space="0" w:color="auto"/>
        <w:bottom w:val="none" w:sz="0" w:space="0" w:color="auto"/>
        <w:right w:val="none" w:sz="0" w:space="0" w:color="auto"/>
      </w:divBdr>
    </w:div>
    <w:div w:id="1609922695">
      <w:bodyDiv w:val="1"/>
      <w:marLeft w:val="0"/>
      <w:marRight w:val="0"/>
      <w:marTop w:val="0"/>
      <w:marBottom w:val="0"/>
      <w:divBdr>
        <w:top w:val="none" w:sz="0" w:space="0" w:color="auto"/>
        <w:left w:val="none" w:sz="0" w:space="0" w:color="auto"/>
        <w:bottom w:val="none" w:sz="0" w:space="0" w:color="auto"/>
        <w:right w:val="none" w:sz="0" w:space="0" w:color="auto"/>
      </w:divBdr>
    </w:div>
    <w:div w:id="1622609573">
      <w:bodyDiv w:val="1"/>
      <w:marLeft w:val="0"/>
      <w:marRight w:val="0"/>
      <w:marTop w:val="0"/>
      <w:marBottom w:val="0"/>
      <w:divBdr>
        <w:top w:val="none" w:sz="0" w:space="0" w:color="auto"/>
        <w:left w:val="none" w:sz="0" w:space="0" w:color="auto"/>
        <w:bottom w:val="none" w:sz="0" w:space="0" w:color="auto"/>
        <w:right w:val="none" w:sz="0" w:space="0" w:color="auto"/>
      </w:divBdr>
    </w:div>
    <w:div w:id="1626034430">
      <w:bodyDiv w:val="1"/>
      <w:marLeft w:val="0"/>
      <w:marRight w:val="0"/>
      <w:marTop w:val="0"/>
      <w:marBottom w:val="0"/>
      <w:divBdr>
        <w:top w:val="none" w:sz="0" w:space="0" w:color="auto"/>
        <w:left w:val="none" w:sz="0" w:space="0" w:color="auto"/>
        <w:bottom w:val="none" w:sz="0" w:space="0" w:color="auto"/>
        <w:right w:val="none" w:sz="0" w:space="0" w:color="auto"/>
      </w:divBdr>
    </w:div>
    <w:div w:id="1711493196">
      <w:bodyDiv w:val="1"/>
      <w:marLeft w:val="0"/>
      <w:marRight w:val="0"/>
      <w:marTop w:val="0"/>
      <w:marBottom w:val="0"/>
      <w:divBdr>
        <w:top w:val="none" w:sz="0" w:space="0" w:color="auto"/>
        <w:left w:val="none" w:sz="0" w:space="0" w:color="auto"/>
        <w:bottom w:val="none" w:sz="0" w:space="0" w:color="auto"/>
        <w:right w:val="none" w:sz="0" w:space="0" w:color="auto"/>
      </w:divBdr>
    </w:div>
    <w:div w:id="1743940588">
      <w:bodyDiv w:val="1"/>
      <w:marLeft w:val="0"/>
      <w:marRight w:val="0"/>
      <w:marTop w:val="0"/>
      <w:marBottom w:val="0"/>
      <w:divBdr>
        <w:top w:val="none" w:sz="0" w:space="0" w:color="auto"/>
        <w:left w:val="none" w:sz="0" w:space="0" w:color="auto"/>
        <w:bottom w:val="none" w:sz="0" w:space="0" w:color="auto"/>
        <w:right w:val="none" w:sz="0" w:space="0" w:color="auto"/>
      </w:divBdr>
    </w:div>
    <w:div w:id="1779906809">
      <w:bodyDiv w:val="1"/>
      <w:marLeft w:val="0"/>
      <w:marRight w:val="0"/>
      <w:marTop w:val="0"/>
      <w:marBottom w:val="0"/>
      <w:divBdr>
        <w:top w:val="none" w:sz="0" w:space="0" w:color="auto"/>
        <w:left w:val="none" w:sz="0" w:space="0" w:color="auto"/>
        <w:bottom w:val="none" w:sz="0" w:space="0" w:color="auto"/>
        <w:right w:val="none" w:sz="0" w:space="0" w:color="auto"/>
      </w:divBdr>
    </w:div>
    <w:div w:id="1806852968">
      <w:bodyDiv w:val="1"/>
      <w:marLeft w:val="0"/>
      <w:marRight w:val="0"/>
      <w:marTop w:val="0"/>
      <w:marBottom w:val="0"/>
      <w:divBdr>
        <w:top w:val="none" w:sz="0" w:space="0" w:color="auto"/>
        <w:left w:val="none" w:sz="0" w:space="0" w:color="auto"/>
        <w:bottom w:val="none" w:sz="0" w:space="0" w:color="auto"/>
        <w:right w:val="none" w:sz="0" w:space="0" w:color="auto"/>
      </w:divBdr>
    </w:div>
    <w:div w:id="1821077540">
      <w:bodyDiv w:val="1"/>
      <w:marLeft w:val="0"/>
      <w:marRight w:val="0"/>
      <w:marTop w:val="0"/>
      <w:marBottom w:val="0"/>
      <w:divBdr>
        <w:top w:val="none" w:sz="0" w:space="0" w:color="auto"/>
        <w:left w:val="none" w:sz="0" w:space="0" w:color="auto"/>
        <w:bottom w:val="none" w:sz="0" w:space="0" w:color="auto"/>
        <w:right w:val="none" w:sz="0" w:space="0" w:color="auto"/>
      </w:divBdr>
    </w:div>
    <w:div w:id="1821382361">
      <w:bodyDiv w:val="1"/>
      <w:marLeft w:val="0"/>
      <w:marRight w:val="0"/>
      <w:marTop w:val="0"/>
      <w:marBottom w:val="0"/>
      <w:divBdr>
        <w:top w:val="none" w:sz="0" w:space="0" w:color="auto"/>
        <w:left w:val="none" w:sz="0" w:space="0" w:color="auto"/>
        <w:bottom w:val="none" w:sz="0" w:space="0" w:color="auto"/>
        <w:right w:val="none" w:sz="0" w:space="0" w:color="auto"/>
      </w:divBdr>
    </w:div>
    <w:div w:id="1853183270">
      <w:bodyDiv w:val="1"/>
      <w:marLeft w:val="0"/>
      <w:marRight w:val="0"/>
      <w:marTop w:val="0"/>
      <w:marBottom w:val="0"/>
      <w:divBdr>
        <w:top w:val="none" w:sz="0" w:space="0" w:color="auto"/>
        <w:left w:val="none" w:sz="0" w:space="0" w:color="auto"/>
        <w:bottom w:val="none" w:sz="0" w:space="0" w:color="auto"/>
        <w:right w:val="none" w:sz="0" w:space="0" w:color="auto"/>
      </w:divBdr>
    </w:div>
    <w:div w:id="1868911280">
      <w:bodyDiv w:val="1"/>
      <w:marLeft w:val="0"/>
      <w:marRight w:val="0"/>
      <w:marTop w:val="0"/>
      <w:marBottom w:val="0"/>
      <w:divBdr>
        <w:top w:val="none" w:sz="0" w:space="0" w:color="auto"/>
        <w:left w:val="none" w:sz="0" w:space="0" w:color="auto"/>
        <w:bottom w:val="none" w:sz="0" w:space="0" w:color="auto"/>
        <w:right w:val="none" w:sz="0" w:space="0" w:color="auto"/>
      </w:divBdr>
    </w:div>
    <w:div w:id="1878590053">
      <w:bodyDiv w:val="1"/>
      <w:marLeft w:val="0"/>
      <w:marRight w:val="0"/>
      <w:marTop w:val="0"/>
      <w:marBottom w:val="0"/>
      <w:divBdr>
        <w:top w:val="none" w:sz="0" w:space="0" w:color="auto"/>
        <w:left w:val="none" w:sz="0" w:space="0" w:color="auto"/>
        <w:bottom w:val="none" w:sz="0" w:space="0" w:color="auto"/>
        <w:right w:val="none" w:sz="0" w:space="0" w:color="auto"/>
      </w:divBdr>
    </w:div>
    <w:div w:id="1879078915">
      <w:bodyDiv w:val="1"/>
      <w:marLeft w:val="0"/>
      <w:marRight w:val="0"/>
      <w:marTop w:val="0"/>
      <w:marBottom w:val="0"/>
      <w:divBdr>
        <w:top w:val="none" w:sz="0" w:space="0" w:color="auto"/>
        <w:left w:val="none" w:sz="0" w:space="0" w:color="auto"/>
        <w:bottom w:val="none" w:sz="0" w:space="0" w:color="auto"/>
        <w:right w:val="none" w:sz="0" w:space="0" w:color="auto"/>
      </w:divBdr>
    </w:div>
    <w:div w:id="1968047962">
      <w:bodyDiv w:val="1"/>
      <w:marLeft w:val="0"/>
      <w:marRight w:val="0"/>
      <w:marTop w:val="0"/>
      <w:marBottom w:val="0"/>
      <w:divBdr>
        <w:top w:val="none" w:sz="0" w:space="0" w:color="auto"/>
        <w:left w:val="none" w:sz="0" w:space="0" w:color="auto"/>
        <w:bottom w:val="none" w:sz="0" w:space="0" w:color="auto"/>
        <w:right w:val="none" w:sz="0" w:space="0" w:color="auto"/>
      </w:divBdr>
    </w:div>
    <w:div w:id="1982688116">
      <w:bodyDiv w:val="1"/>
      <w:marLeft w:val="0"/>
      <w:marRight w:val="0"/>
      <w:marTop w:val="0"/>
      <w:marBottom w:val="0"/>
      <w:divBdr>
        <w:top w:val="none" w:sz="0" w:space="0" w:color="auto"/>
        <w:left w:val="none" w:sz="0" w:space="0" w:color="auto"/>
        <w:bottom w:val="none" w:sz="0" w:space="0" w:color="auto"/>
        <w:right w:val="none" w:sz="0" w:space="0" w:color="auto"/>
      </w:divBdr>
    </w:div>
    <w:div w:id="1988045332">
      <w:bodyDiv w:val="1"/>
      <w:marLeft w:val="0"/>
      <w:marRight w:val="0"/>
      <w:marTop w:val="0"/>
      <w:marBottom w:val="0"/>
      <w:divBdr>
        <w:top w:val="none" w:sz="0" w:space="0" w:color="auto"/>
        <w:left w:val="none" w:sz="0" w:space="0" w:color="auto"/>
        <w:bottom w:val="none" w:sz="0" w:space="0" w:color="auto"/>
        <w:right w:val="none" w:sz="0" w:space="0" w:color="auto"/>
      </w:divBdr>
    </w:div>
    <w:div w:id="2007852888">
      <w:bodyDiv w:val="1"/>
      <w:marLeft w:val="0"/>
      <w:marRight w:val="0"/>
      <w:marTop w:val="0"/>
      <w:marBottom w:val="0"/>
      <w:divBdr>
        <w:top w:val="none" w:sz="0" w:space="0" w:color="auto"/>
        <w:left w:val="none" w:sz="0" w:space="0" w:color="auto"/>
        <w:bottom w:val="none" w:sz="0" w:space="0" w:color="auto"/>
        <w:right w:val="none" w:sz="0" w:space="0" w:color="auto"/>
      </w:divBdr>
    </w:div>
    <w:div w:id="2009865311">
      <w:bodyDiv w:val="1"/>
      <w:marLeft w:val="0"/>
      <w:marRight w:val="0"/>
      <w:marTop w:val="0"/>
      <w:marBottom w:val="0"/>
      <w:divBdr>
        <w:top w:val="none" w:sz="0" w:space="0" w:color="auto"/>
        <w:left w:val="none" w:sz="0" w:space="0" w:color="auto"/>
        <w:bottom w:val="none" w:sz="0" w:space="0" w:color="auto"/>
        <w:right w:val="none" w:sz="0" w:space="0" w:color="auto"/>
      </w:divBdr>
    </w:div>
    <w:div w:id="2045404213">
      <w:bodyDiv w:val="1"/>
      <w:marLeft w:val="0"/>
      <w:marRight w:val="0"/>
      <w:marTop w:val="0"/>
      <w:marBottom w:val="0"/>
      <w:divBdr>
        <w:top w:val="none" w:sz="0" w:space="0" w:color="auto"/>
        <w:left w:val="none" w:sz="0" w:space="0" w:color="auto"/>
        <w:bottom w:val="none" w:sz="0" w:space="0" w:color="auto"/>
        <w:right w:val="none" w:sz="0" w:space="0" w:color="auto"/>
      </w:divBdr>
    </w:div>
    <w:div w:id="2073965909">
      <w:bodyDiv w:val="1"/>
      <w:marLeft w:val="0"/>
      <w:marRight w:val="0"/>
      <w:marTop w:val="0"/>
      <w:marBottom w:val="0"/>
      <w:divBdr>
        <w:top w:val="none" w:sz="0" w:space="0" w:color="auto"/>
        <w:left w:val="none" w:sz="0" w:space="0" w:color="auto"/>
        <w:bottom w:val="none" w:sz="0" w:space="0" w:color="auto"/>
        <w:right w:val="none" w:sz="0" w:space="0" w:color="auto"/>
      </w:divBdr>
    </w:div>
    <w:div w:id="2108192248">
      <w:bodyDiv w:val="1"/>
      <w:marLeft w:val="0"/>
      <w:marRight w:val="0"/>
      <w:marTop w:val="0"/>
      <w:marBottom w:val="0"/>
      <w:divBdr>
        <w:top w:val="none" w:sz="0" w:space="0" w:color="auto"/>
        <w:left w:val="none" w:sz="0" w:space="0" w:color="auto"/>
        <w:bottom w:val="none" w:sz="0" w:space="0" w:color="auto"/>
        <w:right w:val="none" w:sz="0" w:space="0" w:color="auto"/>
      </w:divBdr>
    </w:div>
    <w:div w:id="21382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tau.edu.tr/akis-semalari" TargetMode="External"/><Relationship Id="rId3" Type="http://schemas.openxmlformats.org/officeDocument/2006/relationships/settings" Target="settings.xml"/><Relationship Id="rId7" Type="http://schemas.openxmlformats.org/officeDocument/2006/relationships/hyperlink" Target="https://sbe.tau.edu.tr/akis-semalar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FEB4-8998-4C4A-ACB6-AFDF7698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152</Words>
  <Characters>868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tau_yapı</dc:creator>
  <cp:lastModifiedBy>Ersel KARATAŞ</cp:lastModifiedBy>
  <cp:revision>98</cp:revision>
  <cp:lastPrinted>2024-07-22T14:35:00Z</cp:lastPrinted>
  <dcterms:created xsi:type="dcterms:W3CDTF">2015-03-12T08:36:00Z</dcterms:created>
  <dcterms:modified xsi:type="dcterms:W3CDTF">2025-06-25T06:36:00Z</dcterms:modified>
</cp:coreProperties>
</file>