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63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648"/>
      </w:tblGrid>
      <w:tr w:rsidR="00E008DE" w:rsidRPr="00E008DE" w14:paraId="4A89792A" w14:textId="77777777" w:rsidTr="00FF2343">
        <w:trPr>
          <w:trHeight w:val="1369"/>
          <w:jc w:val="center"/>
        </w:trPr>
        <w:tc>
          <w:tcPr>
            <w:tcW w:w="10633" w:type="dxa"/>
          </w:tcPr>
          <w:p w14:paraId="7230C258" w14:textId="77777777" w:rsidR="00BE7E68" w:rsidRPr="00E008DE" w:rsidRDefault="000A358B" w:rsidP="00E73E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E008DE">
              <w:rPr>
                <w:rFonts w:ascii="Times New Roman" w:hAnsi="Times New Roman" w:cs="Times New Roman"/>
                <w:noProof/>
                <w:color w:val="000000" w:themeColor="text1"/>
                <w:lang w:eastAsia="tr-TR"/>
              </w:rPr>
              <w:drawing>
                <wp:anchor distT="0" distB="0" distL="0" distR="0" simplePos="0" relativeHeight="251658752" behindDoc="0" locked="0" layoutInCell="1" allowOverlap="1" wp14:anchorId="34F0F49A" wp14:editId="2AF28316">
                  <wp:simplePos x="0" y="0"/>
                  <wp:positionH relativeFrom="column">
                    <wp:posOffset>6581</wp:posOffset>
                  </wp:positionH>
                  <wp:positionV relativeFrom="paragraph">
                    <wp:posOffset>90343</wp:posOffset>
                  </wp:positionV>
                  <wp:extent cx="1600200" cy="463550"/>
                  <wp:effectExtent l="0" t="0" r="0" b="0"/>
                  <wp:wrapSquare wrapText="largest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4635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9C9FAE" w14:textId="77777777" w:rsidR="000A358B" w:rsidRPr="00E008DE" w:rsidRDefault="000A358B" w:rsidP="00E73E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3AA6BDD6" w14:textId="77777777" w:rsidR="00CD36AC" w:rsidRPr="00E008DE" w:rsidRDefault="000A358B" w:rsidP="000A358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008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                 </w:t>
            </w:r>
          </w:p>
          <w:p w14:paraId="4FFD7BF6" w14:textId="3517DDBF" w:rsidR="00A503F4" w:rsidRPr="00E008DE" w:rsidRDefault="001264FD" w:rsidP="00086FD6">
            <w:pPr>
              <w:tabs>
                <w:tab w:val="left" w:pos="5103"/>
              </w:tabs>
              <w:ind w:left="-142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008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</w:t>
            </w:r>
            <w:r w:rsidR="009B5985" w:rsidRPr="00E008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DOKTORA </w:t>
            </w:r>
            <w:r w:rsidR="00CD36AC" w:rsidRPr="00E008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DANIŞMAN </w:t>
            </w:r>
            <w:r w:rsidR="00C313B6" w:rsidRPr="00E008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DEĞİŞİKLİĞİ</w:t>
            </w:r>
            <w:r w:rsidR="00CD36AC" w:rsidRPr="00E008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TALEP FORMU</w:t>
            </w:r>
          </w:p>
        </w:tc>
      </w:tr>
      <w:tr w:rsidR="00CD36AC" w:rsidRPr="00E008DE" w14:paraId="414673EC" w14:textId="77777777" w:rsidTr="00FF2343">
        <w:trPr>
          <w:trHeight w:val="12986"/>
          <w:jc w:val="center"/>
        </w:trPr>
        <w:tc>
          <w:tcPr>
            <w:tcW w:w="10633" w:type="dxa"/>
          </w:tcPr>
          <w:p w14:paraId="16FA1036" w14:textId="77777777" w:rsidR="004E72DE" w:rsidRPr="00E008DE" w:rsidRDefault="004E72DE" w:rsidP="004E72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24C93D4" w14:textId="77777777" w:rsidR="004E72DE" w:rsidRPr="00E008DE" w:rsidRDefault="004E72DE" w:rsidP="004E72D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008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...../……/</w:t>
            </w:r>
            <w:r w:rsidR="00066E35" w:rsidRPr="00E008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008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20….</w:t>
            </w:r>
          </w:p>
          <w:p w14:paraId="1ECFE5F0" w14:textId="77777777" w:rsidR="004E72DE" w:rsidRPr="00E008DE" w:rsidRDefault="004E72DE" w:rsidP="004E72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8B4EB53" w14:textId="77777777" w:rsidR="004E72DE" w:rsidRPr="00E008DE" w:rsidRDefault="000A358B" w:rsidP="004E72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008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TÜRK-ALMAN</w:t>
            </w:r>
            <w:r w:rsidR="004E72DE" w:rsidRPr="00E008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ÜNİVERSİTESİ</w:t>
            </w:r>
          </w:p>
          <w:p w14:paraId="3FB49F67" w14:textId="192AFE7A" w:rsidR="004E72DE" w:rsidRPr="00E008DE" w:rsidRDefault="004E72DE" w:rsidP="004E72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008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SOSYAL BİLİMLER ENSTİTÜSÜ MÜDÜRLÜĞÜNE</w:t>
            </w:r>
          </w:p>
          <w:p w14:paraId="0F53FA81" w14:textId="77777777" w:rsidR="00CD36AC" w:rsidRPr="00E008DE" w:rsidRDefault="00CD36AC" w:rsidP="00E73E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3BDD04D" w14:textId="77777777" w:rsidR="004E72DE" w:rsidRPr="00E008DE" w:rsidRDefault="004E72DE" w:rsidP="00E73E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tbl>
            <w:tblPr>
              <w:tblW w:w="10299" w:type="dxa"/>
              <w:tblLook w:val="04A0" w:firstRow="1" w:lastRow="0" w:firstColumn="1" w:lastColumn="0" w:noHBand="0" w:noVBand="1"/>
            </w:tblPr>
            <w:tblGrid>
              <w:gridCol w:w="2231"/>
              <w:gridCol w:w="235"/>
              <w:gridCol w:w="7833"/>
            </w:tblGrid>
            <w:tr w:rsidR="00E008DE" w:rsidRPr="00E008DE" w14:paraId="7124C8D5" w14:textId="77777777" w:rsidTr="00FF2343">
              <w:trPr>
                <w:trHeight w:val="366"/>
              </w:trPr>
              <w:tc>
                <w:tcPr>
                  <w:tcW w:w="10299" w:type="dxa"/>
                  <w:gridSpan w:val="3"/>
                </w:tcPr>
                <w:p w14:paraId="43ECDE9B" w14:textId="77777777" w:rsidR="004E72DE" w:rsidRPr="00E008DE" w:rsidRDefault="004E72DE" w:rsidP="000727B3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E008DE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ÖĞRENCİNİN;</w:t>
                  </w:r>
                </w:p>
              </w:tc>
            </w:tr>
            <w:tr w:rsidR="00E008DE" w:rsidRPr="00E008DE" w14:paraId="1DA749D4" w14:textId="77777777" w:rsidTr="00FF2343">
              <w:trPr>
                <w:trHeight w:val="225"/>
              </w:trPr>
              <w:tc>
                <w:tcPr>
                  <w:tcW w:w="2231" w:type="dxa"/>
                </w:tcPr>
                <w:p w14:paraId="2B397C21" w14:textId="77777777" w:rsidR="004E72DE" w:rsidRPr="00E008DE" w:rsidRDefault="004E72DE" w:rsidP="00C313B6">
                  <w:pPr>
                    <w:spacing w:after="100" w:afterAutospacing="1" w:line="240" w:lineRule="auto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E008DE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Numarası</w:t>
                  </w:r>
                </w:p>
              </w:tc>
              <w:tc>
                <w:tcPr>
                  <w:tcW w:w="235" w:type="dxa"/>
                </w:tcPr>
                <w:p w14:paraId="575BD56E" w14:textId="77777777" w:rsidR="004E72DE" w:rsidRPr="00E008DE" w:rsidRDefault="004E72DE" w:rsidP="00C313B6">
                  <w:pPr>
                    <w:spacing w:after="100" w:afterAutospacing="1" w:line="240" w:lineRule="auto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E008DE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7831" w:type="dxa"/>
                  <w:vAlign w:val="center"/>
                </w:tcPr>
                <w:p w14:paraId="7917B5D3" w14:textId="77777777" w:rsidR="004E72DE" w:rsidRPr="00E008DE" w:rsidRDefault="004E72DE" w:rsidP="000727B3">
                  <w:pPr>
                    <w:spacing w:after="100" w:afterAutospacing="1"/>
                    <w:ind w:right="33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E008DE" w:rsidRPr="00E008DE" w14:paraId="04FFA736" w14:textId="77777777" w:rsidTr="00FF2343">
              <w:trPr>
                <w:trHeight w:val="211"/>
              </w:trPr>
              <w:tc>
                <w:tcPr>
                  <w:tcW w:w="2231" w:type="dxa"/>
                </w:tcPr>
                <w:p w14:paraId="35C80C54" w14:textId="77777777" w:rsidR="004E72DE" w:rsidRPr="00E008DE" w:rsidRDefault="004E72DE" w:rsidP="00C313B6">
                  <w:pPr>
                    <w:spacing w:after="100" w:afterAutospacing="1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E008DE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Adı Soyadı</w:t>
                  </w:r>
                </w:p>
              </w:tc>
              <w:tc>
                <w:tcPr>
                  <w:tcW w:w="235" w:type="dxa"/>
                </w:tcPr>
                <w:p w14:paraId="568DC2D6" w14:textId="77777777" w:rsidR="004E72DE" w:rsidRPr="00E008DE" w:rsidRDefault="004E72DE" w:rsidP="00C313B6">
                  <w:pPr>
                    <w:spacing w:after="100" w:afterAutospacing="1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E008DE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7831" w:type="dxa"/>
                  <w:vAlign w:val="center"/>
                </w:tcPr>
                <w:p w14:paraId="17788128" w14:textId="77777777" w:rsidR="004E72DE" w:rsidRPr="00E008DE" w:rsidRDefault="004E72DE" w:rsidP="000727B3">
                  <w:pPr>
                    <w:spacing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E008DE" w:rsidRPr="00E008DE" w14:paraId="75B19983" w14:textId="77777777" w:rsidTr="00FF2343">
              <w:trPr>
                <w:trHeight w:val="648"/>
              </w:trPr>
              <w:tc>
                <w:tcPr>
                  <w:tcW w:w="2231" w:type="dxa"/>
                  <w:vAlign w:val="center"/>
                </w:tcPr>
                <w:p w14:paraId="5EBE87A0" w14:textId="1E4C13B1" w:rsidR="004E72DE" w:rsidRPr="00E008DE" w:rsidRDefault="004E72DE" w:rsidP="000727B3">
                  <w:pPr>
                    <w:spacing w:after="100" w:afterAutospacing="1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E008DE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 xml:space="preserve">Anabilim – Bilim Dalı / Program Adı </w:t>
                  </w:r>
                </w:p>
              </w:tc>
              <w:tc>
                <w:tcPr>
                  <w:tcW w:w="235" w:type="dxa"/>
                  <w:vAlign w:val="bottom"/>
                </w:tcPr>
                <w:p w14:paraId="4E65EA21" w14:textId="77777777" w:rsidR="004E72DE" w:rsidRPr="00E008DE" w:rsidRDefault="004E72DE" w:rsidP="000727B3">
                  <w:pPr>
                    <w:spacing w:after="100" w:afterAutospacing="1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E008DE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7831" w:type="dxa"/>
                  <w:vAlign w:val="bottom"/>
                </w:tcPr>
                <w:p w14:paraId="36D3C822" w14:textId="77777777" w:rsidR="004E72DE" w:rsidRPr="00E008DE" w:rsidRDefault="004E72DE" w:rsidP="000727B3">
                  <w:pPr>
                    <w:spacing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E008DE" w:rsidRPr="00E008DE" w14:paraId="549BBF45" w14:textId="77777777" w:rsidTr="00FF2343">
              <w:trPr>
                <w:trHeight w:val="549"/>
              </w:trPr>
              <w:tc>
                <w:tcPr>
                  <w:tcW w:w="2231" w:type="dxa"/>
                </w:tcPr>
                <w:p w14:paraId="395B3CA3" w14:textId="77777777" w:rsidR="004E72DE" w:rsidRPr="00E008DE" w:rsidRDefault="004E72DE" w:rsidP="00C313B6">
                  <w:pPr>
                    <w:spacing w:after="100" w:afterAutospacing="1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E008DE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Tez Başlığı</w:t>
                  </w:r>
                </w:p>
              </w:tc>
              <w:tc>
                <w:tcPr>
                  <w:tcW w:w="235" w:type="dxa"/>
                </w:tcPr>
                <w:p w14:paraId="7C321167" w14:textId="77777777" w:rsidR="004E72DE" w:rsidRPr="00E008DE" w:rsidRDefault="004E72DE" w:rsidP="00C313B6">
                  <w:pPr>
                    <w:spacing w:after="100" w:afterAutospacing="1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E008DE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7831" w:type="dxa"/>
                </w:tcPr>
                <w:p w14:paraId="27D2949B" w14:textId="77777777" w:rsidR="00C313B6" w:rsidRPr="00E008DE" w:rsidRDefault="00C313B6" w:rsidP="00C313B6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E008DE" w:rsidRPr="00E008DE" w14:paraId="76B2A115" w14:textId="77777777" w:rsidTr="00FF2343">
              <w:trPr>
                <w:trHeight w:val="211"/>
              </w:trPr>
              <w:tc>
                <w:tcPr>
                  <w:tcW w:w="2231" w:type="dxa"/>
                </w:tcPr>
                <w:p w14:paraId="7605A669" w14:textId="77777777" w:rsidR="004E72DE" w:rsidRPr="00E008DE" w:rsidRDefault="004E72DE" w:rsidP="00C313B6">
                  <w:pPr>
                    <w:spacing w:after="100" w:afterAutospacing="1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E008DE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Program Türü</w:t>
                  </w:r>
                </w:p>
              </w:tc>
              <w:tc>
                <w:tcPr>
                  <w:tcW w:w="235" w:type="dxa"/>
                </w:tcPr>
                <w:p w14:paraId="51CDFD02" w14:textId="77777777" w:rsidR="004E72DE" w:rsidRPr="00E008DE" w:rsidRDefault="004E72DE" w:rsidP="00C313B6">
                  <w:pPr>
                    <w:spacing w:after="100" w:afterAutospacing="1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E008DE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 xml:space="preserve">: </w:t>
                  </w:r>
                </w:p>
              </w:tc>
              <w:tc>
                <w:tcPr>
                  <w:tcW w:w="7831" w:type="dxa"/>
                </w:tcPr>
                <w:p w14:paraId="66702119" w14:textId="6DCF625A" w:rsidR="004E72DE" w:rsidRPr="00E008DE" w:rsidRDefault="009B5985" w:rsidP="00C313B6">
                  <w:pPr>
                    <w:spacing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E008DE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Doktora</w:t>
                  </w:r>
                  <w:r w:rsidR="004E72DE" w:rsidRPr="00E008DE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Programı</w:t>
                  </w:r>
                </w:p>
              </w:tc>
            </w:tr>
          </w:tbl>
          <w:p w14:paraId="06CB20F5" w14:textId="19F26E50" w:rsidR="004E72DE" w:rsidRPr="00E008DE" w:rsidRDefault="004E72DE" w:rsidP="009024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59D67F0" w14:textId="77777777" w:rsidR="001D377D" w:rsidRDefault="001D377D" w:rsidP="001D377D">
            <w:pPr>
              <w:jc w:val="center"/>
            </w:pPr>
          </w:p>
          <w:p w14:paraId="52CF382D" w14:textId="4D5B6496" w:rsidR="001D377D" w:rsidRDefault="001D377D" w:rsidP="001D377D">
            <w:pPr>
              <w:spacing w:line="276" w:lineRule="auto"/>
              <w:ind w:right="-79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      Yukarıda Enstitü kayıt bilgileri sunulan öğrencinin danışmanlığının yürütülmesi konusunda aşağıda belirtilen şekilde bir değişiklik yapılması uygun görülmüştür.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 xml:space="preserve">      Bilgilerinizi ve gereğini arz ederiz.</w:t>
            </w:r>
          </w:p>
          <w:p w14:paraId="600351C0" w14:textId="77777777" w:rsidR="00CD36AC" w:rsidRPr="00E008DE" w:rsidRDefault="00CD36AC" w:rsidP="006670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7A641AAC" w14:textId="77777777" w:rsidR="00CD36AC" w:rsidRPr="00E008DE" w:rsidRDefault="00CD36AC" w:rsidP="006670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tbl>
            <w:tblPr>
              <w:tblStyle w:val="TabloKlavuzu"/>
              <w:tblW w:w="10433" w:type="dxa"/>
              <w:tblBorders>
                <w:top w:val="none" w:sz="0" w:space="0" w:color="auto"/>
                <w:left w:val="none" w:sz="0" w:space="0" w:color="auto"/>
                <w:bottom w:val="single" w:sz="2" w:space="0" w:color="auto"/>
                <w:right w:val="none" w:sz="0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3486"/>
              <w:gridCol w:w="3476"/>
              <w:gridCol w:w="3471"/>
            </w:tblGrid>
            <w:tr w:rsidR="00E008DE" w:rsidRPr="00E008DE" w14:paraId="0E213400" w14:textId="77777777" w:rsidTr="00FF2343">
              <w:trPr>
                <w:trHeight w:val="366"/>
              </w:trPr>
              <w:tc>
                <w:tcPr>
                  <w:tcW w:w="3486" w:type="dxa"/>
                  <w:vAlign w:val="center"/>
                </w:tcPr>
                <w:p w14:paraId="6D603636" w14:textId="77777777" w:rsidR="00CD36AC" w:rsidRPr="00E008DE" w:rsidRDefault="00CD36AC" w:rsidP="00447511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3476" w:type="dxa"/>
                  <w:tcBorders>
                    <w:top w:val="single" w:sz="2" w:space="0" w:color="auto"/>
                  </w:tcBorders>
                  <w:vAlign w:val="center"/>
                </w:tcPr>
                <w:p w14:paraId="1F0CAE07" w14:textId="535503D2" w:rsidR="00CD36AC" w:rsidRPr="00E008DE" w:rsidRDefault="00FF2343" w:rsidP="00A503F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</w:pPr>
                  <w:r w:rsidRPr="00E008DE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Unvanı</w:t>
                  </w:r>
                  <w:r w:rsidR="004E72DE" w:rsidRPr="00E008DE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 xml:space="preserve">, Adı - </w:t>
                  </w:r>
                  <w:r w:rsidR="00CD36AC" w:rsidRPr="00E008DE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Soyadı</w:t>
                  </w:r>
                </w:p>
              </w:tc>
              <w:tc>
                <w:tcPr>
                  <w:tcW w:w="3471" w:type="dxa"/>
                  <w:tcBorders>
                    <w:top w:val="single" w:sz="2" w:space="0" w:color="auto"/>
                  </w:tcBorders>
                  <w:vAlign w:val="center"/>
                </w:tcPr>
                <w:p w14:paraId="447D187C" w14:textId="77777777" w:rsidR="00CD36AC" w:rsidRPr="00E008DE" w:rsidRDefault="00CD36AC" w:rsidP="00A503F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</w:pPr>
                  <w:r w:rsidRPr="00E008DE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İmzası</w:t>
                  </w:r>
                </w:p>
              </w:tc>
            </w:tr>
            <w:tr w:rsidR="00E008DE" w:rsidRPr="00E008DE" w14:paraId="1DDD9C99" w14:textId="77777777" w:rsidTr="00FF2343">
              <w:trPr>
                <w:trHeight w:val="439"/>
              </w:trPr>
              <w:tc>
                <w:tcPr>
                  <w:tcW w:w="3486" w:type="dxa"/>
                  <w:vAlign w:val="center"/>
                </w:tcPr>
                <w:p w14:paraId="2AD4AD82" w14:textId="77777777" w:rsidR="00CD36AC" w:rsidRPr="00E008DE" w:rsidRDefault="00CD36AC" w:rsidP="00403450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</w:pPr>
                  <w:r w:rsidRPr="00E008DE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Danışman Öğretim Üyesi</w:t>
                  </w:r>
                </w:p>
              </w:tc>
              <w:tc>
                <w:tcPr>
                  <w:tcW w:w="3476" w:type="dxa"/>
                  <w:vAlign w:val="center"/>
                </w:tcPr>
                <w:p w14:paraId="3C110EF9" w14:textId="77777777" w:rsidR="00CD36AC" w:rsidRPr="00E008DE" w:rsidRDefault="00CD36AC" w:rsidP="00403450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3471" w:type="dxa"/>
                  <w:vAlign w:val="center"/>
                </w:tcPr>
                <w:p w14:paraId="75782984" w14:textId="77777777" w:rsidR="00CD36AC" w:rsidRPr="00E008DE" w:rsidRDefault="00CD36AC" w:rsidP="00A503F4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E008DE" w:rsidRPr="00E008DE" w14:paraId="79B87835" w14:textId="77777777" w:rsidTr="00FF2343">
              <w:trPr>
                <w:trHeight w:val="439"/>
              </w:trPr>
              <w:tc>
                <w:tcPr>
                  <w:tcW w:w="3486" w:type="dxa"/>
                  <w:vAlign w:val="center"/>
                </w:tcPr>
                <w:p w14:paraId="59CD65EF" w14:textId="77777777" w:rsidR="00CD36AC" w:rsidRPr="00E008DE" w:rsidRDefault="005E078C" w:rsidP="00403450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</w:pPr>
                  <w:r w:rsidRPr="00E008DE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Önerilen Danışman Öğretim Üyesi</w:t>
                  </w:r>
                </w:p>
              </w:tc>
              <w:tc>
                <w:tcPr>
                  <w:tcW w:w="3476" w:type="dxa"/>
                  <w:vAlign w:val="center"/>
                </w:tcPr>
                <w:p w14:paraId="37CC5F30" w14:textId="77777777" w:rsidR="00CD36AC" w:rsidRPr="00E008DE" w:rsidRDefault="00CD36AC" w:rsidP="00403450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3471" w:type="dxa"/>
                  <w:vAlign w:val="center"/>
                </w:tcPr>
                <w:p w14:paraId="366C745A" w14:textId="77777777" w:rsidR="00CD36AC" w:rsidRPr="00E008DE" w:rsidRDefault="00CD36AC" w:rsidP="00A503F4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E008DE" w:rsidRPr="00E008DE" w14:paraId="47A9CCFF" w14:textId="77777777" w:rsidTr="00FF2343">
              <w:trPr>
                <w:trHeight w:val="439"/>
              </w:trPr>
              <w:tc>
                <w:tcPr>
                  <w:tcW w:w="3486" w:type="dxa"/>
                  <w:vAlign w:val="center"/>
                </w:tcPr>
                <w:p w14:paraId="34E88F74" w14:textId="77777777" w:rsidR="001819F4" w:rsidRPr="00E008DE" w:rsidRDefault="001819F4" w:rsidP="00403450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</w:pPr>
                  <w:r w:rsidRPr="00E008DE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Anabilim Dalı Başkanı</w:t>
                  </w:r>
                </w:p>
              </w:tc>
              <w:tc>
                <w:tcPr>
                  <w:tcW w:w="3476" w:type="dxa"/>
                  <w:vAlign w:val="center"/>
                </w:tcPr>
                <w:p w14:paraId="58D414E7" w14:textId="77777777" w:rsidR="001819F4" w:rsidRPr="00E008DE" w:rsidRDefault="001819F4" w:rsidP="00403450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3471" w:type="dxa"/>
                  <w:vAlign w:val="center"/>
                </w:tcPr>
                <w:p w14:paraId="5B32D1DC" w14:textId="77777777" w:rsidR="001819F4" w:rsidRPr="00E008DE" w:rsidRDefault="001819F4" w:rsidP="00A503F4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</w:tbl>
          <w:p w14:paraId="582A37F0" w14:textId="77777777" w:rsidR="00CD36AC" w:rsidRPr="00E008DE" w:rsidRDefault="00CD36AC" w:rsidP="006670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66B0E234" w14:textId="77777777" w:rsidR="00CD36AC" w:rsidRPr="00E008DE" w:rsidRDefault="00CD36AC" w:rsidP="006670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2AE2D3F0" w14:textId="77777777" w:rsidR="00FA539E" w:rsidRPr="00E008DE" w:rsidRDefault="00FA539E" w:rsidP="0066704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tbl>
            <w:tblPr>
              <w:tblW w:w="10417" w:type="dxa"/>
              <w:tblLook w:val="04A0" w:firstRow="1" w:lastRow="0" w:firstColumn="1" w:lastColumn="0" w:noHBand="0" w:noVBand="1"/>
            </w:tblPr>
            <w:tblGrid>
              <w:gridCol w:w="4779"/>
              <w:gridCol w:w="811"/>
              <w:gridCol w:w="4842"/>
            </w:tblGrid>
            <w:tr w:rsidR="00E008DE" w:rsidRPr="00E008DE" w14:paraId="6993AE5F" w14:textId="77777777" w:rsidTr="00FF2343">
              <w:trPr>
                <w:trHeight w:val="5358"/>
              </w:trPr>
              <w:tc>
                <w:tcPr>
                  <w:tcW w:w="10417" w:type="dxa"/>
                  <w:gridSpan w:val="3"/>
                </w:tcPr>
                <w:tbl>
                  <w:tblPr>
                    <w:tblW w:w="10216" w:type="dxa"/>
                    <w:tblLook w:val="04A0" w:firstRow="1" w:lastRow="0" w:firstColumn="1" w:lastColumn="0" w:noHBand="0" w:noVBand="1"/>
                  </w:tblPr>
                  <w:tblGrid>
                    <w:gridCol w:w="6190"/>
                    <w:gridCol w:w="2076"/>
                    <w:gridCol w:w="1507"/>
                    <w:gridCol w:w="222"/>
                    <w:gridCol w:w="182"/>
                    <w:gridCol w:w="39"/>
                  </w:tblGrid>
                  <w:tr w:rsidR="00E008DE" w:rsidRPr="00E008DE" w14:paraId="6EDD57CA" w14:textId="77777777" w:rsidTr="0052042C">
                    <w:trPr>
                      <w:trHeight w:val="775"/>
                    </w:trPr>
                    <w:tc>
                      <w:tcPr>
                        <w:tcW w:w="10216" w:type="dxa"/>
                        <w:gridSpan w:val="6"/>
                      </w:tcPr>
                      <w:p w14:paraId="5AE95901" w14:textId="27D8C57D" w:rsidR="00A84CBD" w:rsidRPr="00E008DE" w:rsidRDefault="00F54440" w:rsidP="00A84CBD">
                        <w:pPr>
                          <w:pStyle w:val="AralkYok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hd w:val="clear" w:color="auto" w:fill="FFFFFF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hd w:val="clear" w:color="auto" w:fill="FFFFFF"/>
                          </w:rPr>
                          <w:t xml:space="preserve">  </w:t>
                        </w:r>
                        <w:r w:rsidR="00A84CBD" w:rsidRPr="00E008DE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hd w:val="clear" w:color="auto" w:fill="FFFFFF"/>
                          </w:rPr>
                          <w:t>ÖNERİLEN DANIŞMAN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hd w:val="clear" w:color="auto" w:fill="FFFFFF"/>
                          </w:rPr>
                          <w:t>IN,</w:t>
                        </w:r>
                      </w:p>
                      <w:p w14:paraId="45086BC1" w14:textId="77777777" w:rsidR="00A84CBD" w:rsidRPr="00E008DE" w:rsidRDefault="00A84CBD" w:rsidP="00A84CBD">
                        <w:pPr>
                          <w:pStyle w:val="AralkYok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hd w:val="clear" w:color="auto" w:fill="FFFFFF"/>
                          </w:rPr>
                        </w:pPr>
                      </w:p>
                      <w:p w14:paraId="6F1AB6A2" w14:textId="099A890F" w:rsidR="00A84CBD" w:rsidRPr="00E008DE" w:rsidRDefault="00A84CBD" w:rsidP="00A84CBD">
                        <w:pPr>
                          <w:pStyle w:val="AralkYok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hd w:val="clear" w:color="auto" w:fill="FFFFFF"/>
                          </w:rPr>
                        </w:pPr>
                        <w:r w:rsidRPr="00E008DE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hd w:val="clear" w:color="auto" w:fill="FFFFFF"/>
                          </w:rPr>
                          <w:t xml:space="preserve">  Görevli Olduğu Anabilim Dalı</w:t>
                        </w:r>
                        <w:r w:rsidR="0052042C" w:rsidRPr="00E008DE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hd w:val="clear" w:color="auto" w:fill="FFFFFF"/>
                          </w:rPr>
                          <w:t xml:space="preserve">                                  </w:t>
                        </w:r>
                        <w:r w:rsidRPr="00E008DE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hd w:val="clear" w:color="auto" w:fill="FFFFFF"/>
                          </w:rPr>
                          <w:t>:</w:t>
                        </w:r>
                      </w:p>
                    </w:tc>
                  </w:tr>
                  <w:tr w:rsidR="00E008DE" w:rsidRPr="00E008DE" w14:paraId="569C9E95" w14:textId="77777777" w:rsidTr="0052042C">
                    <w:trPr>
                      <w:trHeight w:val="384"/>
                    </w:trPr>
                    <w:tc>
                      <w:tcPr>
                        <w:tcW w:w="9773" w:type="dxa"/>
                        <w:gridSpan w:val="3"/>
                        <w:vAlign w:val="center"/>
                      </w:tcPr>
                      <w:p w14:paraId="5A3E20A5" w14:textId="77777777" w:rsidR="00F54440" w:rsidRDefault="00F54440"/>
                      <w:tbl>
                        <w:tblPr>
                          <w:tblW w:w="10364" w:type="dxa"/>
                          <w:tblLook w:val="04A0" w:firstRow="1" w:lastRow="0" w:firstColumn="1" w:lastColumn="0" w:noHBand="0" w:noVBand="1"/>
                        </w:tblPr>
                        <w:tblGrid>
                          <w:gridCol w:w="10364"/>
                        </w:tblGrid>
                        <w:tr w:rsidR="00E008DE" w:rsidRPr="00E008DE" w14:paraId="04AEAA38" w14:textId="77777777" w:rsidTr="00FF2343">
                          <w:trPr>
                            <w:trHeight w:val="384"/>
                          </w:trPr>
                          <w:tc>
                            <w:tcPr>
                              <w:tcW w:w="10364" w:type="dxa"/>
                              <w:vAlign w:val="center"/>
                              <w:hideMark/>
                            </w:tcPr>
                            <w:p w14:paraId="58F3C31A" w14:textId="77777777" w:rsidR="00E008DE" w:rsidRPr="00E008DE" w:rsidRDefault="00A84CBD" w:rsidP="00A84CBD">
                              <w:pPr>
                                <w:pStyle w:val="AralkYok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</w:rPr>
                              </w:pPr>
                              <w:r w:rsidRPr="00E008DE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</w:rPr>
                                <w:t xml:space="preserve">Tezsiz Yüksek Lisans Hariç, Yürütmekte </w:t>
                              </w:r>
                              <w:r w:rsidR="00FF2343" w:rsidRPr="00E008DE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</w:rPr>
                                <w:t>O</w:t>
                              </w:r>
                              <w:r w:rsidRPr="00E008DE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</w:rPr>
                                <w:t xml:space="preserve">lduğu </w:t>
                              </w:r>
                            </w:p>
                            <w:p w14:paraId="7713F4FC" w14:textId="77777777" w:rsidR="00A84CBD" w:rsidRDefault="00A84CBD" w:rsidP="00A84CBD">
                              <w:pPr>
                                <w:pStyle w:val="AralkYok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</w:rPr>
                              </w:pPr>
                              <w:r w:rsidRPr="00E008DE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</w:rPr>
                                <w:t>Yüksek Lisans ve Doktora Danışmanlık Sayısı</w:t>
                              </w:r>
                              <w:r w:rsidR="00E008DE" w:rsidRPr="00E008DE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  <w:r w:rsidR="00BC47EE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</w:rPr>
                                <w:t xml:space="preserve">  </w:t>
                              </w:r>
                              <w:r w:rsidR="00E008DE" w:rsidRPr="00E008DE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</w:rPr>
                                <w:t xml:space="preserve">    </w:t>
                              </w:r>
                              <w:r w:rsidRPr="00E008DE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</w:rPr>
                                <w:t xml:space="preserve">: </w:t>
                              </w:r>
                            </w:p>
                            <w:p w14:paraId="53AA7097" w14:textId="77777777" w:rsidR="00E238DF" w:rsidRDefault="00E238DF" w:rsidP="00A84CBD">
                              <w:pPr>
                                <w:pStyle w:val="AralkYok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</w:rPr>
                              </w:pPr>
                            </w:p>
                            <w:p w14:paraId="50486745" w14:textId="457288A4" w:rsidR="00E238DF" w:rsidRPr="00E008DE" w:rsidRDefault="00E238DF" w:rsidP="00A84CBD">
                              <w:pPr>
                                <w:pStyle w:val="AralkYok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</w:rPr>
                              </w:pPr>
                              <w:r w:rsidRPr="00F634BA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</w:rPr>
                                <w:t>MADDE 22 –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  <w:r w:rsidRPr="00F634BA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</w:rPr>
                                <w:t>(2)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  <w:r w:rsidRPr="00F634BA"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Doktora programlarında öğretim üyelerinin tez yönetebilmesi için, başarıyla tamamlanmış en az bir yüksek lisans tezi yönetmiş olması gerekir.</w:t>
                              </w:r>
                            </w:p>
                          </w:tc>
                        </w:tr>
                      </w:tbl>
                      <w:p w14:paraId="3BC4EC41" w14:textId="77777777" w:rsidR="00A84CBD" w:rsidRPr="00E008DE" w:rsidRDefault="00A84CBD" w:rsidP="00A84CBD">
                        <w:pPr>
                          <w:pStyle w:val="AralkYok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</w:tcPr>
                      <w:p w14:paraId="0CA83F26" w14:textId="77777777" w:rsidR="00A84CBD" w:rsidRPr="00E008DE" w:rsidRDefault="00A84CBD" w:rsidP="00A84CBD">
                        <w:pPr>
                          <w:pStyle w:val="AralkYok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221" w:type="dxa"/>
                        <w:gridSpan w:val="2"/>
                        <w:vAlign w:val="center"/>
                      </w:tcPr>
                      <w:p w14:paraId="2D8B5DDC" w14:textId="77777777" w:rsidR="00A84CBD" w:rsidRPr="00E008DE" w:rsidRDefault="00A84CBD" w:rsidP="00A84CBD">
                        <w:pPr>
                          <w:pStyle w:val="AralkYok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</w:rPr>
                        </w:pPr>
                      </w:p>
                    </w:tc>
                  </w:tr>
                  <w:tr w:rsidR="00E008DE" w:rsidRPr="00E008DE" w14:paraId="2C5E04B8" w14:textId="77777777" w:rsidTr="0052042C">
                    <w:trPr>
                      <w:trHeight w:val="384"/>
                    </w:trPr>
                    <w:tc>
                      <w:tcPr>
                        <w:tcW w:w="9773" w:type="dxa"/>
                        <w:gridSpan w:val="3"/>
                        <w:vAlign w:val="center"/>
                      </w:tcPr>
                      <w:p w14:paraId="517C95EA" w14:textId="77777777" w:rsidR="00A84CBD" w:rsidRPr="00E008DE" w:rsidRDefault="00A84CBD" w:rsidP="00A84CBD">
                        <w:pPr>
                          <w:spacing w:after="100" w:afterAutospacing="1"/>
                          <w:ind w:right="-119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bookmarkStart w:id="0" w:name="_GoBack"/>
                        <w:bookmarkEnd w:id="0"/>
                      </w:p>
                    </w:tc>
                    <w:tc>
                      <w:tcPr>
                        <w:tcW w:w="222" w:type="dxa"/>
                        <w:vAlign w:val="center"/>
                      </w:tcPr>
                      <w:p w14:paraId="33901F67" w14:textId="77777777" w:rsidR="00A84CBD" w:rsidRPr="00E008DE" w:rsidRDefault="00A84CBD" w:rsidP="00A84CBD">
                        <w:pPr>
                          <w:spacing w:after="100" w:afterAutospacing="1"/>
                          <w:ind w:right="-119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1" w:type="dxa"/>
                        <w:gridSpan w:val="2"/>
                        <w:vAlign w:val="center"/>
                      </w:tcPr>
                      <w:p w14:paraId="3B1193C0" w14:textId="77777777" w:rsidR="00A84CBD" w:rsidRPr="00E008DE" w:rsidRDefault="00A84CBD" w:rsidP="00A84CBD">
                        <w:pPr>
                          <w:spacing w:after="100" w:afterAutospacing="1"/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008DE" w:rsidRPr="00E008DE" w14:paraId="4E6968C0" w14:textId="77777777" w:rsidTr="0052042C">
                    <w:trPr>
                      <w:trHeight w:val="317"/>
                    </w:trPr>
                    <w:tc>
                      <w:tcPr>
                        <w:tcW w:w="9773" w:type="dxa"/>
                        <w:gridSpan w:val="3"/>
                        <w:vAlign w:val="center"/>
                      </w:tcPr>
                      <w:p w14:paraId="2DE7C3C3" w14:textId="77777777" w:rsidR="00A84CBD" w:rsidRPr="00E008DE" w:rsidRDefault="00A84CBD" w:rsidP="00A84CBD">
                        <w:pPr>
                          <w:spacing w:after="100" w:afterAutospacing="1"/>
                          <w:ind w:right="-119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bottom"/>
                      </w:tcPr>
                      <w:p w14:paraId="2F4DDD2B" w14:textId="77777777" w:rsidR="00A84CBD" w:rsidRPr="00E008DE" w:rsidRDefault="00A84CBD" w:rsidP="00A84CBD">
                        <w:pPr>
                          <w:spacing w:after="100" w:afterAutospacing="1"/>
                          <w:ind w:right="-119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1" w:type="dxa"/>
                        <w:gridSpan w:val="2"/>
                        <w:vAlign w:val="bottom"/>
                      </w:tcPr>
                      <w:p w14:paraId="592A7F7B" w14:textId="77777777" w:rsidR="00A84CBD" w:rsidRPr="00E008DE" w:rsidRDefault="00A84CBD" w:rsidP="00A84CBD">
                        <w:pPr>
                          <w:spacing w:after="100" w:afterAutospacing="1"/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008DE" w:rsidRPr="00E008DE" w14:paraId="27A76DB7" w14:textId="77777777" w:rsidTr="0052042C">
                    <w:trPr>
                      <w:gridAfter w:val="1"/>
                      <w:wAfter w:w="42" w:type="dxa"/>
                      <w:trHeight w:val="825"/>
                    </w:trPr>
                    <w:tc>
                      <w:tcPr>
                        <w:tcW w:w="10174" w:type="dxa"/>
                        <w:gridSpan w:val="5"/>
                      </w:tcPr>
                      <w:p w14:paraId="3CE46A23" w14:textId="77777777" w:rsidR="00A84CBD" w:rsidRPr="00E008DE" w:rsidRDefault="00A84CBD" w:rsidP="00A84CBD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8"/>
                            <w:szCs w:val="18"/>
                            <w:shd w:val="clear" w:color="auto" w:fill="FFFFFF"/>
                          </w:rPr>
                        </w:pPr>
                        <w:r w:rsidRPr="00E008DE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8"/>
                            <w:szCs w:val="18"/>
                            <w:shd w:val="clear" w:color="auto" w:fill="FFFFFF"/>
                          </w:rPr>
                          <w:t xml:space="preserve">Yürütülen Dersler: </w:t>
                        </w:r>
                      </w:p>
                      <w:p w14:paraId="21C89922" w14:textId="5A41EC52" w:rsidR="00A84CBD" w:rsidRPr="00E008DE" w:rsidRDefault="00A84CBD" w:rsidP="00A84CBD">
                        <w:pPr>
                          <w:spacing w:before="60"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E008DE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8"/>
                            <w:szCs w:val="18"/>
                          </w:rPr>
                          <w:t>NOT</w:t>
                        </w:r>
                        <w:r w:rsidRPr="00E008DE"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18"/>
                          </w:rPr>
                          <w:t xml:space="preserve">: YÖK İlke Kararları gereğince, </w:t>
                        </w:r>
                        <w:r w:rsidR="00BA5429"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18"/>
                          </w:rPr>
                          <w:t>Doktora</w:t>
                        </w:r>
                        <w:r w:rsidRPr="00E008DE"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18"/>
                          </w:rPr>
                          <w:t xml:space="preserve"> programında danışmanlık yapmak için, öğretim üyelerinin en az </w:t>
                        </w:r>
                        <w:r w:rsidR="00BA5429" w:rsidRPr="00BA5429"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18"/>
                          </w:rPr>
                          <w:t xml:space="preserve"> en az dört yarıyıl bir lisans ya da iki yarıyıl boyunca tezli yüksek lisans programında ders vermiş olmas</w:t>
                        </w:r>
                        <w:r w:rsidR="00BA5429"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18"/>
                          </w:rPr>
                          <w:t xml:space="preserve">ı </w:t>
                        </w:r>
                        <w:r w:rsidRPr="00E008DE"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18"/>
                          </w:rPr>
                          <w:t xml:space="preserve">gerekir. </w:t>
                        </w:r>
                      </w:p>
                    </w:tc>
                  </w:tr>
                  <w:tr w:rsidR="00E008DE" w:rsidRPr="00E008DE" w14:paraId="30805B3F" w14:textId="77777777" w:rsidTr="0052042C">
                    <w:trPr>
                      <w:gridAfter w:val="1"/>
                      <w:wAfter w:w="42" w:type="dxa"/>
                      <w:trHeight w:val="384"/>
                    </w:trPr>
                    <w:tc>
                      <w:tcPr>
                        <w:tcW w:w="6220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D28E071" w14:textId="77777777" w:rsidR="00A84CBD" w:rsidRPr="00E008DE" w:rsidRDefault="00A84CBD" w:rsidP="00A84CBD">
                        <w:pPr>
                          <w:spacing w:after="100" w:afterAutospacing="1" w:line="240" w:lineRule="auto"/>
                          <w:ind w:right="-119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4373C86" w14:textId="77777777" w:rsidR="00A84CBD" w:rsidRPr="00E008DE" w:rsidRDefault="00A84CBD" w:rsidP="00A84CBD">
                        <w:pPr>
                          <w:spacing w:after="100" w:afterAutospacing="1"/>
                          <w:ind w:right="33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E008DE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8"/>
                            <w:szCs w:val="18"/>
                          </w:rPr>
                          <w:t>EVET</w:t>
                        </w:r>
                      </w:p>
                    </w:tc>
                    <w:tc>
                      <w:tcPr>
                        <w:tcW w:w="220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5619A29E" w14:textId="77777777" w:rsidR="00A84CBD" w:rsidRPr="00E008DE" w:rsidRDefault="00A84CBD" w:rsidP="00A84CBD">
                        <w:pPr>
                          <w:spacing w:after="100" w:afterAutospacing="1"/>
                          <w:ind w:right="33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E008DE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8"/>
                            <w:szCs w:val="18"/>
                          </w:rPr>
                          <w:t>HAYIR</w:t>
                        </w:r>
                      </w:p>
                    </w:tc>
                  </w:tr>
                  <w:tr w:rsidR="00E008DE" w:rsidRPr="00E008DE" w14:paraId="4C1FEEFB" w14:textId="77777777" w:rsidTr="0052042C">
                    <w:trPr>
                      <w:gridAfter w:val="1"/>
                      <w:wAfter w:w="42" w:type="dxa"/>
                      <w:trHeight w:val="384"/>
                    </w:trPr>
                    <w:tc>
                      <w:tcPr>
                        <w:tcW w:w="622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7393D2E" w14:textId="77777777" w:rsidR="00A84CBD" w:rsidRPr="00E008DE" w:rsidRDefault="00A84CBD" w:rsidP="00A84CBD">
                        <w:pPr>
                          <w:spacing w:after="100" w:afterAutospacing="1"/>
                          <w:ind w:right="-119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E008DE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8"/>
                            <w:szCs w:val="18"/>
                          </w:rPr>
                          <w:t>Lisans Düzeyinde En Az İki Yarıyıl Ders Yürütülüp Yürütülmediği</w:t>
                        </w:r>
                      </w:p>
                    </w:tc>
                    <w:tc>
                      <w:tcPr>
                        <w:tcW w:w="17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9ECD783" w14:textId="77777777" w:rsidR="00A84CBD" w:rsidRPr="00E008DE" w:rsidRDefault="00A84CBD" w:rsidP="00A84CBD">
                        <w:pPr>
                          <w:spacing w:after="100" w:afterAutospacing="1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20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0E14B993" w14:textId="77777777" w:rsidR="00A84CBD" w:rsidRPr="00E008DE" w:rsidRDefault="00A84CBD" w:rsidP="00A84CBD">
                        <w:pPr>
                          <w:spacing w:after="100" w:afterAutospacing="1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E008DE" w:rsidRPr="00E008DE" w14:paraId="5500A259" w14:textId="77777777" w:rsidTr="0052042C">
                    <w:trPr>
                      <w:gridAfter w:val="1"/>
                      <w:wAfter w:w="42" w:type="dxa"/>
                      <w:trHeight w:val="384"/>
                    </w:trPr>
                    <w:tc>
                      <w:tcPr>
                        <w:tcW w:w="622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01FDDF7" w14:textId="77777777" w:rsidR="00A84CBD" w:rsidRPr="00E008DE" w:rsidRDefault="00A84CBD" w:rsidP="00A84CBD">
                        <w:pPr>
                          <w:spacing w:after="100" w:afterAutospacing="1"/>
                          <w:ind w:right="-119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E008DE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8"/>
                            <w:szCs w:val="18"/>
                          </w:rPr>
                          <w:t>Kadrolu Öğretim Üyesi</w:t>
                        </w:r>
                      </w:p>
                    </w:tc>
                    <w:tc>
                      <w:tcPr>
                        <w:tcW w:w="17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1930AD8" w14:textId="77777777" w:rsidR="00A84CBD" w:rsidRPr="00E008DE" w:rsidRDefault="00A84CBD" w:rsidP="00A84CBD">
                        <w:pPr>
                          <w:spacing w:after="100" w:afterAutospacing="1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20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6113F090" w14:textId="26853361" w:rsidR="00A84CBD" w:rsidRPr="00E008DE" w:rsidRDefault="00FF2343" w:rsidP="00A84CBD">
                        <w:pPr>
                          <w:spacing w:after="100" w:afterAutospacing="1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008DE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*</w:t>
                        </w:r>
                      </w:p>
                    </w:tc>
                  </w:tr>
                </w:tbl>
                <w:p w14:paraId="1461089A" w14:textId="7FAA6EE7" w:rsidR="004032BD" w:rsidRPr="00E008DE" w:rsidRDefault="00A84CBD" w:rsidP="000727B3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</w:pPr>
                  <w:r w:rsidRPr="00E008DE">
                    <w:rPr>
                      <w:rFonts w:ascii="Times New Roman" w:hAnsi="Times New Roman" w:cs="Times New Roman"/>
                      <w:noProof/>
                      <w:color w:val="000000" w:themeColor="text1"/>
                      <w:sz w:val="32"/>
                      <w:szCs w:val="32"/>
                      <w:lang w:eastAsia="tr-TR"/>
                    </w:rPr>
                    <w:t>*</w:t>
                  </w:r>
                  <w:r w:rsidR="00C66760" w:rsidRPr="00E008DE">
                    <w:rPr>
                      <w:rFonts w:ascii="Times New Roman" w:hAnsi="Times New Roman" w:cs="Times New Roman"/>
                      <w:noProof/>
                      <w:color w:val="000000" w:themeColor="text1"/>
                      <w:lang w:eastAsia="tr-TR"/>
                    </w:rPr>
                    <w:t>Kadrolu</w:t>
                  </w:r>
                  <w:r w:rsidRPr="00E008DE">
                    <w:rPr>
                      <w:rFonts w:ascii="Times New Roman" w:hAnsi="Times New Roman" w:cs="Times New Roman"/>
                      <w:noProof/>
                      <w:color w:val="000000" w:themeColor="text1"/>
                      <w:lang w:eastAsia="tr-TR"/>
                    </w:rPr>
                    <w:t xml:space="preserve"> Öğretim üyesi değilse ikinci danışman olarak atanabilir.</w:t>
                  </w:r>
                </w:p>
              </w:tc>
            </w:tr>
            <w:tr w:rsidR="00E008DE" w:rsidRPr="00E008DE" w14:paraId="242F32B5" w14:textId="77777777" w:rsidTr="00FF2343">
              <w:trPr>
                <w:trHeight w:val="384"/>
              </w:trPr>
              <w:tc>
                <w:tcPr>
                  <w:tcW w:w="4797" w:type="dxa"/>
                  <w:vAlign w:val="center"/>
                </w:tcPr>
                <w:p w14:paraId="619555B7" w14:textId="77777777" w:rsidR="00FA539E" w:rsidRPr="00E008DE" w:rsidRDefault="00FA539E" w:rsidP="000727B3">
                  <w:pPr>
                    <w:spacing w:after="100" w:afterAutospacing="1" w:line="240" w:lineRule="auto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34" w:type="dxa"/>
                  <w:vAlign w:val="center"/>
                </w:tcPr>
                <w:p w14:paraId="39063A34" w14:textId="77777777" w:rsidR="00FA539E" w:rsidRPr="00E008DE" w:rsidRDefault="00FA539E" w:rsidP="000727B3">
                  <w:pPr>
                    <w:spacing w:after="100" w:afterAutospacing="1" w:line="240" w:lineRule="auto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85" w:type="dxa"/>
                  <w:vAlign w:val="center"/>
                </w:tcPr>
                <w:p w14:paraId="3EF3A5DF" w14:textId="77777777" w:rsidR="00FA539E" w:rsidRPr="00E008DE" w:rsidRDefault="00FA539E" w:rsidP="00FA539E">
                  <w:pPr>
                    <w:spacing w:after="100" w:afterAutospacing="1"/>
                    <w:ind w:right="33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E008DE" w:rsidRPr="00E008DE" w14:paraId="2B66A654" w14:textId="77777777" w:rsidTr="00FF2343">
              <w:trPr>
                <w:trHeight w:val="384"/>
              </w:trPr>
              <w:tc>
                <w:tcPr>
                  <w:tcW w:w="4797" w:type="dxa"/>
                  <w:vAlign w:val="center"/>
                </w:tcPr>
                <w:p w14:paraId="41B9034D" w14:textId="77777777" w:rsidR="00FA539E" w:rsidRPr="00E008DE" w:rsidRDefault="00FA539E" w:rsidP="000727B3">
                  <w:pPr>
                    <w:spacing w:after="100" w:afterAutospacing="1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34" w:type="dxa"/>
                  <w:vAlign w:val="center"/>
                </w:tcPr>
                <w:p w14:paraId="71C067A1" w14:textId="77777777" w:rsidR="00FA539E" w:rsidRPr="00E008DE" w:rsidRDefault="00FA539E" w:rsidP="000727B3">
                  <w:pPr>
                    <w:spacing w:after="100" w:afterAutospacing="1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85" w:type="dxa"/>
                  <w:vAlign w:val="center"/>
                </w:tcPr>
                <w:p w14:paraId="7D547057" w14:textId="77777777" w:rsidR="00FA539E" w:rsidRPr="00E008DE" w:rsidRDefault="00FA539E" w:rsidP="00FA539E">
                  <w:pPr>
                    <w:spacing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23BA6877" w14:textId="77777777" w:rsidR="003069D6" w:rsidRPr="00E008DE" w:rsidRDefault="003069D6" w:rsidP="003D59CA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eastAsia="tr-TR"/>
              </w:rPr>
            </w:pPr>
          </w:p>
        </w:tc>
      </w:tr>
    </w:tbl>
    <w:p w14:paraId="46DA04A4" w14:textId="77777777" w:rsidR="007974D0" w:rsidRPr="00E008DE" w:rsidRDefault="007974D0" w:rsidP="00A95AF3">
      <w:pPr>
        <w:spacing w:before="60" w:after="0" w:line="240" w:lineRule="auto"/>
        <w:ind w:right="-119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7974D0" w:rsidRPr="00E008DE" w:rsidSect="003D59CA">
      <w:pgSz w:w="11906" w:h="16838"/>
      <w:pgMar w:top="567" w:right="737" w:bottom="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CBD22" w14:textId="77777777" w:rsidR="00957B4B" w:rsidRDefault="00957B4B" w:rsidP="00FF2343">
      <w:pPr>
        <w:spacing w:after="0" w:line="240" w:lineRule="auto"/>
      </w:pPr>
      <w:r>
        <w:separator/>
      </w:r>
    </w:p>
  </w:endnote>
  <w:endnote w:type="continuationSeparator" w:id="0">
    <w:p w14:paraId="367E279B" w14:textId="77777777" w:rsidR="00957B4B" w:rsidRDefault="00957B4B" w:rsidP="00FF2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F9225" w14:textId="77777777" w:rsidR="00957B4B" w:rsidRDefault="00957B4B" w:rsidP="00FF2343">
      <w:pPr>
        <w:spacing w:after="0" w:line="240" w:lineRule="auto"/>
      </w:pPr>
      <w:r>
        <w:separator/>
      </w:r>
    </w:p>
  </w:footnote>
  <w:footnote w:type="continuationSeparator" w:id="0">
    <w:p w14:paraId="7E1CB5CF" w14:textId="77777777" w:rsidR="00957B4B" w:rsidRDefault="00957B4B" w:rsidP="00FF23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34BE"/>
    <w:rsid w:val="00066E35"/>
    <w:rsid w:val="00086FD6"/>
    <w:rsid w:val="000A358B"/>
    <w:rsid w:val="000B1A8C"/>
    <w:rsid w:val="000D2CB4"/>
    <w:rsid w:val="000D49E1"/>
    <w:rsid w:val="000E24A0"/>
    <w:rsid w:val="001264FD"/>
    <w:rsid w:val="00153567"/>
    <w:rsid w:val="001622C8"/>
    <w:rsid w:val="001634C2"/>
    <w:rsid w:val="001819F4"/>
    <w:rsid w:val="001871B5"/>
    <w:rsid w:val="001B1CAC"/>
    <w:rsid w:val="001D377D"/>
    <w:rsid w:val="002167A0"/>
    <w:rsid w:val="002215FF"/>
    <w:rsid w:val="00233097"/>
    <w:rsid w:val="0025385D"/>
    <w:rsid w:val="002B1871"/>
    <w:rsid w:val="002F0BAF"/>
    <w:rsid w:val="003069D6"/>
    <w:rsid w:val="003C202F"/>
    <w:rsid w:val="003D59CA"/>
    <w:rsid w:val="004032BD"/>
    <w:rsid w:val="00403450"/>
    <w:rsid w:val="00447511"/>
    <w:rsid w:val="00474035"/>
    <w:rsid w:val="004E72DE"/>
    <w:rsid w:val="00514B1F"/>
    <w:rsid w:val="0052042C"/>
    <w:rsid w:val="005563FA"/>
    <w:rsid w:val="005C5CA0"/>
    <w:rsid w:val="005E078C"/>
    <w:rsid w:val="005F4E92"/>
    <w:rsid w:val="0061330D"/>
    <w:rsid w:val="0063121C"/>
    <w:rsid w:val="00656656"/>
    <w:rsid w:val="006639CA"/>
    <w:rsid w:val="00667047"/>
    <w:rsid w:val="00670C5E"/>
    <w:rsid w:val="006C7EFF"/>
    <w:rsid w:val="0073322E"/>
    <w:rsid w:val="007571A6"/>
    <w:rsid w:val="007974D0"/>
    <w:rsid w:val="00827BC1"/>
    <w:rsid w:val="0085162B"/>
    <w:rsid w:val="008D1503"/>
    <w:rsid w:val="009024B2"/>
    <w:rsid w:val="00942417"/>
    <w:rsid w:val="00956565"/>
    <w:rsid w:val="00957B4B"/>
    <w:rsid w:val="009B5985"/>
    <w:rsid w:val="009B69C8"/>
    <w:rsid w:val="009E315B"/>
    <w:rsid w:val="00A1755E"/>
    <w:rsid w:val="00A26007"/>
    <w:rsid w:val="00A503F4"/>
    <w:rsid w:val="00A67623"/>
    <w:rsid w:val="00A84CBD"/>
    <w:rsid w:val="00A95AF3"/>
    <w:rsid w:val="00AF4491"/>
    <w:rsid w:val="00B01599"/>
    <w:rsid w:val="00B4573A"/>
    <w:rsid w:val="00B47067"/>
    <w:rsid w:val="00B96AAD"/>
    <w:rsid w:val="00BA5429"/>
    <w:rsid w:val="00BC47EE"/>
    <w:rsid w:val="00BD1A02"/>
    <w:rsid w:val="00BD34BE"/>
    <w:rsid w:val="00BE7E68"/>
    <w:rsid w:val="00C03B72"/>
    <w:rsid w:val="00C0432A"/>
    <w:rsid w:val="00C2401F"/>
    <w:rsid w:val="00C313B6"/>
    <w:rsid w:val="00C60A86"/>
    <w:rsid w:val="00C66760"/>
    <w:rsid w:val="00CD36AC"/>
    <w:rsid w:val="00D1630D"/>
    <w:rsid w:val="00D27ECC"/>
    <w:rsid w:val="00D37F60"/>
    <w:rsid w:val="00D73BE2"/>
    <w:rsid w:val="00DE24AF"/>
    <w:rsid w:val="00E008DE"/>
    <w:rsid w:val="00E238DF"/>
    <w:rsid w:val="00E322C6"/>
    <w:rsid w:val="00E71FCE"/>
    <w:rsid w:val="00E73E6B"/>
    <w:rsid w:val="00E96023"/>
    <w:rsid w:val="00E96F0F"/>
    <w:rsid w:val="00EA1BF7"/>
    <w:rsid w:val="00EC05B8"/>
    <w:rsid w:val="00EF15ED"/>
    <w:rsid w:val="00EF3F1D"/>
    <w:rsid w:val="00F12700"/>
    <w:rsid w:val="00F33049"/>
    <w:rsid w:val="00F54440"/>
    <w:rsid w:val="00F64AD4"/>
    <w:rsid w:val="00F87C3D"/>
    <w:rsid w:val="00FA539E"/>
    <w:rsid w:val="00FA7506"/>
    <w:rsid w:val="00FB4299"/>
    <w:rsid w:val="00FD1299"/>
    <w:rsid w:val="00FF2343"/>
    <w:rsid w:val="00FF6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E6E9A"/>
  <w15:docId w15:val="{0CC59525-9C33-4E44-B81C-C2DFEE60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B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3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667047"/>
  </w:style>
  <w:style w:type="character" w:styleId="Gl">
    <w:name w:val="Strong"/>
    <w:uiPriority w:val="22"/>
    <w:qFormat/>
    <w:rsid w:val="00A503F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4035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A84CBD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FF2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2343"/>
  </w:style>
  <w:style w:type="paragraph" w:styleId="Altbilgi">
    <w:name w:val="footer"/>
    <w:basedOn w:val="Normal"/>
    <w:link w:val="AltbilgiChar"/>
    <w:uiPriority w:val="99"/>
    <w:unhideWhenUsed/>
    <w:rsid w:val="00FF2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2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4E23F-54C8-4CD2-8EE5-14C6AF230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EmİnE_Pc</dc:creator>
  <cp:keywords/>
  <dc:description/>
  <cp:lastModifiedBy>Ersel KARATAŞ</cp:lastModifiedBy>
  <cp:revision>25</cp:revision>
  <cp:lastPrinted>2015-08-17T06:02:00Z</cp:lastPrinted>
  <dcterms:created xsi:type="dcterms:W3CDTF">2015-10-22T11:08:00Z</dcterms:created>
  <dcterms:modified xsi:type="dcterms:W3CDTF">2025-07-16T12:18:00Z</dcterms:modified>
</cp:coreProperties>
</file>