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3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530"/>
      </w:tblGrid>
      <w:tr w:rsidR="00C81287" w:rsidRPr="00C81287" w14:paraId="20FD4612" w14:textId="77777777" w:rsidTr="005E3E44">
        <w:trPr>
          <w:trHeight w:val="1896"/>
          <w:jc w:val="center"/>
        </w:trPr>
        <w:tc>
          <w:tcPr>
            <w:tcW w:w="10661" w:type="dxa"/>
          </w:tcPr>
          <w:p w14:paraId="3D1F549A" w14:textId="2915CE87" w:rsidR="002D4E8B" w:rsidRPr="00C81287" w:rsidRDefault="002D4E8B" w:rsidP="00EF6085">
            <w:pPr>
              <w:jc w:val="center"/>
              <w:rPr>
                <w:rFonts w:ascii="Times New Roman" w:hAnsi="Times New Roman" w:cs="Times New Roman"/>
                <w:b/>
                <w:color w:val="000000" w:themeColor="text1"/>
                <w:szCs w:val="18"/>
              </w:rPr>
            </w:pPr>
          </w:p>
          <w:p w14:paraId="0C30481C" w14:textId="77777777" w:rsidR="002D4E8B" w:rsidRPr="00C81287" w:rsidRDefault="002D4E8B" w:rsidP="002D4E8B">
            <w:pPr>
              <w:rPr>
                <w:rFonts w:ascii="Times New Roman" w:hAnsi="Times New Roman" w:cs="Times New Roman"/>
                <w:b/>
                <w:color w:val="000000" w:themeColor="text1"/>
                <w:szCs w:val="18"/>
              </w:rPr>
            </w:pPr>
            <w:r w:rsidRPr="00C81287">
              <w:rPr>
                <w:rFonts w:ascii="Times New Roman" w:hAnsi="Times New Roman" w:cs="Times New Roman"/>
                <w:noProof/>
                <w:color w:val="000000" w:themeColor="text1"/>
                <w:lang w:eastAsia="tr-TR"/>
              </w:rPr>
              <w:drawing>
                <wp:inline distT="0" distB="0" distL="0" distR="0" wp14:anchorId="04149085" wp14:editId="23F8FE76">
                  <wp:extent cx="1856105" cy="463449"/>
                  <wp:effectExtent l="0" t="0" r="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1856915" cy="463651"/>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p w14:paraId="11FFECCF" w14:textId="334B0A04" w:rsidR="003E1261" w:rsidRPr="00C81287" w:rsidRDefault="003E1261" w:rsidP="002D4E8B">
            <w:pPr>
              <w:jc w:val="center"/>
              <w:rPr>
                <w:rFonts w:ascii="Times New Roman" w:hAnsi="Times New Roman" w:cs="Times New Roman"/>
                <w:b/>
                <w:color w:val="000000" w:themeColor="text1"/>
                <w:szCs w:val="18"/>
              </w:rPr>
            </w:pPr>
            <w:r w:rsidRPr="00C81287">
              <w:rPr>
                <w:rFonts w:ascii="Times New Roman" w:hAnsi="Times New Roman" w:cs="Times New Roman"/>
                <w:b/>
                <w:color w:val="000000" w:themeColor="text1"/>
                <w:szCs w:val="18"/>
              </w:rPr>
              <w:t>YÜKSEK LİSANS</w:t>
            </w:r>
          </w:p>
          <w:p w14:paraId="222C8529" w14:textId="69BA35E3" w:rsidR="00A503F4" w:rsidRPr="00C81287" w:rsidRDefault="00EF6085" w:rsidP="003E1261">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Cs w:val="18"/>
              </w:rPr>
              <w:t>TEZ SAVUNMA SINAV JÜRİSİ</w:t>
            </w:r>
            <w:r w:rsidR="003E1261" w:rsidRPr="00C81287">
              <w:rPr>
                <w:rFonts w:ascii="Times New Roman" w:hAnsi="Times New Roman" w:cs="Times New Roman"/>
                <w:b/>
                <w:color w:val="000000" w:themeColor="text1"/>
                <w:szCs w:val="18"/>
              </w:rPr>
              <w:t xml:space="preserve"> </w:t>
            </w:r>
            <w:r w:rsidRPr="00C81287">
              <w:rPr>
                <w:rFonts w:ascii="Times New Roman" w:hAnsi="Times New Roman" w:cs="Times New Roman"/>
                <w:b/>
                <w:color w:val="000000" w:themeColor="text1"/>
                <w:szCs w:val="18"/>
              </w:rPr>
              <w:t xml:space="preserve">OLUŞTURMA </w:t>
            </w:r>
            <w:r w:rsidR="00F274EB">
              <w:rPr>
                <w:rFonts w:ascii="Times New Roman" w:hAnsi="Times New Roman" w:cs="Times New Roman"/>
                <w:b/>
                <w:color w:val="000000" w:themeColor="text1"/>
                <w:szCs w:val="18"/>
              </w:rPr>
              <w:t xml:space="preserve">TALEP </w:t>
            </w:r>
            <w:r w:rsidRPr="00C81287">
              <w:rPr>
                <w:rFonts w:ascii="Times New Roman" w:hAnsi="Times New Roman" w:cs="Times New Roman"/>
                <w:b/>
                <w:color w:val="000000" w:themeColor="text1"/>
                <w:szCs w:val="18"/>
              </w:rPr>
              <w:t>FORMU</w:t>
            </w:r>
          </w:p>
        </w:tc>
      </w:tr>
      <w:tr w:rsidR="00CD36AC" w:rsidRPr="00C81287" w14:paraId="75F13FF3" w14:textId="77777777" w:rsidTr="005E3E44">
        <w:trPr>
          <w:trHeight w:val="13413"/>
          <w:jc w:val="center"/>
        </w:trPr>
        <w:tc>
          <w:tcPr>
            <w:tcW w:w="10661" w:type="dxa"/>
          </w:tcPr>
          <w:p w14:paraId="2F75E1A7" w14:textId="77777777" w:rsidR="004E72DE" w:rsidRPr="00C81287" w:rsidRDefault="004E72DE" w:rsidP="004E72DE">
            <w:pPr>
              <w:jc w:val="center"/>
              <w:rPr>
                <w:rFonts w:ascii="Times New Roman" w:hAnsi="Times New Roman" w:cs="Times New Roman"/>
                <w:color w:val="000000" w:themeColor="text1"/>
              </w:rPr>
            </w:pPr>
          </w:p>
          <w:p w14:paraId="585E9796" w14:textId="77777777" w:rsidR="004E72DE" w:rsidRPr="00C81287" w:rsidRDefault="004E72DE" w:rsidP="004E72DE">
            <w:pPr>
              <w:jc w:val="right"/>
              <w:rPr>
                <w:rFonts w:ascii="Times New Roman" w:hAnsi="Times New Roman" w:cs="Times New Roman"/>
                <w:color w:val="000000" w:themeColor="text1"/>
                <w:sz w:val="18"/>
                <w:szCs w:val="18"/>
              </w:rPr>
            </w:pPr>
            <w:r w:rsidRPr="00C81287">
              <w:rPr>
                <w:rFonts w:ascii="Times New Roman" w:hAnsi="Times New Roman" w:cs="Times New Roman"/>
                <w:color w:val="000000" w:themeColor="text1"/>
                <w:sz w:val="18"/>
                <w:szCs w:val="18"/>
              </w:rPr>
              <w:t xml:space="preserve"> </w:t>
            </w:r>
            <w:proofErr w:type="gramStart"/>
            <w:r w:rsidRPr="00C81287">
              <w:rPr>
                <w:rFonts w:ascii="Times New Roman" w:hAnsi="Times New Roman" w:cs="Times New Roman"/>
                <w:color w:val="000000" w:themeColor="text1"/>
                <w:sz w:val="18"/>
                <w:szCs w:val="18"/>
              </w:rPr>
              <w:t>.....</w:t>
            </w:r>
            <w:proofErr w:type="gramEnd"/>
            <w:r w:rsidRPr="00C81287">
              <w:rPr>
                <w:rFonts w:ascii="Times New Roman" w:hAnsi="Times New Roman" w:cs="Times New Roman"/>
                <w:color w:val="000000" w:themeColor="text1"/>
                <w:sz w:val="18"/>
                <w:szCs w:val="18"/>
              </w:rPr>
              <w:t>/……/20….</w:t>
            </w:r>
          </w:p>
          <w:p w14:paraId="3FEA401E" w14:textId="77777777" w:rsidR="00332A68" w:rsidRPr="00C81287" w:rsidRDefault="00332A68" w:rsidP="004E72DE">
            <w:pPr>
              <w:jc w:val="center"/>
              <w:rPr>
                <w:rFonts w:ascii="Times New Roman" w:hAnsi="Times New Roman" w:cs="Times New Roman"/>
                <w:b/>
                <w:color w:val="000000" w:themeColor="text1"/>
                <w:sz w:val="18"/>
                <w:szCs w:val="18"/>
              </w:rPr>
            </w:pPr>
          </w:p>
          <w:p w14:paraId="18AA8496" w14:textId="77777777" w:rsidR="004E72DE" w:rsidRPr="00C81287" w:rsidRDefault="004E72DE" w:rsidP="004E72DE">
            <w:pPr>
              <w:jc w:val="center"/>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SOSYAL BİLİMLER ENSTİTÜSÜ MÜDÜRLÜĞÜ’NE</w:t>
            </w:r>
          </w:p>
          <w:p w14:paraId="60AD1F1E" w14:textId="77777777" w:rsidR="00CD36AC" w:rsidRPr="00C81287" w:rsidRDefault="00CD36AC" w:rsidP="00E73E6B">
            <w:pPr>
              <w:jc w:val="center"/>
              <w:rPr>
                <w:rFonts w:ascii="Times New Roman" w:hAnsi="Times New Roman" w:cs="Times New Roman"/>
                <w:color w:val="000000" w:themeColor="text1"/>
              </w:rPr>
            </w:pPr>
          </w:p>
          <w:tbl>
            <w:tblPr>
              <w:tblW w:w="10314" w:type="dxa"/>
              <w:tblLook w:val="04A0" w:firstRow="1" w:lastRow="0" w:firstColumn="1" w:lastColumn="0" w:noHBand="0" w:noVBand="1"/>
            </w:tblPr>
            <w:tblGrid>
              <w:gridCol w:w="2235"/>
              <w:gridCol w:w="236"/>
              <w:gridCol w:w="7843"/>
            </w:tblGrid>
            <w:tr w:rsidR="00C81287" w:rsidRPr="00C81287" w14:paraId="616C98BF" w14:textId="77777777" w:rsidTr="00E96F0F">
              <w:tc>
                <w:tcPr>
                  <w:tcW w:w="10314" w:type="dxa"/>
                  <w:gridSpan w:val="3"/>
                </w:tcPr>
                <w:p w14:paraId="6C8FBDAD" w14:textId="43740087" w:rsidR="004E72DE" w:rsidRPr="00C81287" w:rsidRDefault="004E72DE" w:rsidP="00D8375A">
                  <w:pPr>
                    <w:spacing w:before="60"/>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ÖĞRENCİNİN</w:t>
                  </w:r>
                  <w:r w:rsidR="005D0C54">
                    <w:rPr>
                      <w:rFonts w:ascii="Times New Roman" w:hAnsi="Times New Roman" w:cs="Times New Roman"/>
                      <w:b/>
                      <w:color w:val="000000" w:themeColor="text1"/>
                      <w:sz w:val="20"/>
                      <w:szCs w:val="20"/>
                    </w:rPr>
                    <w:t>,</w:t>
                  </w:r>
                </w:p>
              </w:tc>
            </w:tr>
            <w:tr w:rsidR="00C81287" w:rsidRPr="00C81287" w14:paraId="4C64A3CC" w14:textId="77777777" w:rsidTr="00E96F0F">
              <w:tc>
                <w:tcPr>
                  <w:tcW w:w="2235" w:type="dxa"/>
                </w:tcPr>
                <w:p w14:paraId="1E2CBDD1" w14:textId="77777777" w:rsidR="004E72DE" w:rsidRPr="00C81287" w:rsidRDefault="004E72DE" w:rsidP="00D8375A">
                  <w:pPr>
                    <w:spacing w:before="60" w:after="100" w:afterAutospacing="1" w:line="240" w:lineRule="auto"/>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Numarası</w:t>
                  </w:r>
                </w:p>
              </w:tc>
              <w:tc>
                <w:tcPr>
                  <w:tcW w:w="236" w:type="dxa"/>
                </w:tcPr>
                <w:p w14:paraId="357ABA04" w14:textId="77777777" w:rsidR="004E72DE" w:rsidRPr="00C81287" w:rsidRDefault="004E72DE" w:rsidP="00D8375A">
                  <w:pPr>
                    <w:spacing w:before="60" w:after="100" w:afterAutospacing="1" w:line="240" w:lineRule="auto"/>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w:t>
                  </w:r>
                </w:p>
              </w:tc>
              <w:tc>
                <w:tcPr>
                  <w:tcW w:w="7843" w:type="dxa"/>
                  <w:vAlign w:val="center"/>
                </w:tcPr>
                <w:p w14:paraId="403F030B" w14:textId="77777777" w:rsidR="004E72DE" w:rsidRPr="00C81287" w:rsidRDefault="004E72DE" w:rsidP="00D8375A">
                  <w:pPr>
                    <w:spacing w:before="60" w:after="100" w:afterAutospacing="1"/>
                    <w:ind w:right="33"/>
                    <w:rPr>
                      <w:rFonts w:ascii="Times New Roman" w:hAnsi="Times New Roman" w:cs="Times New Roman"/>
                      <w:color w:val="000000" w:themeColor="text1"/>
                      <w:sz w:val="20"/>
                      <w:szCs w:val="20"/>
                    </w:rPr>
                  </w:pPr>
                </w:p>
              </w:tc>
            </w:tr>
            <w:tr w:rsidR="00C81287" w:rsidRPr="00C81287" w14:paraId="4795183F" w14:textId="77777777" w:rsidTr="00E96F0F">
              <w:tc>
                <w:tcPr>
                  <w:tcW w:w="2235" w:type="dxa"/>
                </w:tcPr>
                <w:p w14:paraId="4BECAB0A" w14:textId="77777777" w:rsidR="004E72DE" w:rsidRPr="00C81287" w:rsidRDefault="004E72DE"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Adı Soyadı</w:t>
                  </w:r>
                </w:p>
              </w:tc>
              <w:tc>
                <w:tcPr>
                  <w:tcW w:w="236" w:type="dxa"/>
                </w:tcPr>
                <w:p w14:paraId="516A87FB" w14:textId="77777777" w:rsidR="004E72DE" w:rsidRPr="00C81287" w:rsidRDefault="004E72DE"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w:t>
                  </w:r>
                </w:p>
              </w:tc>
              <w:tc>
                <w:tcPr>
                  <w:tcW w:w="7843" w:type="dxa"/>
                  <w:vAlign w:val="center"/>
                </w:tcPr>
                <w:p w14:paraId="7EEF90DB" w14:textId="77777777" w:rsidR="004E72DE" w:rsidRPr="00C81287" w:rsidRDefault="004E72DE" w:rsidP="00D8375A">
                  <w:pPr>
                    <w:spacing w:before="60" w:after="100" w:afterAutospacing="1"/>
                    <w:rPr>
                      <w:rFonts w:ascii="Times New Roman" w:hAnsi="Times New Roman" w:cs="Times New Roman"/>
                      <w:color w:val="000000" w:themeColor="text1"/>
                      <w:sz w:val="20"/>
                      <w:szCs w:val="20"/>
                    </w:rPr>
                  </w:pPr>
                </w:p>
              </w:tc>
            </w:tr>
            <w:tr w:rsidR="00C81287" w:rsidRPr="00C81287" w14:paraId="29BF7C1C" w14:textId="77777777" w:rsidTr="00E96F0F">
              <w:tc>
                <w:tcPr>
                  <w:tcW w:w="2235" w:type="dxa"/>
                  <w:vAlign w:val="center"/>
                </w:tcPr>
                <w:p w14:paraId="3DCFF7F0" w14:textId="42A4F7DA" w:rsidR="004E72DE" w:rsidRPr="00C81287" w:rsidRDefault="004E72DE"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 xml:space="preserve">Anabilim – Bilim Dalı / Program Adı </w:t>
                  </w:r>
                </w:p>
              </w:tc>
              <w:tc>
                <w:tcPr>
                  <w:tcW w:w="236" w:type="dxa"/>
                  <w:vAlign w:val="bottom"/>
                </w:tcPr>
                <w:p w14:paraId="6E677DDD" w14:textId="77777777" w:rsidR="004E72DE" w:rsidRPr="00C81287" w:rsidRDefault="004E72DE"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w:t>
                  </w:r>
                </w:p>
              </w:tc>
              <w:tc>
                <w:tcPr>
                  <w:tcW w:w="7843" w:type="dxa"/>
                  <w:vAlign w:val="bottom"/>
                </w:tcPr>
                <w:p w14:paraId="135472A9" w14:textId="77777777" w:rsidR="004E72DE" w:rsidRPr="00C81287" w:rsidRDefault="004E72DE" w:rsidP="00D8375A">
                  <w:pPr>
                    <w:spacing w:before="60" w:after="100" w:afterAutospacing="1"/>
                    <w:rPr>
                      <w:rFonts w:ascii="Times New Roman" w:hAnsi="Times New Roman" w:cs="Times New Roman"/>
                      <w:color w:val="000000" w:themeColor="text1"/>
                      <w:sz w:val="20"/>
                      <w:szCs w:val="20"/>
                    </w:rPr>
                  </w:pPr>
                </w:p>
              </w:tc>
            </w:tr>
            <w:tr w:rsidR="00C81287" w:rsidRPr="00C81287" w14:paraId="11A75F1C" w14:textId="77777777" w:rsidTr="006B1C21">
              <w:trPr>
                <w:trHeight w:val="567"/>
              </w:trPr>
              <w:tc>
                <w:tcPr>
                  <w:tcW w:w="2235" w:type="dxa"/>
                </w:tcPr>
                <w:p w14:paraId="32091949" w14:textId="77777777" w:rsidR="004E72DE" w:rsidRPr="00C81287" w:rsidRDefault="004E72DE"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Tez Başlığı</w:t>
                  </w:r>
                </w:p>
              </w:tc>
              <w:tc>
                <w:tcPr>
                  <w:tcW w:w="236" w:type="dxa"/>
                </w:tcPr>
                <w:p w14:paraId="221BDA91" w14:textId="77777777" w:rsidR="004E72DE" w:rsidRPr="00C81287" w:rsidRDefault="004E72DE"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w:t>
                  </w:r>
                </w:p>
              </w:tc>
              <w:tc>
                <w:tcPr>
                  <w:tcW w:w="7843" w:type="dxa"/>
                </w:tcPr>
                <w:p w14:paraId="219CA65F" w14:textId="77777777" w:rsidR="006B1C21" w:rsidRPr="00C81287" w:rsidRDefault="006B1C21" w:rsidP="00D8375A">
                  <w:pPr>
                    <w:spacing w:before="60" w:after="0"/>
                    <w:rPr>
                      <w:rFonts w:ascii="Times New Roman" w:hAnsi="Times New Roman" w:cs="Times New Roman"/>
                      <w:color w:val="000000" w:themeColor="text1"/>
                      <w:sz w:val="20"/>
                      <w:szCs w:val="20"/>
                    </w:rPr>
                  </w:pPr>
                </w:p>
              </w:tc>
            </w:tr>
            <w:tr w:rsidR="00C81287" w:rsidRPr="00C81287" w14:paraId="3BA28E58" w14:textId="77777777" w:rsidTr="003E1261">
              <w:tc>
                <w:tcPr>
                  <w:tcW w:w="2235" w:type="dxa"/>
                </w:tcPr>
                <w:p w14:paraId="5CF86B6B" w14:textId="77777777" w:rsidR="003E1261" w:rsidRPr="00C81287" w:rsidRDefault="003E1261"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Danışmanı</w:t>
                  </w:r>
                </w:p>
              </w:tc>
              <w:tc>
                <w:tcPr>
                  <w:tcW w:w="236" w:type="dxa"/>
                </w:tcPr>
                <w:p w14:paraId="413DD531" w14:textId="77777777" w:rsidR="003E1261" w:rsidRPr="00C81287" w:rsidRDefault="003E1261"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w:t>
                  </w:r>
                </w:p>
              </w:tc>
              <w:tc>
                <w:tcPr>
                  <w:tcW w:w="7843" w:type="dxa"/>
                </w:tcPr>
                <w:p w14:paraId="7C289329" w14:textId="77777777" w:rsidR="003E1261" w:rsidRPr="00C81287" w:rsidRDefault="003E1261" w:rsidP="00D8375A">
                  <w:pPr>
                    <w:spacing w:before="60" w:after="0"/>
                    <w:rPr>
                      <w:rFonts w:ascii="Times New Roman" w:hAnsi="Times New Roman" w:cs="Times New Roman"/>
                      <w:color w:val="000000" w:themeColor="text1"/>
                      <w:sz w:val="20"/>
                      <w:szCs w:val="20"/>
                    </w:rPr>
                  </w:pPr>
                </w:p>
              </w:tc>
            </w:tr>
            <w:tr w:rsidR="00C81287" w:rsidRPr="00C81287" w14:paraId="682C4B61" w14:textId="77777777" w:rsidTr="00E96F0F">
              <w:tc>
                <w:tcPr>
                  <w:tcW w:w="2235" w:type="dxa"/>
                </w:tcPr>
                <w:p w14:paraId="663BA8F2" w14:textId="77777777" w:rsidR="004E72DE" w:rsidRPr="00C81287" w:rsidRDefault="004E72DE"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Program Türü</w:t>
                  </w:r>
                </w:p>
              </w:tc>
              <w:tc>
                <w:tcPr>
                  <w:tcW w:w="236" w:type="dxa"/>
                </w:tcPr>
                <w:p w14:paraId="19CD4A19" w14:textId="77777777" w:rsidR="004E72DE" w:rsidRPr="00C81287" w:rsidRDefault="004E72DE" w:rsidP="00D8375A">
                  <w:pPr>
                    <w:spacing w:before="60" w:after="100" w:afterAutospacing="1"/>
                    <w:ind w:right="-119"/>
                    <w:rPr>
                      <w:rFonts w:ascii="Times New Roman" w:hAnsi="Times New Roman" w:cs="Times New Roman"/>
                      <w:b/>
                      <w:color w:val="000000" w:themeColor="text1"/>
                      <w:sz w:val="20"/>
                      <w:szCs w:val="20"/>
                    </w:rPr>
                  </w:pPr>
                  <w:r w:rsidRPr="00C81287">
                    <w:rPr>
                      <w:rFonts w:ascii="Times New Roman" w:hAnsi="Times New Roman" w:cs="Times New Roman"/>
                      <w:b/>
                      <w:color w:val="000000" w:themeColor="text1"/>
                      <w:sz w:val="20"/>
                      <w:szCs w:val="20"/>
                    </w:rPr>
                    <w:t xml:space="preserve">: </w:t>
                  </w:r>
                </w:p>
              </w:tc>
              <w:tc>
                <w:tcPr>
                  <w:tcW w:w="7843" w:type="dxa"/>
                </w:tcPr>
                <w:p w14:paraId="73A0500F" w14:textId="77777777" w:rsidR="004E72DE" w:rsidRPr="00C81287" w:rsidRDefault="003E1261" w:rsidP="00D8375A">
                  <w:pPr>
                    <w:spacing w:before="60" w:after="100" w:afterAutospacing="1"/>
                    <w:rPr>
                      <w:rFonts w:ascii="Times New Roman" w:hAnsi="Times New Roman" w:cs="Times New Roman"/>
                      <w:color w:val="000000" w:themeColor="text1"/>
                      <w:sz w:val="20"/>
                      <w:szCs w:val="20"/>
                    </w:rPr>
                  </w:pPr>
                  <w:r w:rsidRPr="00C81287">
                    <w:rPr>
                      <w:rFonts w:ascii="Times New Roman" w:hAnsi="Times New Roman" w:cs="Times New Roman"/>
                      <w:color w:val="000000" w:themeColor="text1"/>
                      <w:sz w:val="20"/>
                      <w:szCs w:val="20"/>
                    </w:rPr>
                    <w:t>Yüksek Lisans</w:t>
                  </w:r>
                  <w:r w:rsidR="008762A3" w:rsidRPr="00C81287">
                    <w:rPr>
                      <w:rFonts w:ascii="Times New Roman" w:hAnsi="Times New Roman" w:cs="Times New Roman"/>
                      <w:color w:val="000000" w:themeColor="text1"/>
                      <w:sz w:val="20"/>
                      <w:szCs w:val="20"/>
                    </w:rPr>
                    <w:t xml:space="preserve"> Programı</w:t>
                  </w:r>
                </w:p>
              </w:tc>
            </w:tr>
          </w:tbl>
          <w:p w14:paraId="0654B2DD" w14:textId="77777777" w:rsidR="004E72DE" w:rsidRPr="00C81287" w:rsidRDefault="004E72DE" w:rsidP="009024B2">
            <w:pPr>
              <w:rPr>
                <w:rFonts w:ascii="Times New Roman" w:hAnsi="Times New Roman" w:cs="Times New Roman"/>
                <w:color w:val="000000" w:themeColor="text1"/>
              </w:rPr>
            </w:pPr>
          </w:p>
          <w:p w14:paraId="7A5E8DF7" w14:textId="11CCF2F9" w:rsidR="00CD36AC" w:rsidRPr="00C81287" w:rsidRDefault="004E72DE" w:rsidP="004E72DE">
            <w:pPr>
              <w:ind w:right="-79"/>
              <w:rPr>
                <w:rFonts w:ascii="Times New Roman" w:eastAsia="Times New Roman" w:hAnsi="Times New Roman" w:cs="Times New Roman"/>
                <w:color w:val="000000" w:themeColor="text1"/>
                <w:sz w:val="18"/>
                <w:szCs w:val="18"/>
                <w:lang w:eastAsia="tr-TR"/>
              </w:rPr>
            </w:pPr>
            <w:r w:rsidRPr="00C81287">
              <w:rPr>
                <w:rFonts w:ascii="Times New Roman" w:hAnsi="Times New Roman" w:cs="Times New Roman"/>
                <w:color w:val="000000" w:themeColor="text1"/>
              </w:rPr>
              <w:t xml:space="preserve">                 </w:t>
            </w:r>
            <w:r w:rsidRPr="00C81287">
              <w:rPr>
                <w:rFonts w:ascii="Times New Roman" w:eastAsia="Times New Roman" w:hAnsi="Times New Roman" w:cs="Times New Roman"/>
                <w:color w:val="000000" w:themeColor="text1"/>
                <w:sz w:val="18"/>
                <w:szCs w:val="18"/>
                <w:lang w:eastAsia="tr-TR"/>
              </w:rPr>
              <w:t>Yukarıda</w:t>
            </w:r>
            <w:r w:rsidR="00CD36AC" w:rsidRPr="00C81287">
              <w:rPr>
                <w:rFonts w:ascii="Times New Roman" w:eastAsia="Times New Roman" w:hAnsi="Times New Roman" w:cs="Times New Roman"/>
                <w:color w:val="000000" w:themeColor="text1"/>
                <w:sz w:val="18"/>
                <w:szCs w:val="18"/>
                <w:lang w:eastAsia="tr-TR"/>
              </w:rPr>
              <w:t xml:space="preserve"> </w:t>
            </w:r>
            <w:r w:rsidR="00FC0FFB" w:rsidRPr="00C81287">
              <w:rPr>
                <w:rFonts w:ascii="Times New Roman" w:hAnsi="Times New Roman" w:cs="Times New Roman"/>
                <w:color w:val="000000" w:themeColor="text1"/>
                <w:sz w:val="18"/>
                <w:szCs w:val="18"/>
                <w:shd w:val="clear" w:color="auto" w:fill="FFFFFF"/>
              </w:rPr>
              <w:t xml:space="preserve">Enstitü kayıt bilgileri sunulan öğrencinin </w:t>
            </w:r>
            <w:r w:rsidR="00E84C99">
              <w:rPr>
                <w:rFonts w:ascii="Times New Roman" w:hAnsi="Times New Roman" w:cs="Times New Roman"/>
                <w:color w:val="000000" w:themeColor="text1"/>
                <w:sz w:val="18"/>
                <w:szCs w:val="18"/>
                <w:shd w:val="clear" w:color="auto" w:fill="FFFFFF"/>
              </w:rPr>
              <w:t>y</w:t>
            </w:r>
            <w:r w:rsidR="003E1261" w:rsidRPr="00C81287">
              <w:rPr>
                <w:rFonts w:ascii="Times New Roman" w:hAnsi="Times New Roman" w:cs="Times New Roman"/>
                <w:color w:val="000000" w:themeColor="text1"/>
                <w:sz w:val="18"/>
                <w:szCs w:val="18"/>
                <w:shd w:val="clear" w:color="auto" w:fill="FFFFFF"/>
              </w:rPr>
              <w:t xml:space="preserve">üksek </w:t>
            </w:r>
            <w:r w:rsidR="00E84C99">
              <w:rPr>
                <w:rFonts w:ascii="Times New Roman" w:hAnsi="Times New Roman" w:cs="Times New Roman"/>
                <w:color w:val="000000" w:themeColor="text1"/>
                <w:sz w:val="18"/>
                <w:szCs w:val="18"/>
                <w:shd w:val="clear" w:color="auto" w:fill="FFFFFF"/>
              </w:rPr>
              <w:t>l</w:t>
            </w:r>
            <w:r w:rsidR="003E1261" w:rsidRPr="00C81287">
              <w:rPr>
                <w:rFonts w:ascii="Times New Roman" w:hAnsi="Times New Roman" w:cs="Times New Roman"/>
                <w:color w:val="000000" w:themeColor="text1"/>
                <w:sz w:val="18"/>
                <w:szCs w:val="18"/>
                <w:shd w:val="clear" w:color="auto" w:fill="FFFFFF"/>
              </w:rPr>
              <w:t xml:space="preserve">isans </w:t>
            </w:r>
            <w:r w:rsidR="00FC0FFB" w:rsidRPr="00C81287">
              <w:rPr>
                <w:rFonts w:ascii="Times New Roman" w:hAnsi="Times New Roman" w:cs="Times New Roman"/>
                <w:color w:val="000000" w:themeColor="text1"/>
                <w:sz w:val="18"/>
                <w:szCs w:val="18"/>
                <w:shd w:val="clear" w:color="auto" w:fill="FFFFFF"/>
              </w:rPr>
              <w:t>tez savunma jürisinin aşağıda isimleri belirtilen öğretim üyelerinden oluşması uygun görülmüştür.</w:t>
            </w:r>
            <w:r w:rsidR="00FC0FFB" w:rsidRPr="00C81287">
              <w:rPr>
                <w:rStyle w:val="apple-converted-space"/>
                <w:rFonts w:ascii="Times New Roman" w:hAnsi="Times New Roman" w:cs="Times New Roman"/>
                <w:color w:val="000000" w:themeColor="text1"/>
                <w:sz w:val="18"/>
                <w:szCs w:val="18"/>
                <w:shd w:val="clear" w:color="auto" w:fill="FFFFFF"/>
              </w:rPr>
              <w:t> </w:t>
            </w:r>
            <w:r w:rsidR="00FC0FFB" w:rsidRPr="00C81287">
              <w:rPr>
                <w:rFonts w:ascii="Times New Roman" w:eastAsia="Times New Roman" w:hAnsi="Times New Roman" w:cs="Times New Roman"/>
                <w:color w:val="000000" w:themeColor="text1"/>
                <w:sz w:val="18"/>
                <w:szCs w:val="18"/>
                <w:lang w:eastAsia="tr-TR"/>
              </w:rPr>
              <w:br/>
            </w:r>
            <w:r w:rsidR="00CD36AC" w:rsidRPr="00C81287">
              <w:rPr>
                <w:rFonts w:ascii="Times New Roman" w:eastAsia="Times New Roman" w:hAnsi="Times New Roman" w:cs="Times New Roman"/>
                <w:color w:val="000000" w:themeColor="text1"/>
                <w:sz w:val="18"/>
                <w:szCs w:val="18"/>
                <w:lang w:eastAsia="tr-TR"/>
              </w:rPr>
              <w:t xml:space="preserve">            </w:t>
            </w:r>
            <w:r w:rsidRPr="00C81287">
              <w:rPr>
                <w:rFonts w:ascii="Times New Roman" w:eastAsia="Times New Roman" w:hAnsi="Times New Roman" w:cs="Times New Roman"/>
                <w:color w:val="000000" w:themeColor="text1"/>
                <w:sz w:val="18"/>
                <w:szCs w:val="18"/>
                <w:lang w:eastAsia="tr-TR"/>
              </w:rPr>
              <w:t xml:space="preserve">     </w:t>
            </w:r>
            <w:r w:rsidR="00CD36AC" w:rsidRPr="00C81287">
              <w:rPr>
                <w:rFonts w:ascii="Times New Roman" w:eastAsia="Times New Roman" w:hAnsi="Times New Roman" w:cs="Times New Roman"/>
                <w:color w:val="000000" w:themeColor="text1"/>
                <w:sz w:val="18"/>
                <w:szCs w:val="18"/>
                <w:lang w:eastAsia="tr-TR"/>
              </w:rPr>
              <w:t>Bilgileriniz</w:t>
            </w:r>
            <w:r w:rsidR="00C81287" w:rsidRPr="00C81287">
              <w:rPr>
                <w:rFonts w:ascii="Times New Roman" w:eastAsia="Times New Roman" w:hAnsi="Times New Roman" w:cs="Times New Roman"/>
                <w:color w:val="000000" w:themeColor="text1"/>
                <w:sz w:val="18"/>
                <w:szCs w:val="18"/>
                <w:lang w:eastAsia="tr-TR"/>
              </w:rPr>
              <w:t>i</w:t>
            </w:r>
            <w:r w:rsidR="00CD36AC" w:rsidRPr="00C81287">
              <w:rPr>
                <w:rFonts w:ascii="Times New Roman" w:eastAsia="Times New Roman" w:hAnsi="Times New Roman" w:cs="Times New Roman"/>
                <w:color w:val="000000" w:themeColor="text1"/>
                <w:sz w:val="18"/>
                <w:szCs w:val="18"/>
                <w:lang w:eastAsia="tr-TR"/>
              </w:rPr>
              <w:t xml:space="preserve"> ve gereği arz </w:t>
            </w:r>
            <w:r w:rsidR="00FC0FFB" w:rsidRPr="00C81287">
              <w:rPr>
                <w:rFonts w:ascii="Times New Roman" w:eastAsia="Times New Roman" w:hAnsi="Times New Roman" w:cs="Times New Roman"/>
                <w:color w:val="000000" w:themeColor="text1"/>
                <w:sz w:val="18"/>
                <w:szCs w:val="18"/>
                <w:lang w:eastAsia="tr-TR"/>
              </w:rPr>
              <w:t>ederim.</w:t>
            </w:r>
          </w:p>
          <w:p w14:paraId="18793A17" w14:textId="77777777" w:rsidR="00FC0FFB" w:rsidRPr="00C81287" w:rsidRDefault="00FC0FFB" w:rsidP="00667047">
            <w:pPr>
              <w:rPr>
                <w:rFonts w:ascii="Times New Roman" w:hAnsi="Times New Roman" w:cs="Times New Roman"/>
                <w:color w:val="000000" w:themeColor="text1"/>
                <w:sz w:val="18"/>
                <w:szCs w:val="18"/>
                <w:shd w:val="clear" w:color="auto" w:fill="FFFFFF"/>
              </w:rPr>
            </w:pPr>
            <w:r w:rsidRPr="00C81287">
              <w:rPr>
                <w:rFonts w:ascii="Times New Roman" w:hAnsi="Times New Roman" w:cs="Times New Roman"/>
                <w:color w:val="000000" w:themeColor="text1"/>
                <w:sz w:val="18"/>
                <w:szCs w:val="18"/>
                <w:shd w:val="clear" w:color="auto" w:fill="FFFFFF"/>
              </w:rPr>
              <w:t xml:space="preserve">            </w:t>
            </w:r>
          </w:p>
          <w:tbl>
            <w:tblPr>
              <w:tblStyle w:val="TabloKlavuzu"/>
              <w:tblW w:w="0" w:type="auto"/>
              <w:tblInd w:w="6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C81287" w:rsidRPr="00C81287" w14:paraId="51E1FF8D" w14:textId="77777777" w:rsidTr="00FC0FFB">
              <w:trPr>
                <w:trHeight w:val="567"/>
              </w:trPr>
              <w:tc>
                <w:tcPr>
                  <w:tcW w:w="3828" w:type="dxa"/>
                  <w:vAlign w:val="center"/>
                </w:tcPr>
                <w:p w14:paraId="7DB6337B" w14:textId="77777777" w:rsidR="00FC0FFB" w:rsidRPr="00C81287" w:rsidRDefault="00FC0FFB" w:rsidP="00FC0FFB">
                  <w:pPr>
                    <w:jc w:val="center"/>
                    <w:rPr>
                      <w:rFonts w:ascii="Times New Roman" w:hAnsi="Times New Roman" w:cs="Times New Roman"/>
                      <w:color w:val="000000" w:themeColor="text1"/>
                      <w:sz w:val="18"/>
                      <w:szCs w:val="18"/>
                      <w:shd w:val="clear" w:color="auto" w:fill="FFFFFF"/>
                    </w:rPr>
                  </w:pPr>
                  <w:r w:rsidRPr="00C81287">
                    <w:rPr>
                      <w:rFonts w:ascii="Times New Roman" w:hAnsi="Times New Roman" w:cs="Times New Roman"/>
                      <w:color w:val="000000" w:themeColor="text1"/>
                      <w:sz w:val="18"/>
                      <w:szCs w:val="18"/>
                      <w:shd w:val="clear" w:color="auto" w:fill="FFFFFF"/>
                    </w:rPr>
                    <w:t>İmzası</w:t>
                  </w:r>
                </w:p>
              </w:tc>
            </w:tr>
            <w:tr w:rsidR="00C81287" w:rsidRPr="00C81287" w14:paraId="6F3DCB30" w14:textId="77777777" w:rsidTr="00FC0FFB">
              <w:trPr>
                <w:trHeight w:val="567"/>
              </w:trPr>
              <w:tc>
                <w:tcPr>
                  <w:tcW w:w="3828" w:type="dxa"/>
                  <w:vAlign w:val="center"/>
                </w:tcPr>
                <w:p w14:paraId="6615A674" w14:textId="77777777" w:rsidR="00FC0FFB" w:rsidRPr="00C81287" w:rsidRDefault="00FC0FFB" w:rsidP="00FC0FFB">
                  <w:pPr>
                    <w:jc w:val="center"/>
                    <w:rPr>
                      <w:rFonts w:ascii="Times New Roman" w:hAnsi="Times New Roman" w:cs="Times New Roman"/>
                      <w:color w:val="000000" w:themeColor="text1"/>
                      <w:sz w:val="18"/>
                      <w:szCs w:val="18"/>
                      <w:shd w:val="clear" w:color="auto" w:fill="FFFFFF"/>
                    </w:rPr>
                  </w:pPr>
                  <w:r w:rsidRPr="00C81287">
                    <w:rPr>
                      <w:rFonts w:ascii="Times New Roman" w:hAnsi="Times New Roman" w:cs="Times New Roman"/>
                      <w:color w:val="000000" w:themeColor="text1"/>
                      <w:sz w:val="18"/>
                      <w:szCs w:val="18"/>
                      <w:shd w:val="clear" w:color="auto" w:fill="FFFFFF"/>
                    </w:rPr>
                    <w:t>Anabilim Dalı Başkanının</w:t>
                  </w:r>
                </w:p>
                <w:p w14:paraId="679F8EFF" w14:textId="77777777" w:rsidR="00FC0FFB" w:rsidRPr="00C81287" w:rsidRDefault="00FC0FFB" w:rsidP="00FC0FFB">
                  <w:pPr>
                    <w:jc w:val="center"/>
                    <w:rPr>
                      <w:rFonts w:ascii="Times New Roman" w:hAnsi="Times New Roman" w:cs="Times New Roman"/>
                      <w:color w:val="000000" w:themeColor="text1"/>
                      <w:sz w:val="18"/>
                      <w:szCs w:val="18"/>
                      <w:shd w:val="clear" w:color="auto" w:fill="FFFFFF"/>
                    </w:rPr>
                  </w:pPr>
                  <w:r w:rsidRPr="00C81287">
                    <w:rPr>
                      <w:rFonts w:ascii="Times New Roman" w:hAnsi="Times New Roman" w:cs="Times New Roman"/>
                      <w:color w:val="000000" w:themeColor="text1"/>
                      <w:sz w:val="18"/>
                      <w:szCs w:val="18"/>
                      <w:shd w:val="clear" w:color="auto" w:fill="FFFFFF"/>
                    </w:rPr>
                    <w:t xml:space="preserve">Unvanı, Adı ve Soyadı </w:t>
                  </w:r>
                </w:p>
              </w:tc>
            </w:tr>
          </w:tbl>
          <w:p w14:paraId="30A8E8A0" w14:textId="77777777" w:rsidR="00873888" w:rsidRPr="00C81287" w:rsidRDefault="00873888" w:rsidP="00873888">
            <w:pPr>
              <w:rPr>
                <w:rFonts w:ascii="Times New Roman" w:hAnsi="Times New Roman" w:cs="Times New Roman"/>
                <w:b/>
                <w:color w:val="000000" w:themeColor="text1"/>
              </w:rPr>
            </w:pPr>
          </w:p>
          <w:p w14:paraId="5AF10316" w14:textId="77777777" w:rsidR="00873888" w:rsidRPr="00C81287" w:rsidRDefault="00873888" w:rsidP="00873888">
            <w:pP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TEZ JÜRİSİNE ÖNERİLEN ÜYELER</w:t>
            </w:r>
          </w:p>
          <w:tbl>
            <w:tblPr>
              <w:tblStyle w:val="TabloKlavuzu"/>
              <w:tblW w:w="0" w:type="auto"/>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28"/>
              <w:gridCol w:w="2675"/>
              <w:gridCol w:w="2308"/>
              <w:gridCol w:w="2554"/>
              <w:gridCol w:w="2449"/>
            </w:tblGrid>
            <w:tr w:rsidR="00C81287" w:rsidRPr="00C81287" w14:paraId="2213FA2F" w14:textId="77777777" w:rsidTr="005E3E44">
              <w:tc>
                <w:tcPr>
                  <w:tcW w:w="328" w:type="dxa"/>
                </w:tcPr>
                <w:p w14:paraId="6B104F56" w14:textId="77777777" w:rsidR="00873888" w:rsidRPr="00C81287" w:rsidRDefault="00873888" w:rsidP="00BA4A75">
                  <w:pPr>
                    <w:rPr>
                      <w:rFonts w:ascii="Times New Roman" w:hAnsi="Times New Roman" w:cs="Times New Roman"/>
                      <w:color w:val="000000" w:themeColor="text1"/>
                      <w:sz w:val="18"/>
                      <w:szCs w:val="18"/>
                    </w:rPr>
                  </w:pPr>
                </w:p>
              </w:tc>
              <w:tc>
                <w:tcPr>
                  <w:tcW w:w="2712" w:type="dxa"/>
                </w:tcPr>
                <w:p w14:paraId="6BC0891B"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Asıl Jüri Üyesinin Adı</w:t>
                  </w:r>
                </w:p>
              </w:tc>
              <w:tc>
                <w:tcPr>
                  <w:tcW w:w="2333" w:type="dxa"/>
                </w:tcPr>
                <w:p w14:paraId="5458BC2E"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Üniversitesi</w:t>
                  </w:r>
                </w:p>
              </w:tc>
              <w:tc>
                <w:tcPr>
                  <w:tcW w:w="2583" w:type="dxa"/>
                </w:tcPr>
                <w:p w14:paraId="6B3815C9"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Fakülte / Yüksekokul</w:t>
                  </w:r>
                </w:p>
              </w:tc>
              <w:tc>
                <w:tcPr>
                  <w:tcW w:w="2483" w:type="dxa"/>
                </w:tcPr>
                <w:p w14:paraId="61A8C17E"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Bölümü</w:t>
                  </w:r>
                </w:p>
              </w:tc>
            </w:tr>
            <w:tr w:rsidR="00C81287" w:rsidRPr="00C81287" w14:paraId="2CF054FB" w14:textId="77777777" w:rsidTr="005E3E44">
              <w:trPr>
                <w:trHeight w:val="567"/>
              </w:trPr>
              <w:tc>
                <w:tcPr>
                  <w:tcW w:w="328" w:type="dxa"/>
                  <w:vAlign w:val="center"/>
                </w:tcPr>
                <w:p w14:paraId="737196C4"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1</w:t>
                  </w:r>
                </w:p>
              </w:tc>
              <w:tc>
                <w:tcPr>
                  <w:tcW w:w="2712" w:type="dxa"/>
                  <w:vAlign w:val="center"/>
                </w:tcPr>
                <w:p w14:paraId="67B1D829" w14:textId="77777777" w:rsidR="00873888" w:rsidRPr="00C81287" w:rsidRDefault="00873888" w:rsidP="00BA4A75">
                  <w:pPr>
                    <w:rPr>
                      <w:rFonts w:ascii="Times New Roman" w:hAnsi="Times New Roman" w:cs="Times New Roman"/>
                      <w:color w:val="000000" w:themeColor="text1"/>
                      <w:sz w:val="18"/>
                      <w:szCs w:val="18"/>
                    </w:rPr>
                  </w:pPr>
                </w:p>
              </w:tc>
              <w:tc>
                <w:tcPr>
                  <w:tcW w:w="2333" w:type="dxa"/>
                  <w:vAlign w:val="center"/>
                </w:tcPr>
                <w:p w14:paraId="2CBE7995" w14:textId="77777777" w:rsidR="00873888" w:rsidRPr="00C81287" w:rsidRDefault="00873888" w:rsidP="00BA4A75">
                  <w:pPr>
                    <w:rPr>
                      <w:rFonts w:ascii="Times New Roman" w:hAnsi="Times New Roman" w:cs="Times New Roman"/>
                      <w:color w:val="000000" w:themeColor="text1"/>
                      <w:sz w:val="18"/>
                      <w:szCs w:val="18"/>
                    </w:rPr>
                  </w:pPr>
                </w:p>
              </w:tc>
              <w:tc>
                <w:tcPr>
                  <w:tcW w:w="2583" w:type="dxa"/>
                  <w:vAlign w:val="center"/>
                </w:tcPr>
                <w:p w14:paraId="224B170E" w14:textId="77777777" w:rsidR="00873888" w:rsidRPr="00C81287" w:rsidRDefault="00873888" w:rsidP="00BA4A75">
                  <w:pPr>
                    <w:rPr>
                      <w:rFonts w:ascii="Times New Roman" w:hAnsi="Times New Roman" w:cs="Times New Roman"/>
                      <w:color w:val="000000" w:themeColor="text1"/>
                      <w:sz w:val="18"/>
                      <w:szCs w:val="18"/>
                    </w:rPr>
                  </w:pPr>
                </w:p>
              </w:tc>
              <w:tc>
                <w:tcPr>
                  <w:tcW w:w="2483" w:type="dxa"/>
                  <w:vAlign w:val="center"/>
                </w:tcPr>
                <w:p w14:paraId="35C04A54" w14:textId="77777777" w:rsidR="00873888" w:rsidRPr="00C81287" w:rsidRDefault="00873888" w:rsidP="00873888">
                  <w:pPr>
                    <w:rPr>
                      <w:rFonts w:ascii="Times New Roman" w:hAnsi="Times New Roman" w:cs="Times New Roman"/>
                      <w:color w:val="000000" w:themeColor="text1"/>
                      <w:sz w:val="18"/>
                      <w:szCs w:val="18"/>
                    </w:rPr>
                  </w:pPr>
                  <w:r w:rsidRPr="00C81287">
                    <w:rPr>
                      <w:rFonts w:ascii="Times New Roman" w:hAnsi="Times New Roman" w:cs="Times New Roman"/>
                      <w:color w:val="000000" w:themeColor="text1"/>
                      <w:sz w:val="18"/>
                      <w:szCs w:val="18"/>
                    </w:rPr>
                    <w:t xml:space="preserve"> </w:t>
                  </w:r>
                </w:p>
              </w:tc>
            </w:tr>
            <w:tr w:rsidR="00C81287" w:rsidRPr="00C81287" w14:paraId="73524889" w14:textId="77777777" w:rsidTr="005E3E44">
              <w:trPr>
                <w:trHeight w:val="567"/>
              </w:trPr>
              <w:tc>
                <w:tcPr>
                  <w:tcW w:w="328" w:type="dxa"/>
                  <w:vAlign w:val="center"/>
                </w:tcPr>
                <w:p w14:paraId="1AF8DA35"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2</w:t>
                  </w:r>
                </w:p>
              </w:tc>
              <w:tc>
                <w:tcPr>
                  <w:tcW w:w="2712" w:type="dxa"/>
                  <w:vAlign w:val="center"/>
                </w:tcPr>
                <w:p w14:paraId="57D7DF7F" w14:textId="77777777" w:rsidR="00873888" w:rsidRPr="00C81287" w:rsidRDefault="00873888" w:rsidP="00BA4A75">
                  <w:pPr>
                    <w:rPr>
                      <w:rFonts w:ascii="Times New Roman" w:hAnsi="Times New Roman" w:cs="Times New Roman"/>
                      <w:color w:val="000000" w:themeColor="text1"/>
                      <w:sz w:val="18"/>
                      <w:szCs w:val="18"/>
                    </w:rPr>
                  </w:pPr>
                </w:p>
              </w:tc>
              <w:tc>
                <w:tcPr>
                  <w:tcW w:w="2333" w:type="dxa"/>
                  <w:vAlign w:val="center"/>
                </w:tcPr>
                <w:p w14:paraId="0FA5E67A" w14:textId="77777777" w:rsidR="00873888" w:rsidRPr="00C81287" w:rsidRDefault="00873888" w:rsidP="00BA4A75">
                  <w:pPr>
                    <w:rPr>
                      <w:rFonts w:ascii="Times New Roman" w:hAnsi="Times New Roman" w:cs="Times New Roman"/>
                      <w:color w:val="000000" w:themeColor="text1"/>
                      <w:sz w:val="18"/>
                      <w:szCs w:val="18"/>
                    </w:rPr>
                  </w:pPr>
                </w:p>
              </w:tc>
              <w:tc>
                <w:tcPr>
                  <w:tcW w:w="2583" w:type="dxa"/>
                  <w:vAlign w:val="center"/>
                </w:tcPr>
                <w:p w14:paraId="6A8799E7" w14:textId="77777777" w:rsidR="00873888" w:rsidRPr="00C81287" w:rsidRDefault="00873888" w:rsidP="00BA4A75">
                  <w:pPr>
                    <w:rPr>
                      <w:rFonts w:ascii="Times New Roman" w:hAnsi="Times New Roman" w:cs="Times New Roman"/>
                      <w:color w:val="000000" w:themeColor="text1"/>
                      <w:sz w:val="18"/>
                      <w:szCs w:val="18"/>
                    </w:rPr>
                  </w:pPr>
                </w:p>
              </w:tc>
              <w:tc>
                <w:tcPr>
                  <w:tcW w:w="2483" w:type="dxa"/>
                  <w:vAlign w:val="center"/>
                </w:tcPr>
                <w:p w14:paraId="6F282CF9" w14:textId="77777777" w:rsidR="00873888" w:rsidRPr="00C81287" w:rsidRDefault="00873888" w:rsidP="00BA4A75">
                  <w:pPr>
                    <w:rPr>
                      <w:rFonts w:ascii="Times New Roman" w:hAnsi="Times New Roman" w:cs="Times New Roman"/>
                      <w:color w:val="000000" w:themeColor="text1"/>
                      <w:sz w:val="18"/>
                      <w:szCs w:val="18"/>
                    </w:rPr>
                  </w:pPr>
                </w:p>
              </w:tc>
            </w:tr>
            <w:tr w:rsidR="00C81287" w:rsidRPr="00C81287" w14:paraId="3EAB3768" w14:textId="77777777" w:rsidTr="005E3E44">
              <w:trPr>
                <w:trHeight w:val="567"/>
              </w:trPr>
              <w:tc>
                <w:tcPr>
                  <w:tcW w:w="328" w:type="dxa"/>
                  <w:vAlign w:val="center"/>
                </w:tcPr>
                <w:p w14:paraId="36B5A82E"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3</w:t>
                  </w:r>
                </w:p>
              </w:tc>
              <w:tc>
                <w:tcPr>
                  <w:tcW w:w="2712" w:type="dxa"/>
                  <w:vAlign w:val="center"/>
                </w:tcPr>
                <w:p w14:paraId="7201C2A7" w14:textId="77777777" w:rsidR="00873888" w:rsidRPr="00C81287" w:rsidRDefault="00873888" w:rsidP="00BA4A75">
                  <w:pPr>
                    <w:rPr>
                      <w:rFonts w:ascii="Times New Roman" w:hAnsi="Times New Roman" w:cs="Times New Roman"/>
                      <w:color w:val="000000" w:themeColor="text1"/>
                      <w:sz w:val="18"/>
                      <w:szCs w:val="18"/>
                    </w:rPr>
                  </w:pPr>
                </w:p>
              </w:tc>
              <w:tc>
                <w:tcPr>
                  <w:tcW w:w="2333" w:type="dxa"/>
                  <w:vAlign w:val="center"/>
                </w:tcPr>
                <w:p w14:paraId="4895679F" w14:textId="77777777" w:rsidR="00873888" w:rsidRPr="00C81287" w:rsidRDefault="00873888" w:rsidP="00BA4A75">
                  <w:pPr>
                    <w:rPr>
                      <w:rFonts w:ascii="Times New Roman" w:hAnsi="Times New Roman" w:cs="Times New Roman"/>
                      <w:color w:val="000000" w:themeColor="text1"/>
                      <w:sz w:val="18"/>
                      <w:szCs w:val="18"/>
                    </w:rPr>
                  </w:pPr>
                </w:p>
              </w:tc>
              <w:tc>
                <w:tcPr>
                  <w:tcW w:w="2583" w:type="dxa"/>
                  <w:vAlign w:val="center"/>
                </w:tcPr>
                <w:p w14:paraId="26B5086B" w14:textId="77777777" w:rsidR="00873888" w:rsidRPr="00C81287" w:rsidRDefault="00873888" w:rsidP="00BA4A75">
                  <w:pPr>
                    <w:rPr>
                      <w:rFonts w:ascii="Times New Roman" w:hAnsi="Times New Roman" w:cs="Times New Roman"/>
                      <w:color w:val="000000" w:themeColor="text1"/>
                      <w:sz w:val="18"/>
                      <w:szCs w:val="18"/>
                    </w:rPr>
                  </w:pPr>
                </w:p>
              </w:tc>
              <w:tc>
                <w:tcPr>
                  <w:tcW w:w="2483" w:type="dxa"/>
                  <w:vAlign w:val="center"/>
                </w:tcPr>
                <w:p w14:paraId="0A10B98E" w14:textId="77777777" w:rsidR="00873888" w:rsidRPr="00C81287" w:rsidRDefault="00873888" w:rsidP="00BA4A75">
                  <w:pPr>
                    <w:rPr>
                      <w:rFonts w:ascii="Times New Roman" w:hAnsi="Times New Roman" w:cs="Times New Roman"/>
                      <w:color w:val="000000" w:themeColor="text1"/>
                      <w:sz w:val="18"/>
                      <w:szCs w:val="18"/>
                    </w:rPr>
                  </w:pPr>
                </w:p>
              </w:tc>
            </w:tr>
            <w:tr w:rsidR="00C81287" w:rsidRPr="00C81287" w14:paraId="37DC28D1" w14:textId="77777777" w:rsidTr="005E3E44">
              <w:trPr>
                <w:trHeight w:val="567"/>
              </w:trPr>
              <w:tc>
                <w:tcPr>
                  <w:tcW w:w="328" w:type="dxa"/>
                  <w:vAlign w:val="center"/>
                </w:tcPr>
                <w:p w14:paraId="49795ACF"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4</w:t>
                  </w:r>
                </w:p>
              </w:tc>
              <w:tc>
                <w:tcPr>
                  <w:tcW w:w="2712" w:type="dxa"/>
                  <w:vAlign w:val="center"/>
                </w:tcPr>
                <w:p w14:paraId="4F9DA2B8" w14:textId="77777777" w:rsidR="00873888" w:rsidRPr="00C81287" w:rsidRDefault="00873888" w:rsidP="00BA4A75">
                  <w:pPr>
                    <w:rPr>
                      <w:rFonts w:ascii="Times New Roman" w:hAnsi="Times New Roman" w:cs="Times New Roman"/>
                      <w:color w:val="000000" w:themeColor="text1"/>
                      <w:sz w:val="18"/>
                      <w:szCs w:val="18"/>
                    </w:rPr>
                  </w:pPr>
                </w:p>
              </w:tc>
              <w:tc>
                <w:tcPr>
                  <w:tcW w:w="2333" w:type="dxa"/>
                  <w:vAlign w:val="center"/>
                </w:tcPr>
                <w:p w14:paraId="6D785FC8" w14:textId="77777777" w:rsidR="00873888" w:rsidRPr="00C81287" w:rsidRDefault="00873888" w:rsidP="00BA4A75">
                  <w:pPr>
                    <w:rPr>
                      <w:rFonts w:ascii="Times New Roman" w:hAnsi="Times New Roman" w:cs="Times New Roman"/>
                      <w:color w:val="000000" w:themeColor="text1"/>
                      <w:sz w:val="18"/>
                      <w:szCs w:val="18"/>
                    </w:rPr>
                  </w:pPr>
                </w:p>
              </w:tc>
              <w:tc>
                <w:tcPr>
                  <w:tcW w:w="2583" w:type="dxa"/>
                  <w:vAlign w:val="center"/>
                </w:tcPr>
                <w:p w14:paraId="3DFF6DEC" w14:textId="77777777" w:rsidR="00873888" w:rsidRPr="00C81287" w:rsidRDefault="00873888" w:rsidP="00BA4A75">
                  <w:pPr>
                    <w:rPr>
                      <w:rFonts w:ascii="Times New Roman" w:hAnsi="Times New Roman" w:cs="Times New Roman"/>
                      <w:color w:val="000000" w:themeColor="text1"/>
                      <w:sz w:val="18"/>
                      <w:szCs w:val="18"/>
                    </w:rPr>
                  </w:pPr>
                </w:p>
              </w:tc>
              <w:tc>
                <w:tcPr>
                  <w:tcW w:w="2483" w:type="dxa"/>
                  <w:vAlign w:val="center"/>
                </w:tcPr>
                <w:p w14:paraId="0B28D0BA" w14:textId="77777777" w:rsidR="00873888" w:rsidRPr="00C81287" w:rsidRDefault="00873888" w:rsidP="00BA4A75">
                  <w:pPr>
                    <w:rPr>
                      <w:rFonts w:ascii="Times New Roman" w:hAnsi="Times New Roman" w:cs="Times New Roman"/>
                      <w:color w:val="000000" w:themeColor="text1"/>
                      <w:sz w:val="18"/>
                      <w:szCs w:val="18"/>
                    </w:rPr>
                  </w:pPr>
                </w:p>
              </w:tc>
            </w:tr>
            <w:tr w:rsidR="00C81287" w:rsidRPr="00C81287" w14:paraId="4746004F" w14:textId="77777777" w:rsidTr="005E3E44">
              <w:trPr>
                <w:trHeight w:val="567"/>
              </w:trPr>
              <w:tc>
                <w:tcPr>
                  <w:tcW w:w="328" w:type="dxa"/>
                  <w:vAlign w:val="center"/>
                </w:tcPr>
                <w:p w14:paraId="1416AB13"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5</w:t>
                  </w:r>
                </w:p>
              </w:tc>
              <w:tc>
                <w:tcPr>
                  <w:tcW w:w="2712" w:type="dxa"/>
                  <w:vAlign w:val="center"/>
                </w:tcPr>
                <w:p w14:paraId="44ADC6E0" w14:textId="77777777" w:rsidR="00873888" w:rsidRPr="00C81287" w:rsidRDefault="00873888" w:rsidP="00BA4A75">
                  <w:pPr>
                    <w:rPr>
                      <w:rFonts w:ascii="Times New Roman" w:hAnsi="Times New Roman" w:cs="Times New Roman"/>
                      <w:color w:val="000000" w:themeColor="text1"/>
                      <w:sz w:val="18"/>
                      <w:szCs w:val="18"/>
                    </w:rPr>
                  </w:pPr>
                </w:p>
              </w:tc>
              <w:tc>
                <w:tcPr>
                  <w:tcW w:w="2333" w:type="dxa"/>
                  <w:vAlign w:val="center"/>
                </w:tcPr>
                <w:p w14:paraId="59B36A72" w14:textId="77777777" w:rsidR="00873888" w:rsidRPr="00C81287" w:rsidRDefault="00873888" w:rsidP="00BA4A75">
                  <w:pPr>
                    <w:rPr>
                      <w:rFonts w:ascii="Times New Roman" w:hAnsi="Times New Roman" w:cs="Times New Roman"/>
                      <w:color w:val="000000" w:themeColor="text1"/>
                      <w:sz w:val="18"/>
                      <w:szCs w:val="18"/>
                    </w:rPr>
                  </w:pPr>
                </w:p>
              </w:tc>
              <w:tc>
                <w:tcPr>
                  <w:tcW w:w="2583" w:type="dxa"/>
                  <w:vAlign w:val="center"/>
                </w:tcPr>
                <w:p w14:paraId="530786E8" w14:textId="77777777" w:rsidR="00873888" w:rsidRPr="00C81287" w:rsidRDefault="00873888" w:rsidP="00BA4A75">
                  <w:pPr>
                    <w:rPr>
                      <w:rFonts w:ascii="Times New Roman" w:hAnsi="Times New Roman" w:cs="Times New Roman"/>
                      <w:color w:val="000000" w:themeColor="text1"/>
                      <w:sz w:val="18"/>
                      <w:szCs w:val="18"/>
                    </w:rPr>
                  </w:pPr>
                </w:p>
              </w:tc>
              <w:tc>
                <w:tcPr>
                  <w:tcW w:w="2483" w:type="dxa"/>
                  <w:vAlign w:val="center"/>
                </w:tcPr>
                <w:p w14:paraId="62CF56E8" w14:textId="77777777" w:rsidR="00873888" w:rsidRPr="00C81287" w:rsidRDefault="00873888" w:rsidP="00BA4A75">
                  <w:pPr>
                    <w:rPr>
                      <w:rFonts w:ascii="Times New Roman" w:hAnsi="Times New Roman" w:cs="Times New Roman"/>
                      <w:color w:val="000000" w:themeColor="text1"/>
                      <w:sz w:val="18"/>
                      <w:szCs w:val="18"/>
                    </w:rPr>
                  </w:pPr>
                </w:p>
              </w:tc>
            </w:tr>
          </w:tbl>
          <w:p w14:paraId="6386C478" w14:textId="77777777" w:rsidR="00873888" w:rsidRPr="00C81287" w:rsidRDefault="00873888" w:rsidP="00873888">
            <w:pPr>
              <w:rPr>
                <w:rFonts w:ascii="Times New Roman" w:hAnsi="Times New Roman" w:cs="Times New Roman"/>
                <w:b/>
                <w:color w:val="000000" w:themeColor="text1"/>
                <w:sz w:val="18"/>
                <w:szCs w:val="18"/>
              </w:rPr>
            </w:pPr>
          </w:p>
          <w:p w14:paraId="442C0D67" w14:textId="77777777" w:rsidR="00873888" w:rsidRPr="00C81287" w:rsidRDefault="00873888" w:rsidP="00873888">
            <w:pP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YEDEK ÜYELER</w:t>
            </w:r>
          </w:p>
          <w:tbl>
            <w:tblPr>
              <w:tblStyle w:val="TabloKlavuzu"/>
              <w:tblW w:w="0" w:type="auto"/>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28"/>
              <w:gridCol w:w="2675"/>
              <w:gridCol w:w="2308"/>
              <w:gridCol w:w="2554"/>
              <w:gridCol w:w="2449"/>
            </w:tblGrid>
            <w:tr w:rsidR="00C81287" w:rsidRPr="00C81287" w14:paraId="71C0EC45" w14:textId="77777777" w:rsidTr="005E3E44">
              <w:tc>
                <w:tcPr>
                  <w:tcW w:w="328" w:type="dxa"/>
                </w:tcPr>
                <w:p w14:paraId="690B1224" w14:textId="77777777" w:rsidR="00873888" w:rsidRPr="00C81287" w:rsidRDefault="00873888" w:rsidP="00BA4A75">
                  <w:pPr>
                    <w:rPr>
                      <w:rFonts w:ascii="Times New Roman" w:hAnsi="Times New Roman" w:cs="Times New Roman"/>
                      <w:color w:val="000000" w:themeColor="text1"/>
                      <w:sz w:val="18"/>
                      <w:szCs w:val="18"/>
                    </w:rPr>
                  </w:pPr>
                </w:p>
              </w:tc>
              <w:tc>
                <w:tcPr>
                  <w:tcW w:w="2712" w:type="dxa"/>
                </w:tcPr>
                <w:p w14:paraId="68C3D43B"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Yedek Jüri Üyesinin Adı</w:t>
                  </w:r>
                </w:p>
              </w:tc>
              <w:tc>
                <w:tcPr>
                  <w:tcW w:w="2333" w:type="dxa"/>
                </w:tcPr>
                <w:p w14:paraId="3BB1BD84"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Üniversitesi</w:t>
                  </w:r>
                </w:p>
              </w:tc>
              <w:tc>
                <w:tcPr>
                  <w:tcW w:w="2583" w:type="dxa"/>
                </w:tcPr>
                <w:p w14:paraId="2CC041E1"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Fakülte / Yüksekokul</w:t>
                  </w:r>
                </w:p>
              </w:tc>
              <w:tc>
                <w:tcPr>
                  <w:tcW w:w="2483" w:type="dxa"/>
                </w:tcPr>
                <w:p w14:paraId="66AC0ECE"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Bölümü</w:t>
                  </w:r>
                </w:p>
              </w:tc>
            </w:tr>
            <w:tr w:rsidR="00C81287" w:rsidRPr="00C81287" w14:paraId="1B1A1B86" w14:textId="77777777" w:rsidTr="005E3E44">
              <w:trPr>
                <w:trHeight w:val="567"/>
              </w:trPr>
              <w:tc>
                <w:tcPr>
                  <w:tcW w:w="328" w:type="dxa"/>
                  <w:vAlign w:val="center"/>
                </w:tcPr>
                <w:p w14:paraId="11350170"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1</w:t>
                  </w:r>
                </w:p>
              </w:tc>
              <w:tc>
                <w:tcPr>
                  <w:tcW w:w="2712" w:type="dxa"/>
                  <w:vAlign w:val="center"/>
                </w:tcPr>
                <w:p w14:paraId="3984EE98" w14:textId="77777777" w:rsidR="00873888" w:rsidRPr="00C81287" w:rsidRDefault="00873888" w:rsidP="00BA4A75">
                  <w:pPr>
                    <w:rPr>
                      <w:rFonts w:ascii="Times New Roman" w:hAnsi="Times New Roman" w:cs="Times New Roman"/>
                      <w:color w:val="000000" w:themeColor="text1"/>
                      <w:sz w:val="18"/>
                      <w:szCs w:val="18"/>
                    </w:rPr>
                  </w:pPr>
                </w:p>
              </w:tc>
              <w:tc>
                <w:tcPr>
                  <w:tcW w:w="2333" w:type="dxa"/>
                  <w:vAlign w:val="center"/>
                </w:tcPr>
                <w:p w14:paraId="3BC20CF1" w14:textId="77777777" w:rsidR="00873888" w:rsidRPr="00C81287" w:rsidRDefault="00873888" w:rsidP="00BA4A75">
                  <w:pPr>
                    <w:rPr>
                      <w:rFonts w:ascii="Times New Roman" w:hAnsi="Times New Roman" w:cs="Times New Roman"/>
                      <w:color w:val="000000" w:themeColor="text1"/>
                      <w:sz w:val="18"/>
                      <w:szCs w:val="18"/>
                    </w:rPr>
                  </w:pPr>
                </w:p>
              </w:tc>
              <w:tc>
                <w:tcPr>
                  <w:tcW w:w="2583" w:type="dxa"/>
                  <w:vAlign w:val="center"/>
                </w:tcPr>
                <w:p w14:paraId="1E775D95" w14:textId="77777777" w:rsidR="00873888" w:rsidRPr="00C81287" w:rsidRDefault="00873888" w:rsidP="00BA4A75">
                  <w:pPr>
                    <w:rPr>
                      <w:rFonts w:ascii="Times New Roman" w:hAnsi="Times New Roman" w:cs="Times New Roman"/>
                      <w:color w:val="000000" w:themeColor="text1"/>
                      <w:sz w:val="18"/>
                      <w:szCs w:val="18"/>
                    </w:rPr>
                  </w:pPr>
                </w:p>
              </w:tc>
              <w:tc>
                <w:tcPr>
                  <w:tcW w:w="2483" w:type="dxa"/>
                  <w:vAlign w:val="center"/>
                </w:tcPr>
                <w:p w14:paraId="644DE369" w14:textId="77777777" w:rsidR="00873888" w:rsidRPr="00C81287" w:rsidRDefault="00873888" w:rsidP="00BA4A75">
                  <w:pPr>
                    <w:rPr>
                      <w:rFonts w:ascii="Times New Roman" w:hAnsi="Times New Roman" w:cs="Times New Roman"/>
                      <w:color w:val="000000" w:themeColor="text1"/>
                      <w:sz w:val="18"/>
                      <w:szCs w:val="18"/>
                    </w:rPr>
                  </w:pPr>
                </w:p>
              </w:tc>
            </w:tr>
            <w:tr w:rsidR="00C81287" w:rsidRPr="00C81287" w14:paraId="5090AAD2" w14:textId="77777777" w:rsidTr="005E3E44">
              <w:trPr>
                <w:trHeight w:val="567"/>
              </w:trPr>
              <w:tc>
                <w:tcPr>
                  <w:tcW w:w="328" w:type="dxa"/>
                  <w:vAlign w:val="center"/>
                </w:tcPr>
                <w:p w14:paraId="539E9821" w14:textId="77777777" w:rsidR="00873888" w:rsidRPr="00C81287" w:rsidRDefault="00873888" w:rsidP="00BA4A75">
                  <w:pPr>
                    <w:jc w:val="center"/>
                    <w:rPr>
                      <w:rFonts w:ascii="Times New Roman" w:hAnsi="Times New Roman" w:cs="Times New Roman"/>
                      <w:b/>
                      <w:color w:val="000000" w:themeColor="text1"/>
                      <w:sz w:val="18"/>
                      <w:szCs w:val="18"/>
                    </w:rPr>
                  </w:pPr>
                  <w:r w:rsidRPr="00C81287">
                    <w:rPr>
                      <w:rFonts w:ascii="Times New Roman" w:hAnsi="Times New Roman" w:cs="Times New Roman"/>
                      <w:b/>
                      <w:color w:val="000000" w:themeColor="text1"/>
                      <w:sz w:val="18"/>
                      <w:szCs w:val="18"/>
                    </w:rPr>
                    <w:t>2</w:t>
                  </w:r>
                </w:p>
              </w:tc>
              <w:tc>
                <w:tcPr>
                  <w:tcW w:w="2712" w:type="dxa"/>
                  <w:vAlign w:val="center"/>
                </w:tcPr>
                <w:p w14:paraId="063F0987" w14:textId="77777777" w:rsidR="00873888" w:rsidRPr="00C81287" w:rsidRDefault="00873888" w:rsidP="00BA4A75">
                  <w:pPr>
                    <w:rPr>
                      <w:rFonts w:ascii="Times New Roman" w:hAnsi="Times New Roman" w:cs="Times New Roman"/>
                      <w:color w:val="000000" w:themeColor="text1"/>
                      <w:sz w:val="18"/>
                      <w:szCs w:val="18"/>
                    </w:rPr>
                  </w:pPr>
                </w:p>
              </w:tc>
              <w:tc>
                <w:tcPr>
                  <w:tcW w:w="2333" w:type="dxa"/>
                  <w:vAlign w:val="center"/>
                </w:tcPr>
                <w:p w14:paraId="3B5D23DC" w14:textId="77777777" w:rsidR="00873888" w:rsidRPr="00C81287" w:rsidRDefault="00873888" w:rsidP="00BA4A75">
                  <w:pPr>
                    <w:rPr>
                      <w:rFonts w:ascii="Times New Roman" w:hAnsi="Times New Roman" w:cs="Times New Roman"/>
                      <w:color w:val="000000" w:themeColor="text1"/>
                      <w:sz w:val="18"/>
                      <w:szCs w:val="18"/>
                    </w:rPr>
                  </w:pPr>
                </w:p>
              </w:tc>
              <w:tc>
                <w:tcPr>
                  <w:tcW w:w="2583" w:type="dxa"/>
                  <w:vAlign w:val="center"/>
                </w:tcPr>
                <w:p w14:paraId="7F358204" w14:textId="77777777" w:rsidR="00873888" w:rsidRPr="00C81287" w:rsidRDefault="00873888" w:rsidP="00BA4A75">
                  <w:pPr>
                    <w:rPr>
                      <w:rFonts w:ascii="Times New Roman" w:hAnsi="Times New Roman" w:cs="Times New Roman"/>
                      <w:color w:val="000000" w:themeColor="text1"/>
                      <w:sz w:val="18"/>
                      <w:szCs w:val="18"/>
                    </w:rPr>
                  </w:pPr>
                </w:p>
              </w:tc>
              <w:tc>
                <w:tcPr>
                  <w:tcW w:w="2483" w:type="dxa"/>
                  <w:vAlign w:val="center"/>
                </w:tcPr>
                <w:p w14:paraId="42C9BE27" w14:textId="77777777" w:rsidR="00873888" w:rsidRPr="00C81287" w:rsidRDefault="00873888" w:rsidP="00BA4A75">
                  <w:pPr>
                    <w:rPr>
                      <w:rFonts w:ascii="Times New Roman" w:hAnsi="Times New Roman" w:cs="Times New Roman"/>
                      <w:color w:val="000000" w:themeColor="text1"/>
                      <w:sz w:val="18"/>
                      <w:szCs w:val="18"/>
                    </w:rPr>
                  </w:pPr>
                </w:p>
              </w:tc>
            </w:tr>
          </w:tbl>
          <w:p w14:paraId="58F60D29" w14:textId="77777777" w:rsidR="006B1C21" w:rsidRPr="00C81287" w:rsidRDefault="006B1C21" w:rsidP="00873888">
            <w:pPr>
              <w:jc w:val="both"/>
              <w:rPr>
                <w:rFonts w:ascii="Times New Roman" w:eastAsia="Times New Roman" w:hAnsi="Times New Roman" w:cs="Times New Roman"/>
                <w:color w:val="000000" w:themeColor="text1"/>
                <w:sz w:val="18"/>
                <w:szCs w:val="18"/>
                <w:lang w:eastAsia="tr-TR"/>
              </w:rPr>
            </w:pPr>
          </w:p>
          <w:p w14:paraId="7263B3AF" w14:textId="5A78C0B1" w:rsidR="00A800BD" w:rsidRPr="00C81287" w:rsidRDefault="006C7E42" w:rsidP="000E7DD3">
            <w:pPr>
              <w:ind w:left="34"/>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Madde 40</w:t>
            </w:r>
            <w:r w:rsidR="00BA673B" w:rsidRPr="00C81287">
              <w:rPr>
                <w:rFonts w:ascii="Times New Roman" w:hAnsi="Times New Roman" w:cs="Times New Roman"/>
                <w:color w:val="000000" w:themeColor="text1"/>
                <w:sz w:val="24"/>
                <w:szCs w:val="24"/>
              </w:rPr>
              <w:t xml:space="preserve">- </w:t>
            </w:r>
            <w:r w:rsidR="000E7DD3" w:rsidRPr="00C81287">
              <w:rPr>
                <w:rFonts w:ascii="Times New Roman" w:hAnsi="Times New Roman" w:cs="Times New Roman"/>
                <w:color w:val="000000" w:themeColor="text1"/>
                <w:sz w:val="24"/>
                <w:szCs w:val="24"/>
              </w:rPr>
              <w:t>(</w:t>
            </w:r>
            <w:r w:rsidR="000E7DD3" w:rsidRPr="006C7E42">
              <w:rPr>
                <w:rFonts w:ascii="Times New Roman" w:hAnsi="Times New Roman" w:cs="Times New Roman"/>
                <w:color w:val="000000" w:themeColor="text1"/>
                <w:sz w:val="20"/>
                <w:szCs w:val="20"/>
              </w:rPr>
              <w:t>3) Yüksek lisans tez jürisi, tez danışmanı ve ilgili enstitü anabilim/</w:t>
            </w:r>
            <w:proofErr w:type="spellStart"/>
            <w:r w:rsidR="000E7DD3" w:rsidRPr="006C7E42">
              <w:rPr>
                <w:rFonts w:ascii="Times New Roman" w:hAnsi="Times New Roman" w:cs="Times New Roman"/>
                <w:color w:val="000000" w:themeColor="text1"/>
                <w:sz w:val="20"/>
                <w:szCs w:val="20"/>
              </w:rPr>
              <w:t>anasanat</w:t>
            </w:r>
            <w:proofErr w:type="spellEnd"/>
            <w:r w:rsidR="000E7DD3" w:rsidRPr="006C7E42">
              <w:rPr>
                <w:rFonts w:ascii="Times New Roman" w:hAnsi="Times New Roman" w:cs="Times New Roman"/>
                <w:color w:val="000000" w:themeColor="text1"/>
                <w:sz w:val="20"/>
                <w:szCs w:val="20"/>
              </w:rPr>
              <w:t xml:space="preserve">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w:t>
            </w:r>
            <w:r w:rsidR="0029288F">
              <w:rPr>
                <w:rFonts w:ascii="Times New Roman" w:hAnsi="Times New Roman" w:cs="Times New Roman"/>
                <w:color w:val="000000" w:themeColor="text1"/>
                <w:sz w:val="20"/>
                <w:szCs w:val="20"/>
              </w:rPr>
              <w:t xml:space="preserve"> </w:t>
            </w:r>
            <w:r w:rsidR="0029288F" w:rsidRPr="0029288F">
              <w:rPr>
                <w:rFonts w:ascii="Times New Roman" w:hAnsi="Times New Roman" w:cs="Times New Roman"/>
                <w:color w:val="000000" w:themeColor="text1"/>
                <w:sz w:val="20"/>
                <w:szCs w:val="20"/>
              </w:rPr>
              <w:t xml:space="preserve">Yüksek lisans tez jürisi için biri Üniversite dışından olmak </w:t>
            </w:r>
            <w:r w:rsidR="0029288F">
              <w:rPr>
                <w:rFonts w:ascii="Times New Roman" w:hAnsi="Times New Roman" w:cs="Times New Roman"/>
                <w:color w:val="000000" w:themeColor="text1"/>
                <w:sz w:val="20"/>
                <w:szCs w:val="20"/>
              </w:rPr>
              <w:t>üzere iki yedek üye belirlenir.</w:t>
            </w:r>
            <w:bookmarkStart w:id="0" w:name="_GoBack"/>
            <w:bookmarkEnd w:id="0"/>
          </w:p>
        </w:tc>
      </w:tr>
    </w:tbl>
    <w:p w14:paraId="432F4563" w14:textId="77777777" w:rsidR="007974D0" w:rsidRPr="00C81287" w:rsidRDefault="007974D0" w:rsidP="00C60A86">
      <w:pPr>
        <w:spacing w:after="0"/>
        <w:ind w:right="-120"/>
        <w:jc w:val="center"/>
        <w:rPr>
          <w:rFonts w:ascii="Times New Roman" w:hAnsi="Times New Roman" w:cs="Times New Roman"/>
          <w:color w:val="000000" w:themeColor="text1"/>
          <w:sz w:val="14"/>
          <w:szCs w:val="18"/>
        </w:rPr>
      </w:pPr>
    </w:p>
    <w:p w14:paraId="0785C767" w14:textId="77777777" w:rsidR="00332A68" w:rsidRPr="00C81287" w:rsidRDefault="00332A68" w:rsidP="00C60A86">
      <w:pPr>
        <w:spacing w:after="0"/>
        <w:ind w:right="-120"/>
        <w:jc w:val="center"/>
        <w:rPr>
          <w:rFonts w:ascii="Times New Roman" w:hAnsi="Times New Roman" w:cs="Times New Roman"/>
          <w:color w:val="000000" w:themeColor="text1"/>
          <w:sz w:val="18"/>
          <w:szCs w:val="18"/>
        </w:rPr>
      </w:pPr>
    </w:p>
    <w:sectPr w:rsidR="00332A68" w:rsidRPr="00C81287" w:rsidSect="005E3E44">
      <w:pgSz w:w="11906" w:h="16838"/>
      <w:pgMar w:top="284" w:right="737" w:bottom="28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D34BE"/>
    <w:rsid w:val="000B1A8C"/>
    <w:rsid w:val="000D49E1"/>
    <w:rsid w:val="000E7DD3"/>
    <w:rsid w:val="00150854"/>
    <w:rsid w:val="001634C2"/>
    <w:rsid w:val="001B1CAC"/>
    <w:rsid w:val="002215FF"/>
    <w:rsid w:val="00233097"/>
    <w:rsid w:val="00291BF1"/>
    <w:rsid w:val="0029288F"/>
    <w:rsid w:val="002D4E8B"/>
    <w:rsid w:val="002D5251"/>
    <w:rsid w:val="00332A68"/>
    <w:rsid w:val="003E1261"/>
    <w:rsid w:val="00403450"/>
    <w:rsid w:val="00447511"/>
    <w:rsid w:val="00474035"/>
    <w:rsid w:val="004E72DE"/>
    <w:rsid w:val="00514B1F"/>
    <w:rsid w:val="00523438"/>
    <w:rsid w:val="005C5CA0"/>
    <w:rsid w:val="005D0C54"/>
    <w:rsid w:val="005E3E44"/>
    <w:rsid w:val="005F4E92"/>
    <w:rsid w:val="00635836"/>
    <w:rsid w:val="00667047"/>
    <w:rsid w:val="00670C5E"/>
    <w:rsid w:val="006B1C21"/>
    <w:rsid w:val="006C7E42"/>
    <w:rsid w:val="0073322E"/>
    <w:rsid w:val="007974D0"/>
    <w:rsid w:val="0082228B"/>
    <w:rsid w:val="0085162B"/>
    <w:rsid w:val="00866EA3"/>
    <w:rsid w:val="00873888"/>
    <w:rsid w:val="008762A3"/>
    <w:rsid w:val="008A66BB"/>
    <w:rsid w:val="009024B2"/>
    <w:rsid w:val="009144C7"/>
    <w:rsid w:val="00956565"/>
    <w:rsid w:val="009B69C8"/>
    <w:rsid w:val="00A1755E"/>
    <w:rsid w:val="00A503F4"/>
    <w:rsid w:val="00A608BB"/>
    <w:rsid w:val="00A800BD"/>
    <w:rsid w:val="00AB776B"/>
    <w:rsid w:val="00B1212B"/>
    <w:rsid w:val="00B47067"/>
    <w:rsid w:val="00BA673B"/>
    <w:rsid w:val="00BD1A02"/>
    <w:rsid w:val="00BD34BE"/>
    <w:rsid w:val="00BE7E68"/>
    <w:rsid w:val="00C03B72"/>
    <w:rsid w:val="00C313B6"/>
    <w:rsid w:val="00C60A86"/>
    <w:rsid w:val="00C81287"/>
    <w:rsid w:val="00CD36AC"/>
    <w:rsid w:val="00D0309C"/>
    <w:rsid w:val="00D73BE2"/>
    <w:rsid w:val="00D8375A"/>
    <w:rsid w:val="00DE24AF"/>
    <w:rsid w:val="00DF2A8D"/>
    <w:rsid w:val="00E322C6"/>
    <w:rsid w:val="00E4446A"/>
    <w:rsid w:val="00E71FCE"/>
    <w:rsid w:val="00E73E6B"/>
    <w:rsid w:val="00E84C99"/>
    <w:rsid w:val="00E920CC"/>
    <w:rsid w:val="00E96F0F"/>
    <w:rsid w:val="00EF15ED"/>
    <w:rsid w:val="00EF3F1D"/>
    <w:rsid w:val="00EF6085"/>
    <w:rsid w:val="00F274EB"/>
    <w:rsid w:val="00F33049"/>
    <w:rsid w:val="00F64AD4"/>
    <w:rsid w:val="00F87C3D"/>
    <w:rsid w:val="00FA539E"/>
    <w:rsid w:val="00FA7506"/>
    <w:rsid w:val="00FB4299"/>
    <w:rsid w:val="00FC0FFB"/>
    <w:rsid w:val="00FD1299"/>
    <w:rsid w:val="00FD312D"/>
    <w:rsid w:val="00FF61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A15A"/>
  <w15:docId w15:val="{87CC3546-807B-470D-8A0F-DD148CAE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3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667047"/>
  </w:style>
  <w:style w:type="character" w:styleId="Gl">
    <w:name w:val="Strong"/>
    <w:uiPriority w:val="22"/>
    <w:qFormat/>
    <w:rsid w:val="00A503F4"/>
    <w:rPr>
      <w:b/>
      <w:bCs/>
    </w:rPr>
  </w:style>
  <w:style w:type="paragraph" w:styleId="BalonMetni">
    <w:name w:val="Balloon Text"/>
    <w:basedOn w:val="Normal"/>
    <w:link w:val="BalonMetniChar"/>
    <w:uiPriority w:val="99"/>
    <w:semiHidden/>
    <w:unhideWhenUsed/>
    <w:rsid w:val="004740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4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6458">
      <w:bodyDiv w:val="1"/>
      <w:marLeft w:val="0"/>
      <w:marRight w:val="0"/>
      <w:marTop w:val="0"/>
      <w:marBottom w:val="0"/>
      <w:divBdr>
        <w:top w:val="none" w:sz="0" w:space="0" w:color="auto"/>
        <w:left w:val="none" w:sz="0" w:space="0" w:color="auto"/>
        <w:bottom w:val="none" w:sz="0" w:space="0" w:color="auto"/>
        <w:right w:val="none" w:sz="0" w:space="0" w:color="auto"/>
      </w:divBdr>
    </w:div>
    <w:div w:id="987050406">
      <w:bodyDiv w:val="1"/>
      <w:marLeft w:val="0"/>
      <w:marRight w:val="0"/>
      <w:marTop w:val="0"/>
      <w:marBottom w:val="0"/>
      <w:divBdr>
        <w:top w:val="none" w:sz="0" w:space="0" w:color="auto"/>
        <w:left w:val="none" w:sz="0" w:space="0" w:color="auto"/>
        <w:bottom w:val="none" w:sz="0" w:space="0" w:color="auto"/>
        <w:right w:val="none" w:sz="0" w:space="0" w:color="auto"/>
      </w:divBdr>
    </w:div>
    <w:div w:id="21099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55F7-EEC7-4E0B-87A6-1A044A98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EmİnE_Pc</dc:creator>
  <cp:keywords/>
  <dc:description/>
  <cp:lastModifiedBy>Ersel KARATAŞ</cp:lastModifiedBy>
  <cp:revision>15</cp:revision>
  <cp:lastPrinted>2015-08-17T06:16:00Z</cp:lastPrinted>
  <dcterms:created xsi:type="dcterms:W3CDTF">2015-10-22T08:35:00Z</dcterms:created>
  <dcterms:modified xsi:type="dcterms:W3CDTF">2025-07-16T12:11:00Z</dcterms:modified>
</cp:coreProperties>
</file>